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779" w:rsidRPr="00743779" w:rsidRDefault="00743779" w:rsidP="00743779">
      <w:pPr>
        <w:jc w:val="center"/>
        <w:rPr>
          <w:rFonts w:ascii="Times New Roman" w:hAnsi="Times New Roman" w:cs="Times New Roman"/>
          <w:sz w:val="28"/>
          <w:szCs w:val="28"/>
        </w:rPr>
      </w:pPr>
      <w:r w:rsidRPr="00743779">
        <w:rPr>
          <w:rFonts w:ascii="Times New Roman" w:hAnsi="Times New Roman" w:cs="Times New Roman"/>
          <w:sz w:val="28"/>
          <w:szCs w:val="28"/>
        </w:rPr>
        <w:t xml:space="preserve">Государственное </w:t>
      </w:r>
      <w:r>
        <w:rPr>
          <w:rFonts w:ascii="Times New Roman" w:hAnsi="Times New Roman" w:cs="Times New Roman"/>
          <w:sz w:val="28"/>
          <w:szCs w:val="28"/>
        </w:rPr>
        <w:t xml:space="preserve">бюджетное </w:t>
      </w:r>
      <w:r w:rsidRPr="00743779">
        <w:rPr>
          <w:rFonts w:ascii="Times New Roman" w:hAnsi="Times New Roman" w:cs="Times New Roman"/>
          <w:sz w:val="28"/>
          <w:szCs w:val="28"/>
        </w:rPr>
        <w:t>учреждение для детей-сирот и детей, оставшихся без попечения родителей</w:t>
      </w:r>
    </w:p>
    <w:p w:rsidR="00743779" w:rsidRPr="00743779" w:rsidRDefault="00743779" w:rsidP="00743779">
      <w:pPr>
        <w:jc w:val="center"/>
        <w:rPr>
          <w:rFonts w:ascii="Times New Roman" w:hAnsi="Times New Roman" w:cs="Times New Roman"/>
          <w:sz w:val="28"/>
          <w:szCs w:val="28"/>
        </w:rPr>
      </w:pPr>
      <w:r>
        <w:rPr>
          <w:rFonts w:ascii="Times New Roman" w:hAnsi="Times New Roman" w:cs="Times New Roman"/>
          <w:sz w:val="28"/>
          <w:szCs w:val="28"/>
        </w:rPr>
        <w:t>«Ровеньский центр развития и социализации ребёнка</w:t>
      </w:r>
      <w:r w:rsidRPr="00743779">
        <w:rPr>
          <w:rFonts w:ascii="Times New Roman" w:hAnsi="Times New Roman" w:cs="Times New Roman"/>
          <w:sz w:val="28"/>
          <w:szCs w:val="28"/>
        </w:rPr>
        <w:t xml:space="preserve"> имени Российского детского фонда»</w:t>
      </w:r>
    </w:p>
    <w:p w:rsidR="00743779" w:rsidRPr="00743779" w:rsidRDefault="00743779" w:rsidP="00743779">
      <w:pPr>
        <w:rPr>
          <w:rFonts w:ascii="Times New Roman" w:hAnsi="Times New Roman" w:cs="Times New Roman"/>
          <w:sz w:val="28"/>
          <w:szCs w:val="28"/>
        </w:rPr>
      </w:pPr>
    </w:p>
    <w:p w:rsidR="00743779" w:rsidRPr="00743779" w:rsidRDefault="00743779" w:rsidP="00743779">
      <w:pPr>
        <w:rPr>
          <w:rFonts w:ascii="Times New Roman" w:hAnsi="Times New Roman" w:cs="Times New Roman"/>
          <w:sz w:val="28"/>
          <w:szCs w:val="28"/>
        </w:rPr>
      </w:pPr>
    </w:p>
    <w:p w:rsidR="00743779" w:rsidRPr="00743779" w:rsidRDefault="00743779" w:rsidP="00743779">
      <w:pPr>
        <w:rPr>
          <w:rFonts w:ascii="Times New Roman" w:hAnsi="Times New Roman" w:cs="Times New Roman"/>
          <w:sz w:val="28"/>
          <w:szCs w:val="28"/>
        </w:rPr>
      </w:pPr>
    </w:p>
    <w:p w:rsidR="00743779" w:rsidRPr="00743779" w:rsidRDefault="00743779" w:rsidP="00743779">
      <w:pPr>
        <w:rPr>
          <w:rFonts w:ascii="Times New Roman" w:hAnsi="Times New Roman" w:cs="Times New Roman"/>
          <w:sz w:val="28"/>
          <w:szCs w:val="28"/>
        </w:rPr>
      </w:pPr>
    </w:p>
    <w:p w:rsidR="00743779" w:rsidRPr="00743779" w:rsidRDefault="00743779" w:rsidP="00743779">
      <w:pPr>
        <w:rPr>
          <w:rFonts w:ascii="Times New Roman" w:hAnsi="Times New Roman" w:cs="Times New Roman"/>
          <w:sz w:val="28"/>
          <w:szCs w:val="28"/>
        </w:rPr>
      </w:pPr>
    </w:p>
    <w:p w:rsidR="00743779" w:rsidRPr="00743779" w:rsidRDefault="00743779" w:rsidP="00743779">
      <w:pPr>
        <w:rPr>
          <w:rFonts w:ascii="Times New Roman" w:hAnsi="Times New Roman" w:cs="Times New Roman"/>
          <w:sz w:val="28"/>
          <w:szCs w:val="28"/>
        </w:rPr>
      </w:pPr>
    </w:p>
    <w:p w:rsidR="00743779" w:rsidRPr="00743779" w:rsidRDefault="00743779" w:rsidP="00743779">
      <w:pPr>
        <w:rPr>
          <w:rFonts w:ascii="Times New Roman" w:hAnsi="Times New Roman" w:cs="Times New Roman"/>
          <w:sz w:val="28"/>
          <w:szCs w:val="28"/>
        </w:rPr>
      </w:pPr>
    </w:p>
    <w:p w:rsidR="00743779" w:rsidRPr="00743779" w:rsidRDefault="00743779" w:rsidP="00743779">
      <w:pPr>
        <w:jc w:val="center"/>
        <w:rPr>
          <w:rFonts w:ascii="Times New Roman" w:hAnsi="Times New Roman" w:cs="Times New Roman"/>
          <w:sz w:val="44"/>
          <w:szCs w:val="44"/>
        </w:rPr>
      </w:pPr>
      <w:r w:rsidRPr="00743779">
        <w:rPr>
          <w:rFonts w:ascii="Times New Roman" w:hAnsi="Times New Roman" w:cs="Times New Roman"/>
          <w:sz w:val="44"/>
          <w:szCs w:val="44"/>
        </w:rPr>
        <w:t>Формирование нравственности</w:t>
      </w:r>
    </w:p>
    <w:p w:rsidR="00743779" w:rsidRPr="00743779" w:rsidRDefault="00743779" w:rsidP="00743779">
      <w:pPr>
        <w:jc w:val="center"/>
        <w:rPr>
          <w:rFonts w:ascii="Times New Roman" w:hAnsi="Times New Roman" w:cs="Times New Roman"/>
          <w:sz w:val="44"/>
          <w:szCs w:val="44"/>
        </w:rPr>
      </w:pPr>
      <w:r w:rsidRPr="00743779">
        <w:rPr>
          <w:rFonts w:ascii="Times New Roman" w:hAnsi="Times New Roman" w:cs="Times New Roman"/>
          <w:sz w:val="44"/>
          <w:szCs w:val="44"/>
        </w:rPr>
        <w:t>у воспитанников</w:t>
      </w:r>
    </w:p>
    <w:p w:rsidR="00743779" w:rsidRPr="00743779" w:rsidRDefault="00743779" w:rsidP="00743779">
      <w:pPr>
        <w:jc w:val="center"/>
        <w:rPr>
          <w:rFonts w:ascii="Times New Roman" w:hAnsi="Times New Roman" w:cs="Times New Roman"/>
          <w:sz w:val="44"/>
          <w:szCs w:val="44"/>
        </w:rPr>
      </w:pPr>
      <w:r>
        <w:rPr>
          <w:rFonts w:ascii="Times New Roman" w:hAnsi="Times New Roman" w:cs="Times New Roman"/>
          <w:sz w:val="44"/>
          <w:szCs w:val="44"/>
        </w:rPr>
        <w:t>детского центра</w:t>
      </w:r>
    </w:p>
    <w:p w:rsidR="00743779" w:rsidRPr="00743779" w:rsidRDefault="00743779" w:rsidP="00743779">
      <w:pPr>
        <w:rPr>
          <w:rFonts w:ascii="Times New Roman" w:hAnsi="Times New Roman" w:cs="Times New Roman"/>
          <w:sz w:val="28"/>
          <w:szCs w:val="28"/>
        </w:rPr>
      </w:pPr>
    </w:p>
    <w:p w:rsidR="00743779" w:rsidRPr="00743779" w:rsidRDefault="00743779" w:rsidP="00743779">
      <w:pPr>
        <w:rPr>
          <w:rFonts w:ascii="Times New Roman" w:hAnsi="Times New Roman" w:cs="Times New Roman"/>
          <w:sz w:val="28"/>
          <w:szCs w:val="28"/>
        </w:rPr>
      </w:pPr>
    </w:p>
    <w:p w:rsidR="00743779" w:rsidRPr="00743779" w:rsidRDefault="00743779" w:rsidP="00743779">
      <w:pPr>
        <w:rPr>
          <w:rFonts w:ascii="Times New Roman" w:hAnsi="Times New Roman" w:cs="Times New Roman"/>
          <w:sz w:val="28"/>
          <w:szCs w:val="28"/>
        </w:rPr>
      </w:pPr>
    </w:p>
    <w:p w:rsidR="00743779" w:rsidRPr="00743779" w:rsidRDefault="00743779" w:rsidP="00743779">
      <w:pPr>
        <w:rPr>
          <w:rFonts w:ascii="Times New Roman" w:hAnsi="Times New Roman" w:cs="Times New Roman"/>
          <w:sz w:val="28"/>
          <w:szCs w:val="28"/>
        </w:rPr>
      </w:pPr>
    </w:p>
    <w:p w:rsidR="00743779" w:rsidRPr="00743779" w:rsidRDefault="00743779" w:rsidP="00743779">
      <w:pPr>
        <w:rPr>
          <w:rFonts w:ascii="Times New Roman" w:hAnsi="Times New Roman" w:cs="Times New Roman"/>
          <w:sz w:val="28"/>
          <w:szCs w:val="28"/>
        </w:rPr>
      </w:pPr>
    </w:p>
    <w:p w:rsidR="00743779" w:rsidRPr="00743779" w:rsidRDefault="00743779" w:rsidP="00743779">
      <w:pPr>
        <w:rPr>
          <w:rFonts w:ascii="Times New Roman" w:hAnsi="Times New Roman" w:cs="Times New Roman"/>
          <w:sz w:val="28"/>
          <w:szCs w:val="28"/>
        </w:rPr>
      </w:pPr>
    </w:p>
    <w:p w:rsidR="00743779" w:rsidRPr="00743779" w:rsidRDefault="00743779" w:rsidP="00743779">
      <w:pPr>
        <w:rPr>
          <w:rFonts w:ascii="Times New Roman" w:hAnsi="Times New Roman" w:cs="Times New Roman"/>
          <w:sz w:val="28"/>
          <w:szCs w:val="28"/>
        </w:rPr>
      </w:pPr>
    </w:p>
    <w:p w:rsidR="00743779" w:rsidRPr="00743779" w:rsidRDefault="00743779" w:rsidP="00743779">
      <w:pPr>
        <w:rPr>
          <w:rFonts w:ascii="Times New Roman" w:hAnsi="Times New Roman" w:cs="Times New Roman"/>
          <w:sz w:val="28"/>
          <w:szCs w:val="28"/>
        </w:rPr>
      </w:pPr>
    </w:p>
    <w:p w:rsidR="00743779" w:rsidRPr="00743779" w:rsidRDefault="00743779" w:rsidP="00743779">
      <w:pPr>
        <w:jc w:val="right"/>
        <w:rPr>
          <w:rFonts w:ascii="Times New Roman" w:hAnsi="Times New Roman" w:cs="Times New Roman"/>
          <w:sz w:val="28"/>
          <w:szCs w:val="28"/>
        </w:rPr>
      </w:pPr>
      <w:r w:rsidRPr="00743779">
        <w:rPr>
          <w:rFonts w:ascii="Times New Roman" w:hAnsi="Times New Roman" w:cs="Times New Roman"/>
          <w:sz w:val="28"/>
          <w:szCs w:val="28"/>
        </w:rPr>
        <w:t>Автор опыта:</w:t>
      </w:r>
    </w:p>
    <w:p w:rsidR="00743779" w:rsidRDefault="00743779" w:rsidP="00743779">
      <w:pPr>
        <w:jc w:val="right"/>
        <w:rPr>
          <w:rFonts w:ascii="Times New Roman" w:hAnsi="Times New Roman" w:cs="Times New Roman"/>
          <w:sz w:val="28"/>
          <w:szCs w:val="28"/>
        </w:rPr>
      </w:pPr>
      <w:r>
        <w:rPr>
          <w:rFonts w:ascii="Times New Roman" w:hAnsi="Times New Roman" w:cs="Times New Roman"/>
          <w:sz w:val="28"/>
          <w:szCs w:val="28"/>
        </w:rPr>
        <w:t>Симион Виктория Павловна,</w:t>
      </w:r>
    </w:p>
    <w:p w:rsidR="00743779" w:rsidRDefault="00743779" w:rsidP="00743779">
      <w:pPr>
        <w:jc w:val="right"/>
        <w:rPr>
          <w:rFonts w:ascii="Times New Roman" w:hAnsi="Times New Roman" w:cs="Times New Roman"/>
          <w:sz w:val="28"/>
          <w:szCs w:val="28"/>
        </w:rPr>
      </w:pPr>
      <w:r>
        <w:rPr>
          <w:rFonts w:ascii="Times New Roman" w:hAnsi="Times New Roman" w:cs="Times New Roman"/>
          <w:sz w:val="28"/>
          <w:szCs w:val="28"/>
        </w:rPr>
        <w:t xml:space="preserve"> воспитатель ГБУ «Ровеньский центр развития </w:t>
      </w:r>
    </w:p>
    <w:p w:rsidR="00743779" w:rsidRPr="00743779" w:rsidRDefault="00743779" w:rsidP="00743779">
      <w:pPr>
        <w:jc w:val="right"/>
        <w:rPr>
          <w:rFonts w:ascii="Times New Roman" w:hAnsi="Times New Roman" w:cs="Times New Roman"/>
          <w:sz w:val="28"/>
          <w:szCs w:val="28"/>
        </w:rPr>
      </w:pPr>
      <w:r>
        <w:rPr>
          <w:rFonts w:ascii="Times New Roman" w:hAnsi="Times New Roman" w:cs="Times New Roman"/>
          <w:sz w:val="28"/>
          <w:szCs w:val="28"/>
        </w:rPr>
        <w:t>и социализации ребёнка</w:t>
      </w:r>
      <w:r w:rsidRPr="00743779">
        <w:rPr>
          <w:rFonts w:ascii="Times New Roman" w:hAnsi="Times New Roman" w:cs="Times New Roman"/>
          <w:sz w:val="28"/>
          <w:szCs w:val="28"/>
        </w:rPr>
        <w:t>»</w:t>
      </w:r>
    </w:p>
    <w:p w:rsidR="00743779" w:rsidRPr="00743779" w:rsidRDefault="00743779" w:rsidP="00743779">
      <w:pPr>
        <w:rPr>
          <w:rFonts w:ascii="Times New Roman" w:hAnsi="Times New Roman" w:cs="Times New Roman"/>
          <w:sz w:val="28"/>
          <w:szCs w:val="28"/>
        </w:rPr>
      </w:pPr>
    </w:p>
    <w:p w:rsidR="00743779" w:rsidRPr="00743779" w:rsidRDefault="00743779" w:rsidP="00743779">
      <w:pPr>
        <w:rPr>
          <w:rFonts w:ascii="Times New Roman" w:hAnsi="Times New Roman" w:cs="Times New Roman"/>
          <w:sz w:val="28"/>
          <w:szCs w:val="28"/>
        </w:rPr>
      </w:pPr>
    </w:p>
    <w:p w:rsidR="00743779" w:rsidRPr="00743779" w:rsidRDefault="00743779" w:rsidP="00743779">
      <w:pPr>
        <w:jc w:val="center"/>
        <w:rPr>
          <w:rFonts w:ascii="Times New Roman" w:hAnsi="Times New Roman" w:cs="Times New Roman"/>
          <w:sz w:val="28"/>
          <w:szCs w:val="28"/>
        </w:rPr>
      </w:pPr>
      <w:r w:rsidRPr="00743779">
        <w:rPr>
          <w:rFonts w:ascii="Times New Roman" w:hAnsi="Times New Roman" w:cs="Times New Roman"/>
          <w:sz w:val="28"/>
          <w:szCs w:val="28"/>
        </w:rPr>
        <w:lastRenderedPageBreak/>
        <w:t>Содержание</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1.</w:t>
      </w:r>
      <w:r w:rsidRPr="00743779">
        <w:rPr>
          <w:rFonts w:ascii="Times New Roman" w:hAnsi="Times New Roman" w:cs="Times New Roman"/>
          <w:sz w:val="28"/>
          <w:szCs w:val="28"/>
        </w:rPr>
        <w:tab/>
        <w:t>Информация об опыте ______________________________________   3</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2.</w:t>
      </w:r>
      <w:r w:rsidRPr="00743779">
        <w:rPr>
          <w:rFonts w:ascii="Times New Roman" w:hAnsi="Times New Roman" w:cs="Times New Roman"/>
          <w:sz w:val="28"/>
          <w:szCs w:val="28"/>
        </w:rPr>
        <w:tab/>
        <w:t>Технология опыта _________________________________________</w:t>
      </w:r>
      <w:proofErr w:type="gramStart"/>
      <w:r w:rsidRPr="00743779">
        <w:rPr>
          <w:rFonts w:ascii="Times New Roman" w:hAnsi="Times New Roman" w:cs="Times New Roman"/>
          <w:sz w:val="28"/>
          <w:szCs w:val="28"/>
        </w:rPr>
        <w:t>_  6</w:t>
      </w:r>
      <w:proofErr w:type="gramEnd"/>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3.</w:t>
      </w:r>
      <w:r w:rsidRPr="00743779">
        <w:rPr>
          <w:rFonts w:ascii="Times New Roman" w:hAnsi="Times New Roman" w:cs="Times New Roman"/>
          <w:sz w:val="28"/>
          <w:szCs w:val="28"/>
        </w:rPr>
        <w:tab/>
        <w:t>Результативность опыта _____________________________________ 13</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4.</w:t>
      </w:r>
      <w:r w:rsidRPr="00743779">
        <w:rPr>
          <w:rFonts w:ascii="Times New Roman" w:hAnsi="Times New Roman" w:cs="Times New Roman"/>
          <w:sz w:val="28"/>
          <w:szCs w:val="28"/>
        </w:rPr>
        <w:tab/>
        <w:t>Библиографический список __________________________________ 16</w:t>
      </w:r>
    </w:p>
    <w:p w:rsidR="00743779" w:rsidRPr="00743779" w:rsidRDefault="00743779" w:rsidP="00743779">
      <w:pPr>
        <w:rPr>
          <w:rFonts w:ascii="Times New Roman" w:hAnsi="Times New Roman" w:cs="Times New Roman"/>
          <w:sz w:val="28"/>
          <w:szCs w:val="28"/>
        </w:rPr>
      </w:pPr>
    </w:p>
    <w:p w:rsidR="00743779" w:rsidRPr="00743779" w:rsidRDefault="00743779" w:rsidP="00743779">
      <w:pPr>
        <w:rPr>
          <w:rFonts w:ascii="Times New Roman" w:hAnsi="Times New Roman" w:cs="Times New Roman"/>
          <w:sz w:val="28"/>
          <w:szCs w:val="28"/>
        </w:rPr>
      </w:pPr>
    </w:p>
    <w:p w:rsidR="00743779" w:rsidRPr="00743779" w:rsidRDefault="00743779" w:rsidP="00743779">
      <w:pPr>
        <w:rPr>
          <w:rFonts w:ascii="Times New Roman" w:hAnsi="Times New Roman" w:cs="Times New Roman"/>
          <w:sz w:val="28"/>
          <w:szCs w:val="28"/>
        </w:rPr>
      </w:pPr>
    </w:p>
    <w:p w:rsidR="00743779" w:rsidRPr="00743779" w:rsidRDefault="00743779" w:rsidP="00743779">
      <w:pPr>
        <w:rPr>
          <w:rFonts w:ascii="Times New Roman" w:hAnsi="Times New Roman" w:cs="Times New Roman"/>
          <w:sz w:val="28"/>
          <w:szCs w:val="28"/>
        </w:rPr>
      </w:pPr>
    </w:p>
    <w:p w:rsidR="00743779" w:rsidRPr="00743779" w:rsidRDefault="00743779" w:rsidP="00743779">
      <w:pPr>
        <w:rPr>
          <w:rFonts w:ascii="Times New Roman" w:hAnsi="Times New Roman" w:cs="Times New Roman"/>
          <w:sz w:val="28"/>
          <w:szCs w:val="28"/>
        </w:rPr>
      </w:pPr>
    </w:p>
    <w:p w:rsidR="00743779" w:rsidRPr="00743779" w:rsidRDefault="00743779" w:rsidP="00743779">
      <w:pPr>
        <w:rPr>
          <w:rFonts w:ascii="Times New Roman" w:hAnsi="Times New Roman" w:cs="Times New Roman"/>
          <w:sz w:val="28"/>
          <w:szCs w:val="28"/>
        </w:rPr>
      </w:pPr>
    </w:p>
    <w:p w:rsidR="00743779" w:rsidRPr="00743779" w:rsidRDefault="00743779" w:rsidP="00743779">
      <w:pPr>
        <w:rPr>
          <w:rFonts w:ascii="Times New Roman" w:hAnsi="Times New Roman" w:cs="Times New Roman"/>
          <w:sz w:val="28"/>
          <w:szCs w:val="28"/>
        </w:rPr>
      </w:pPr>
    </w:p>
    <w:p w:rsidR="00743779" w:rsidRPr="00743779" w:rsidRDefault="00743779" w:rsidP="00743779">
      <w:pPr>
        <w:rPr>
          <w:rFonts w:ascii="Times New Roman" w:hAnsi="Times New Roman" w:cs="Times New Roman"/>
          <w:sz w:val="28"/>
          <w:szCs w:val="28"/>
        </w:rPr>
      </w:pPr>
    </w:p>
    <w:p w:rsidR="00743779" w:rsidRPr="00743779" w:rsidRDefault="00743779" w:rsidP="00743779">
      <w:pPr>
        <w:rPr>
          <w:rFonts w:ascii="Times New Roman" w:hAnsi="Times New Roman" w:cs="Times New Roman"/>
          <w:sz w:val="28"/>
          <w:szCs w:val="28"/>
        </w:rPr>
      </w:pPr>
    </w:p>
    <w:p w:rsidR="00743779" w:rsidRPr="00743779" w:rsidRDefault="00743779" w:rsidP="00743779">
      <w:pPr>
        <w:rPr>
          <w:rFonts w:ascii="Times New Roman" w:hAnsi="Times New Roman" w:cs="Times New Roman"/>
          <w:sz w:val="28"/>
          <w:szCs w:val="28"/>
        </w:rPr>
      </w:pPr>
    </w:p>
    <w:p w:rsidR="00743779" w:rsidRPr="00743779" w:rsidRDefault="00743779" w:rsidP="00743779">
      <w:pPr>
        <w:rPr>
          <w:rFonts w:ascii="Times New Roman" w:hAnsi="Times New Roman" w:cs="Times New Roman"/>
          <w:sz w:val="28"/>
          <w:szCs w:val="28"/>
        </w:rPr>
      </w:pPr>
    </w:p>
    <w:p w:rsidR="00743779" w:rsidRPr="00743779" w:rsidRDefault="00743779" w:rsidP="00743779">
      <w:pPr>
        <w:rPr>
          <w:rFonts w:ascii="Times New Roman" w:hAnsi="Times New Roman" w:cs="Times New Roman"/>
          <w:sz w:val="28"/>
          <w:szCs w:val="28"/>
        </w:rPr>
      </w:pPr>
    </w:p>
    <w:p w:rsidR="00743779" w:rsidRPr="00743779" w:rsidRDefault="00743779" w:rsidP="00743779">
      <w:pPr>
        <w:rPr>
          <w:rFonts w:ascii="Times New Roman" w:hAnsi="Times New Roman" w:cs="Times New Roman"/>
          <w:sz w:val="28"/>
          <w:szCs w:val="28"/>
        </w:rPr>
      </w:pPr>
    </w:p>
    <w:p w:rsidR="00743779" w:rsidRPr="00743779" w:rsidRDefault="00743779" w:rsidP="00743779">
      <w:pPr>
        <w:rPr>
          <w:rFonts w:ascii="Times New Roman" w:hAnsi="Times New Roman" w:cs="Times New Roman"/>
          <w:sz w:val="28"/>
          <w:szCs w:val="28"/>
        </w:rPr>
      </w:pPr>
    </w:p>
    <w:p w:rsidR="00743779" w:rsidRPr="00743779" w:rsidRDefault="00743779" w:rsidP="00743779">
      <w:pPr>
        <w:rPr>
          <w:rFonts w:ascii="Times New Roman" w:hAnsi="Times New Roman" w:cs="Times New Roman"/>
          <w:sz w:val="28"/>
          <w:szCs w:val="28"/>
        </w:rPr>
      </w:pPr>
    </w:p>
    <w:p w:rsidR="00743779" w:rsidRPr="00743779" w:rsidRDefault="00743779" w:rsidP="00743779">
      <w:pPr>
        <w:rPr>
          <w:rFonts w:ascii="Times New Roman" w:hAnsi="Times New Roman" w:cs="Times New Roman"/>
          <w:sz w:val="28"/>
          <w:szCs w:val="28"/>
        </w:rPr>
      </w:pPr>
    </w:p>
    <w:p w:rsidR="00743779" w:rsidRPr="00743779" w:rsidRDefault="00743779" w:rsidP="00743779">
      <w:pPr>
        <w:rPr>
          <w:rFonts w:ascii="Times New Roman" w:hAnsi="Times New Roman" w:cs="Times New Roman"/>
          <w:sz w:val="28"/>
          <w:szCs w:val="28"/>
        </w:rPr>
      </w:pPr>
    </w:p>
    <w:p w:rsidR="00743779" w:rsidRPr="00743779" w:rsidRDefault="00743779" w:rsidP="00743779">
      <w:pPr>
        <w:rPr>
          <w:rFonts w:ascii="Times New Roman" w:hAnsi="Times New Roman" w:cs="Times New Roman"/>
          <w:sz w:val="28"/>
          <w:szCs w:val="28"/>
        </w:rPr>
      </w:pPr>
    </w:p>
    <w:p w:rsidR="00743779" w:rsidRPr="00743779" w:rsidRDefault="00743779" w:rsidP="00743779">
      <w:pPr>
        <w:rPr>
          <w:rFonts w:ascii="Times New Roman" w:hAnsi="Times New Roman" w:cs="Times New Roman"/>
          <w:sz w:val="28"/>
          <w:szCs w:val="28"/>
        </w:rPr>
      </w:pPr>
    </w:p>
    <w:p w:rsidR="00743779" w:rsidRPr="00743779" w:rsidRDefault="00743779" w:rsidP="00743779">
      <w:pPr>
        <w:rPr>
          <w:rFonts w:ascii="Times New Roman" w:hAnsi="Times New Roman" w:cs="Times New Roman"/>
          <w:sz w:val="28"/>
          <w:szCs w:val="28"/>
        </w:rPr>
      </w:pPr>
    </w:p>
    <w:p w:rsidR="00743779" w:rsidRDefault="00743779" w:rsidP="00743779">
      <w:pPr>
        <w:rPr>
          <w:rFonts w:ascii="Times New Roman" w:hAnsi="Times New Roman" w:cs="Times New Roman"/>
          <w:sz w:val="28"/>
          <w:szCs w:val="28"/>
        </w:rPr>
      </w:pPr>
    </w:p>
    <w:p w:rsidR="008D289D" w:rsidRPr="00743779" w:rsidRDefault="008D289D" w:rsidP="00743779">
      <w:pPr>
        <w:rPr>
          <w:rFonts w:ascii="Times New Roman" w:hAnsi="Times New Roman" w:cs="Times New Roman"/>
          <w:sz w:val="28"/>
          <w:szCs w:val="28"/>
        </w:rPr>
      </w:pPr>
      <w:bookmarkStart w:id="0" w:name="_GoBack"/>
      <w:bookmarkEnd w:id="0"/>
    </w:p>
    <w:p w:rsidR="00743779" w:rsidRPr="00743779" w:rsidRDefault="00743779" w:rsidP="00743779">
      <w:pPr>
        <w:rPr>
          <w:rFonts w:ascii="Times New Roman" w:hAnsi="Times New Roman" w:cs="Times New Roman"/>
          <w:sz w:val="28"/>
          <w:szCs w:val="28"/>
        </w:rPr>
      </w:pPr>
    </w:p>
    <w:p w:rsidR="00743779" w:rsidRPr="00743779" w:rsidRDefault="00743779" w:rsidP="00743779">
      <w:pPr>
        <w:rPr>
          <w:rFonts w:ascii="Times New Roman" w:hAnsi="Times New Roman" w:cs="Times New Roman"/>
          <w:sz w:val="28"/>
          <w:szCs w:val="28"/>
        </w:rPr>
      </w:pPr>
    </w:p>
    <w:p w:rsidR="00743779" w:rsidRPr="00743779" w:rsidRDefault="00743779" w:rsidP="00743779">
      <w:pPr>
        <w:jc w:val="center"/>
        <w:rPr>
          <w:rFonts w:ascii="Times New Roman" w:hAnsi="Times New Roman" w:cs="Times New Roman"/>
          <w:sz w:val="28"/>
          <w:szCs w:val="28"/>
        </w:rPr>
      </w:pPr>
      <w:r w:rsidRPr="00743779">
        <w:rPr>
          <w:rFonts w:ascii="Times New Roman" w:hAnsi="Times New Roman" w:cs="Times New Roman"/>
          <w:sz w:val="28"/>
          <w:szCs w:val="28"/>
        </w:rPr>
        <w:lastRenderedPageBreak/>
        <w:t>Информация об опыте</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1.Тема: «Формирование нравственнос</w:t>
      </w:r>
      <w:r>
        <w:rPr>
          <w:rFonts w:ascii="Times New Roman" w:hAnsi="Times New Roman" w:cs="Times New Roman"/>
          <w:sz w:val="28"/>
          <w:szCs w:val="28"/>
        </w:rPr>
        <w:t>ти у воспитанников детского центра</w:t>
      </w:r>
      <w:r w:rsidRPr="00743779">
        <w:rPr>
          <w:rFonts w:ascii="Times New Roman" w:hAnsi="Times New Roman" w:cs="Times New Roman"/>
          <w:sz w:val="28"/>
          <w:szCs w:val="28"/>
        </w:rPr>
        <w:t xml:space="preserve">». </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2.Сведения об авторе: </w:t>
      </w:r>
      <w:r>
        <w:rPr>
          <w:rFonts w:ascii="Times New Roman" w:hAnsi="Times New Roman" w:cs="Times New Roman"/>
          <w:sz w:val="28"/>
          <w:szCs w:val="28"/>
        </w:rPr>
        <w:t>Симион Виктория Павловна</w:t>
      </w:r>
      <w:r w:rsidRPr="00743779">
        <w:rPr>
          <w:rFonts w:ascii="Times New Roman" w:hAnsi="Times New Roman" w:cs="Times New Roman"/>
          <w:sz w:val="28"/>
          <w:szCs w:val="28"/>
        </w:rPr>
        <w:t>, воспитатель г</w:t>
      </w:r>
      <w:r>
        <w:rPr>
          <w:rFonts w:ascii="Times New Roman" w:hAnsi="Times New Roman" w:cs="Times New Roman"/>
          <w:sz w:val="28"/>
          <w:szCs w:val="28"/>
        </w:rPr>
        <w:t>осударственного бюджетного</w:t>
      </w:r>
      <w:r w:rsidRPr="00743779">
        <w:rPr>
          <w:rFonts w:ascii="Times New Roman" w:hAnsi="Times New Roman" w:cs="Times New Roman"/>
          <w:sz w:val="28"/>
          <w:szCs w:val="28"/>
        </w:rPr>
        <w:t xml:space="preserve"> учреждения для детей сирот и детей, оставшихся без попе</w:t>
      </w:r>
      <w:r>
        <w:rPr>
          <w:rFonts w:ascii="Times New Roman" w:hAnsi="Times New Roman" w:cs="Times New Roman"/>
          <w:sz w:val="28"/>
          <w:szCs w:val="28"/>
        </w:rPr>
        <w:t xml:space="preserve">чения родителей </w:t>
      </w:r>
      <w:proofErr w:type="gramStart"/>
      <w:r>
        <w:rPr>
          <w:rFonts w:ascii="Times New Roman" w:hAnsi="Times New Roman" w:cs="Times New Roman"/>
          <w:sz w:val="28"/>
          <w:szCs w:val="28"/>
        </w:rPr>
        <w:t>« Ровенский</w:t>
      </w:r>
      <w:proofErr w:type="gramEnd"/>
      <w:r>
        <w:rPr>
          <w:rFonts w:ascii="Times New Roman" w:hAnsi="Times New Roman" w:cs="Times New Roman"/>
          <w:sz w:val="28"/>
          <w:szCs w:val="28"/>
        </w:rPr>
        <w:t xml:space="preserve"> центр развития и социализации ребёнка</w:t>
      </w:r>
      <w:r w:rsidRPr="00743779">
        <w:rPr>
          <w:rFonts w:ascii="Times New Roman" w:hAnsi="Times New Roman" w:cs="Times New Roman"/>
          <w:sz w:val="28"/>
          <w:szCs w:val="28"/>
        </w:rPr>
        <w:t xml:space="preserve">». </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Духовно-нравственное воспитание – педагогически организованный процесс усвоения и принятия воспитанниками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Духовно-нравственное развитие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3.Актуальность опыта: Основной проблемой общественного развития является нравственное воспитание.  Во все века люди высоко ценили нравственную воспитанность. Глубокие социально- экономические преобразования, происходящие в современном обществе, заставляют нас размышлять о будущем России, о ее молодежи. В настоящее время смяты нравственные ориентиры, подрастающее поколение можно обвинять в </w:t>
      </w:r>
      <w:proofErr w:type="spellStart"/>
      <w:r w:rsidRPr="00743779">
        <w:rPr>
          <w:rFonts w:ascii="Times New Roman" w:hAnsi="Times New Roman" w:cs="Times New Roman"/>
          <w:sz w:val="28"/>
          <w:szCs w:val="28"/>
        </w:rPr>
        <w:t>бездуховности</w:t>
      </w:r>
      <w:proofErr w:type="spellEnd"/>
      <w:r w:rsidRPr="00743779">
        <w:rPr>
          <w:rFonts w:ascii="Times New Roman" w:hAnsi="Times New Roman" w:cs="Times New Roman"/>
          <w:sz w:val="28"/>
          <w:szCs w:val="28"/>
        </w:rPr>
        <w:t>, безверии, агрессивности.</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Поэтому актуальность проблемы воспитания детей связана, по крайней мере, с четырьмя положениями:</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       Во-первых, наше общество нуждается в подготовке широко образованных, высоко нравственных людей, обладающих не только знаниями, но и прекрасными чертами личности.</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       Во-вторых, в современном мире маленький человек живет и развивается, окруженный множеством разнообразных источников сильного воздействия на него как позитивного, так и негативного характера, которые (источники) ежедневно обрушиваются на неокрепший интеллект и чувства ребенка, на еще только формирующуюся сферу нравственности.</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       В-третьих, само по себе образование не гарантирует высокого уровня нравственной воспитанности, ибо воспитанность- это качество личности, определяющее в повседневном поведении человека его отношение к другим </w:t>
      </w:r>
      <w:r w:rsidRPr="00743779">
        <w:rPr>
          <w:rFonts w:ascii="Times New Roman" w:hAnsi="Times New Roman" w:cs="Times New Roman"/>
          <w:sz w:val="28"/>
          <w:szCs w:val="28"/>
        </w:rPr>
        <w:lastRenderedPageBreak/>
        <w:t>людям на осн</w:t>
      </w:r>
      <w:r>
        <w:rPr>
          <w:rFonts w:ascii="Times New Roman" w:hAnsi="Times New Roman" w:cs="Times New Roman"/>
          <w:sz w:val="28"/>
          <w:szCs w:val="28"/>
        </w:rPr>
        <w:t>ове уважения и доброжелательнос</w:t>
      </w:r>
      <w:r w:rsidRPr="00743779">
        <w:rPr>
          <w:rFonts w:ascii="Times New Roman" w:hAnsi="Times New Roman" w:cs="Times New Roman"/>
          <w:sz w:val="28"/>
          <w:szCs w:val="28"/>
        </w:rPr>
        <w:t>ти к каждому человеку. К. Д. Ушинский писал: «Влияние нравственное составляет главную задачу воспитания ребёнка».</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      В-четвертых, вооружение нравственными знаниями важно и потому, что они не тольк</w:t>
      </w:r>
      <w:r w:rsidR="00032979">
        <w:rPr>
          <w:rFonts w:ascii="Times New Roman" w:hAnsi="Times New Roman" w:cs="Times New Roman"/>
          <w:sz w:val="28"/>
          <w:szCs w:val="28"/>
        </w:rPr>
        <w:t>о информируют ребёнка</w:t>
      </w:r>
      <w:r w:rsidRPr="00743779">
        <w:rPr>
          <w:rFonts w:ascii="Times New Roman" w:hAnsi="Times New Roman" w:cs="Times New Roman"/>
          <w:sz w:val="28"/>
          <w:szCs w:val="28"/>
        </w:rPr>
        <w:t xml:space="preserve"> о нормах поведения, утверждаемых в современном обществе, но и дают представления о последствиях нарушения норм или последствиях данного поступка для окружающих людей.</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Цель данного опыта: формирование нравственности у воспит</w:t>
      </w:r>
      <w:r w:rsidR="00032979">
        <w:rPr>
          <w:rFonts w:ascii="Times New Roman" w:hAnsi="Times New Roman" w:cs="Times New Roman"/>
          <w:sz w:val="28"/>
          <w:szCs w:val="28"/>
        </w:rPr>
        <w:t>анников в условиях детского центра</w:t>
      </w:r>
      <w:r w:rsidRPr="00743779">
        <w:rPr>
          <w:rFonts w:ascii="Times New Roman" w:hAnsi="Times New Roman" w:cs="Times New Roman"/>
          <w:sz w:val="28"/>
          <w:szCs w:val="28"/>
        </w:rPr>
        <w:t>.</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Объ</w:t>
      </w:r>
      <w:r w:rsidR="00032979">
        <w:rPr>
          <w:rFonts w:ascii="Times New Roman" w:hAnsi="Times New Roman" w:cs="Times New Roman"/>
          <w:sz w:val="28"/>
          <w:szCs w:val="28"/>
        </w:rPr>
        <w:t>ект исследования: воспитанники 4</w:t>
      </w:r>
      <w:r w:rsidRPr="00743779">
        <w:rPr>
          <w:rFonts w:ascii="Times New Roman" w:hAnsi="Times New Roman" w:cs="Times New Roman"/>
          <w:sz w:val="28"/>
          <w:szCs w:val="28"/>
        </w:rPr>
        <w:t>-ой группы.</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Предмет исследования: создать </w:t>
      </w:r>
      <w:proofErr w:type="gramStart"/>
      <w:r w:rsidRPr="00743779">
        <w:rPr>
          <w:rFonts w:ascii="Times New Roman" w:hAnsi="Times New Roman" w:cs="Times New Roman"/>
          <w:sz w:val="28"/>
          <w:szCs w:val="28"/>
        </w:rPr>
        <w:t>условия</w:t>
      </w:r>
      <w:proofErr w:type="gramEnd"/>
      <w:r w:rsidRPr="00743779">
        <w:rPr>
          <w:rFonts w:ascii="Times New Roman" w:hAnsi="Times New Roman" w:cs="Times New Roman"/>
          <w:sz w:val="28"/>
          <w:szCs w:val="28"/>
        </w:rPr>
        <w:t xml:space="preserve"> способствующие формированию нравственного воспит</w:t>
      </w:r>
      <w:r w:rsidR="00032979">
        <w:rPr>
          <w:rFonts w:ascii="Times New Roman" w:hAnsi="Times New Roman" w:cs="Times New Roman"/>
          <w:sz w:val="28"/>
          <w:szCs w:val="28"/>
        </w:rPr>
        <w:t>ания в детском центре</w:t>
      </w:r>
      <w:r w:rsidRPr="00743779">
        <w:rPr>
          <w:rFonts w:ascii="Times New Roman" w:hAnsi="Times New Roman" w:cs="Times New Roman"/>
          <w:sz w:val="28"/>
          <w:szCs w:val="28"/>
        </w:rPr>
        <w:t>.</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Задачи: </w:t>
      </w:r>
    </w:p>
    <w:p w:rsidR="000329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1.</w:t>
      </w:r>
      <w:r w:rsidRPr="00743779">
        <w:rPr>
          <w:rFonts w:ascii="Times New Roman" w:hAnsi="Times New Roman" w:cs="Times New Roman"/>
          <w:sz w:val="28"/>
          <w:szCs w:val="28"/>
        </w:rPr>
        <w:tab/>
        <w:t xml:space="preserve">Воспитание нравственных чувств и этического сознания  </w:t>
      </w:r>
    </w:p>
    <w:p w:rsidR="000329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2.</w:t>
      </w:r>
      <w:r w:rsidR="00032979">
        <w:rPr>
          <w:rFonts w:ascii="Times New Roman" w:hAnsi="Times New Roman" w:cs="Times New Roman"/>
          <w:sz w:val="28"/>
          <w:szCs w:val="28"/>
        </w:rPr>
        <w:t xml:space="preserve">      </w:t>
      </w:r>
      <w:r w:rsidRPr="00743779">
        <w:rPr>
          <w:rFonts w:ascii="Times New Roman" w:hAnsi="Times New Roman" w:cs="Times New Roman"/>
          <w:sz w:val="28"/>
          <w:szCs w:val="28"/>
        </w:rPr>
        <w:t xml:space="preserve"> Воспитание ценностного отношения к прекрасному, формирование представлений об эстетических идеалах и ценностях  </w:t>
      </w:r>
    </w:p>
    <w:p w:rsidR="00743779" w:rsidRPr="00743779" w:rsidRDefault="00032979" w:rsidP="00743779">
      <w:pPr>
        <w:rPr>
          <w:rFonts w:ascii="Times New Roman" w:hAnsi="Times New Roman" w:cs="Times New Roman"/>
          <w:sz w:val="28"/>
          <w:szCs w:val="28"/>
        </w:rPr>
      </w:pPr>
      <w:r>
        <w:rPr>
          <w:rFonts w:ascii="Times New Roman" w:hAnsi="Times New Roman" w:cs="Times New Roman"/>
          <w:sz w:val="28"/>
          <w:szCs w:val="28"/>
        </w:rPr>
        <w:t>3</w:t>
      </w:r>
      <w:r w:rsidR="00743779" w:rsidRPr="00743779">
        <w:rPr>
          <w:rFonts w:ascii="Times New Roman" w:hAnsi="Times New Roman" w:cs="Times New Roman"/>
          <w:sz w:val="28"/>
          <w:szCs w:val="28"/>
        </w:rPr>
        <w:t>.</w:t>
      </w:r>
      <w:r w:rsidR="00743779" w:rsidRPr="00743779">
        <w:rPr>
          <w:rFonts w:ascii="Times New Roman" w:hAnsi="Times New Roman" w:cs="Times New Roman"/>
          <w:sz w:val="28"/>
          <w:szCs w:val="28"/>
        </w:rPr>
        <w:tab/>
        <w:t>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Методы исследования: </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Анализ литературы по данной проблеме</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Наблюдение</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Диагностика отношения к нравственному воспитанию</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Научно – исследовательский</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4.Диапазон опыта:</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Воспитательные часы</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Индивидуальная работа</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Практикумы </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Ролевые игры</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Дискуссии</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Экскурсии</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Выставки</w:t>
      </w:r>
    </w:p>
    <w:p w:rsidR="00743779" w:rsidRPr="00743779" w:rsidRDefault="00743779" w:rsidP="00032979">
      <w:pPr>
        <w:rPr>
          <w:rFonts w:ascii="Times New Roman" w:hAnsi="Times New Roman" w:cs="Times New Roman"/>
          <w:sz w:val="28"/>
          <w:szCs w:val="28"/>
        </w:rPr>
      </w:pPr>
      <w:r w:rsidRPr="00743779">
        <w:rPr>
          <w:rFonts w:ascii="Times New Roman" w:hAnsi="Times New Roman" w:cs="Times New Roman"/>
          <w:sz w:val="28"/>
          <w:szCs w:val="28"/>
        </w:rPr>
        <w:lastRenderedPageBreak/>
        <w:t>5.Теоретическая часть</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Нравственное воспитание личности ребёнка – одна из </w:t>
      </w:r>
      <w:r w:rsidR="00032979">
        <w:rPr>
          <w:rFonts w:ascii="Times New Roman" w:hAnsi="Times New Roman" w:cs="Times New Roman"/>
          <w:sz w:val="28"/>
          <w:szCs w:val="28"/>
        </w:rPr>
        <w:t>самых важных задач детского центра</w:t>
      </w:r>
      <w:r w:rsidRPr="00743779">
        <w:rPr>
          <w:rFonts w:ascii="Times New Roman" w:hAnsi="Times New Roman" w:cs="Times New Roman"/>
          <w:sz w:val="28"/>
          <w:szCs w:val="28"/>
        </w:rPr>
        <w:t>. В процессе нрав</w:t>
      </w:r>
      <w:r w:rsidR="00032979">
        <w:rPr>
          <w:rFonts w:ascii="Times New Roman" w:hAnsi="Times New Roman" w:cs="Times New Roman"/>
          <w:sz w:val="28"/>
          <w:szCs w:val="28"/>
        </w:rPr>
        <w:t>ственного воспитания центр</w:t>
      </w:r>
      <w:r w:rsidRPr="00743779">
        <w:rPr>
          <w:rFonts w:ascii="Times New Roman" w:hAnsi="Times New Roman" w:cs="Times New Roman"/>
          <w:sz w:val="28"/>
          <w:szCs w:val="28"/>
        </w:rPr>
        <w:t xml:space="preserve"> формирует у воспитанников чувство патриотизма, товарищества, активное отношение к действительности, глубокое уважение к людям труда.</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Я рассмотрела уровни нравственности по </w:t>
      </w:r>
      <w:proofErr w:type="spellStart"/>
      <w:r w:rsidRPr="00743779">
        <w:rPr>
          <w:rFonts w:ascii="Times New Roman" w:hAnsi="Times New Roman" w:cs="Times New Roman"/>
          <w:sz w:val="28"/>
          <w:szCs w:val="28"/>
        </w:rPr>
        <w:t>Ко</w:t>
      </w:r>
      <w:r w:rsidR="00032979">
        <w:rPr>
          <w:rFonts w:ascii="Times New Roman" w:hAnsi="Times New Roman" w:cs="Times New Roman"/>
          <w:sz w:val="28"/>
          <w:szCs w:val="28"/>
        </w:rPr>
        <w:t>льбергу</w:t>
      </w:r>
      <w:proofErr w:type="spellEnd"/>
      <w:r w:rsidR="00032979">
        <w:rPr>
          <w:rFonts w:ascii="Times New Roman" w:hAnsi="Times New Roman" w:cs="Times New Roman"/>
          <w:sz w:val="28"/>
          <w:szCs w:val="28"/>
        </w:rPr>
        <w:t>. Оказывается, дети до 15</w:t>
      </w:r>
      <w:r w:rsidRPr="00743779">
        <w:rPr>
          <w:rFonts w:ascii="Times New Roman" w:hAnsi="Times New Roman" w:cs="Times New Roman"/>
          <w:sz w:val="28"/>
          <w:szCs w:val="28"/>
        </w:rPr>
        <w:t xml:space="preserve"> лет относятся к </w:t>
      </w:r>
      <w:proofErr w:type="spellStart"/>
      <w:r w:rsidRPr="00743779">
        <w:rPr>
          <w:rFonts w:ascii="Times New Roman" w:hAnsi="Times New Roman" w:cs="Times New Roman"/>
          <w:sz w:val="28"/>
          <w:szCs w:val="28"/>
        </w:rPr>
        <w:t>преднравственному</w:t>
      </w:r>
      <w:proofErr w:type="spellEnd"/>
      <w:r w:rsidRPr="00743779">
        <w:rPr>
          <w:rFonts w:ascii="Times New Roman" w:hAnsi="Times New Roman" w:cs="Times New Roman"/>
          <w:sz w:val="28"/>
          <w:szCs w:val="28"/>
        </w:rPr>
        <w:t xml:space="preserve"> уровню.</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 </w:t>
      </w:r>
      <w:proofErr w:type="spellStart"/>
      <w:r w:rsidRPr="00743779">
        <w:rPr>
          <w:rFonts w:ascii="Times New Roman" w:hAnsi="Times New Roman" w:cs="Times New Roman"/>
          <w:sz w:val="28"/>
          <w:szCs w:val="28"/>
        </w:rPr>
        <w:t>Преднравственный</w:t>
      </w:r>
      <w:proofErr w:type="spellEnd"/>
      <w:r w:rsidRPr="00743779">
        <w:rPr>
          <w:rFonts w:ascii="Times New Roman" w:hAnsi="Times New Roman" w:cs="Times New Roman"/>
          <w:sz w:val="28"/>
          <w:szCs w:val="28"/>
        </w:rPr>
        <w:t xml:space="preserve"> </w:t>
      </w:r>
      <w:proofErr w:type="gramStart"/>
      <w:r w:rsidRPr="00743779">
        <w:rPr>
          <w:rFonts w:ascii="Times New Roman" w:hAnsi="Times New Roman" w:cs="Times New Roman"/>
          <w:sz w:val="28"/>
          <w:szCs w:val="28"/>
        </w:rPr>
        <w:t>уровень  включает</w:t>
      </w:r>
      <w:proofErr w:type="gramEnd"/>
      <w:r w:rsidRPr="00743779">
        <w:rPr>
          <w:rFonts w:ascii="Times New Roman" w:hAnsi="Times New Roman" w:cs="Times New Roman"/>
          <w:sz w:val="28"/>
          <w:szCs w:val="28"/>
        </w:rPr>
        <w:t xml:space="preserve"> 2 стадии: на первой стадии ребенок оценивает поступок как плохой или хороший в соответствии с правилами, усвоенными им от взрослых, он склонен судить о поступках по важности их последствий, суждения выносятся в зависимости от того вознаграждение или наказание может повлечь за собой этот поступок.</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На второй стадии суждение о поступке выносится в соответствии с той пользой, которую из него можно извлечь, и ребенок начинает судить о поступках по обусловившим их намерениям, понимая, что намерения важнее результатов совершенного поступка (“автономная мораль”).</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             Вначале ребенок совершает нравственные поступки ради одобрения взрослых. Само поведение еще не вызывает положительных переживаний. Но постепенно нравственный поступок сам по себе начинает радовать ребенка. В этом случае требования взрослых, усвоенные ребенком правила и нормы начинают выступать в форме обобщенной категории “надо”. При этом “надо” выступает для ребенка не просто как знание, что надо так поступать, а как непосредственное эмоциональное переживание необходимости поступить так, а не иначе. Дети в этом возрасте способны переживать стыд, недовольство собой без всякого влияния взрослых. Аналогично, совершая поступок согласно требованиям чувства долга, ребенок переживает радость, гордость. Именно эти чувства побуждают ребенка совершать нравственные поступки. Задача воспитателя состоит в том, чтобы создать условия для упражнений ребенка в нравственном поведении. Постепенно такое поведение приобретет характер привычки.</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       Опираясь на психологические особенности детей данного возраста, я для работы выбрала типы занятий: беседы, диспуты, практикум (разыгрывание различных ситуаций, КВН, Турниры </w:t>
      </w:r>
      <w:proofErr w:type="gramStart"/>
      <w:r w:rsidRPr="00743779">
        <w:rPr>
          <w:rFonts w:ascii="Times New Roman" w:hAnsi="Times New Roman" w:cs="Times New Roman"/>
          <w:sz w:val="28"/>
          <w:szCs w:val="28"/>
        </w:rPr>
        <w:t>вежливости,…</w:t>
      </w:r>
      <w:proofErr w:type="gramEnd"/>
      <w:r w:rsidRPr="00743779">
        <w:rPr>
          <w:rFonts w:ascii="Times New Roman" w:hAnsi="Times New Roman" w:cs="Times New Roman"/>
          <w:sz w:val="28"/>
          <w:szCs w:val="28"/>
        </w:rPr>
        <w:t xml:space="preserve">),   чтение и обсуждение литературных произведений.  </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        Для нравственного формирования личности исключительно важны самостоятельные действия ребёнка. Когда ребёнок действует только по указанию воспитателя и взрослых и под их наблюдением, он учится, прежде всего, послушанию. </w:t>
      </w:r>
      <w:proofErr w:type="gramStart"/>
      <w:r w:rsidRPr="00743779">
        <w:rPr>
          <w:rFonts w:ascii="Times New Roman" w:hAnsi="Times New Roman" w:cs="Times New Roman"/>
          <w:sz w:val="28"/>
          <w:szCs w:val="28"/>
        </w:rPr>
        <w:t>Даже  младшим</w:t>
      </w:r>
      <w:proofErr w:type="gramEnd"/>
      <w:r w:rsidRPr="00743779">
        <w:rPr>
          <w:rFonts w:ascii="Times New Roman" w:hAnsi="Times New Roman" w:cs="Times New Roman"/>
          <w:sz w:val="28"/>
          <w:szCs w:val="28"/>
        </w:rPr>
        <w:t xml:space="preserve"> детям следует избегать давать лишь </w:t>
      </w:r>
      <w:r w:rsidRPr="00743779">
        <w:rPr>
          <w:rFonts w:ascii="Times New Roman" w:hAnsi="Times New Roman" w:cs="Times New Roman"/>
          <w:sz w:val="28"/>
          <w:szCs w:val="28"/>
        </w:rPr>
        <w:lastRenderedPageBreak/>
        <w:t xml:space="preserve">готовые решения. Это влечёт за собой отрыв воспитания от жизни. Поэтому воспитательный процесс должен быть построен так, чтобы предусмотреть ситуации, в которых ребёнок получает возможность сделать самостоятельный выбор поступка. Словом, </w:t>
      </w:r>
      <w:proofErr w:type="gramStart"/>
      <w:r w:rsidRPr="00743779">
        <w:rPr>
          <w:rFonts w:ascii="Times New Roman" w:hAnsi="Times New Roman" w:cs="Times New Roman"/>
          <w:sz w:val="28"/>
          <w:szCs w:val="28"/>
        </w:rPr>
        <w:t>ребёнок  должен</w:t>
      </w:r>
      <w:proofErr w:type="gramEnd"/>
      <w:r w:rsidRPr="00743779">
        <w:rPr>
          <w:rFonts w:ascii="Times New Roman" w:hAnsi="Times New Roman" w:cs="Times New Roman"/>
          <w:sz w:val="28"/>
          <w:szCs w:val="28"/>
        </w:rPr>
        <w:t xml:space="preserve"> научиться правильно действовать, когда за ним не наблюдают, когда от него не требуют отчёта.</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        Накапливая собственный нравственный опыт, ребёнок может ошибиться, неправильно поступить. Воспитатель должен помочь ему осознать и пережить ошибочность, безнравственность его поступка; разумеется, надо помочь ему не только исправить поведение, но и повлиять на направленность мотивов, вызвавших то или иное действие. Здесь мне помогают уроки нравственности, нравственные беседы, этические диалоги. Например, в этом году я запланировала беседы «Отчего зависит моё настроение», «Учусь понимать людей», «Вредные привычки», «Дружить – значит открыть своё сердце другу», «Рыцарский турнир </w:t>
      </w:r>
      <w:proofErr w:type="gramStart"/>
      <w:r w:rsidRPr="00743779">
        <w:rPr>
          <w:rFonts w:ascii="Times New Roman" w:hAnsi="Times New Roman" w:cs="Times New Roman"/>
          <w:sz w:val="28"/>
          <w:szCs w:val="28"/>
        </w:rPr>
        <w:t>вежливости»…</w:t>
      </w:r>
      <w:proofErr w:type="gramEnd"/>
      <w:r w:rsidRPr="00743779">
        <w:rPr>
          <w:rFonts w:ascii="Times New Roman" w:hAnsi="Times New Roman" w:cs="Times New Roman"/>
          <w:sz w:val="28"/>
          <w:szCs w:val="28"/>
        </w:rPr>
        <w:t>, Диспуты: «Умеем ли мы общаться», «Умею ли я сказать «Нет!», диагностику нравственности, индивидуальные беседы.</w:t>
      </w:r>
    </w:p>
    <w:p w:rsidR="00743779" w:rsidRPr="00743779" w:rsidRDefault="00743779" w:rsidP="00032979">
      <w:pPr>
        <w:jc w:val="center"/>
        <w:rPr>
          <w:rFonts w:ascii="Times New Roman" w:hAnsi="Times New Roman" w:cs="Times New Roman"/>
          <w:sz w:val="28"/>
          <w:szCs w:val="28"/>
        </w:rPr>
      </w:pPr>
      <w:r w:rsidRPr="00743779">
        <w:rPr>
          <w:rFonts w:ascii="Times New Roman" w:hAnsi="Times New Roman" w:cs="Times New Roman"/>
          <w:sz w:val="28"/>
          <w:szCs w:val="28"/>
        </w:rPr>
        <w:t>Технология опыта</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  Нравственное воспитание это - привитие детям определенных нравственных качеств, принятых в нашем обществе. Сменились ли нравственные нормы? Нет, и не сменятся никогда. И если ребенку не давать правильный устой, азы моральных качеств, то он никогда не станет полноправным членом общества.</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   Вопросы нравственного развития, воспитания, совершенствования человека волновали общество всегда и во все времена. Особенно сейчас, когда все чаще можно встретить жестокость и насилие, проблема нравственного воспитания становится все более актуальной. Кто как не учитель, имеющий возможность влияния на воспитание ребенка должен уделить этой проблеме важнейшую роль в своей деятельности. И именно поэтому целью педагога является оградить малыша от мира жестокости и грубости, познакомить ребенка с принципами морали и этики, формировать нравственные представления и понятия.</w:t>
      </w:r>
    </w:p>
    <w:p w:rsidR="00743779" w:rsidRPr="00743779" w:rsidRDefault="00743779" w:rsidP="00743779">
      <w:pPr>
        <w:rPr>
          <w:rFonts w:ascii="Times New Roman" w:hAnsi="Times New Roman" w:cs="Times New Roman"/>
          <w:sz w:val="28"/>
          <w:szCs w:val="28"/>
        </w:rPr>
      </w:pP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            Основным стержнем в общей системе всестороннего развития личности является нравственное воспитание. Нравственное воспитание - процесс, направленный на формирование и развитие целостной личности ребенка, и предполагает становление его к Родине, обществу, коллективу, людям, к труду, своим обязанностям и к самому себе.                                                                                                                                                                                                     Перед обществом ставится задача подготовки ответственного гражданина, способного самостоятельно оценивать происходящее и строить свою </w:t>
      </w:r>
      <w:r w:rsidRPr="00743779">
        <w:rPr>
          <w:rFonts w:ascii="Times New Roman" w:hAnsi="Times New Roman" w:cs="Times New Roman"/>
          <w:sz w:val="28"/>
          <w:szCs w:val="28"/>
        </w:rPr>
        <w:lastRenderedPageBreak/>
        <w:t>деятельность в соответствии с интересами окружающих его людей. Решение этой задачи связано с формированием устойчивых нравственных свойств личности школьника. Значение и функция начальной школы в системе непрерывного образования определяется не только преемственностью ее с другими звеньями образования, но и неповторимой ценностью этой ступени становления и развития личности ребенка.</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       Основной функцией является формирование интеллектуальных, эмоциональных, деловых, коммуникативных способностей воспитанников к активно - </w:t>
      </w:r>
      <w:proofErr w:type="spellStart"/>
      <w:r w:rsidRPr="00743779">
        <w:rPr>
          <w:rFonts w:ascii="Times New Roman" w:hAnsi="Times New Roman" w:cs="Times New Roman"/>
          <w:sz w:val="28"/>
          <w:szCs w:val="28"/>
        </w:rPr>
        <w:t>деятельностному</w:t>
      </w:r>
      <w:proofErr w:type="spellEnd"/>
      <w:r w:rsidRPr="00743779">
        <w:rPr>
          <w:rFonts w:ascii="Times New Roman" w:hAnsi="Times New Roman" w:cs="Times New Roman"/>
          <w:sz w:val="28"/>
          <w:szCs w:val="28"/>
        </w:rPr>
        <w:t xml:space="preserve"> взаимодействию с окружающим миром. Решение главных задач обучения должно обеспечивать формирование личностного отношения к окружающим, овладение этическими, эстетическими и нравственными нормами.</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        Не только материальное производство средств к существованию (пища, одежда и др.), не только биологическое воспроизводство человека, но и воспитание — воспроизводство духовное — является обязательным условием человеческой истории. При этом, как мы уже отмечали, каждый человек как бы заново находит ответы на вечные вопросы, приобретает нравственный опыт, нравственные чувства и представления. Нравственное, </w:t>
      </w:r>
      <w:proofErr w:type="gramStart"/>
      <w:r w:rsidRPr="00743779">
        <w:rPr>
          <w:rFonts w:ascii="Times New Roman" w:hAnsi="Times New Roman" w:cs="Times New Roman"/>
          <w:sz w:val="28"/>
          <w:szCs w:val="28"/>
        </w:rPr>
        <w:t>отмечал  В.</w:t>
      </w:r>
      <w:proofErr w:type="gramEnd"/>
      <w:r w:rsidRPr="00743779">
        <w:rPr>
          <w:rFonts w:ascii="Times New Roman" w:hAnsi="Times New Roman" w:cs="Times New Roman"/>
          <w:sz w:val="28"/>
          <w:szCs w:val="28"/>
        </w:rPr>
        <w:t xml:space="preserve"> Соловьев, "не есть вещь, которую один может подарить другому, а внутреннее состояние, достигаемое только через собственный опыт". Опыт этот приобретается, прежде всего, в процессе воспитания, в котором предвосхищаются ситуации, возникающие в реальной жизни. </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Процесс воспитания представляет собой довольно сложное явление, как сложна и многогранна сама жизнь. Есть воспитание трудовое, политическое, эстетическое, нравственное, правовое и др. Но стержнем всего процесса воспитания является воспитание нравственное, ибо именно оно формирует базовые качества человека, приобщает к вечным, глубинным человеческим ценностям. </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Воспитание, особенно нравственное, представляет собой чрезвычайно сложный процесс, результаты которого не всегда предсказуемы. Думается, воспитателю весьма важно иметь представление о тех факторах, которые в значительной мере предопределяют направленность воспитания. Эти факторы мы можем (и то в известной мере условно) отнести либо к объективным, т.е. независимым от сознания, воли воспитателя и воспитуемого, либо к субъективным, зависимым от человека. </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 К объективным факторам следует отнести, прежде всего, особенности среды, в которой живет человек. А именно — это социально-экономические отношения, которые господствуют в ту или иную эпоху, в той или иной стране, национальные отношения, уровень культуры, конкретная </w:t>
      </w:r>
      <w:r w:rsidRPr="00743779">
        <w:rPr>
          <w:rFonts w:ascii="Times New Roman" w:hAnsi="Times New Roman" w:cs="Times New Roman"/>
          <w:sz w:val="28"/>
          <w:szCs w:val="28"/>
        </w:rPr>
        <w:lastRenderedPageBreak/>
        <w:t xml:space="preserve">политическая ситуация. Все это, несомненно, фиксируется в значительной мере во внутреннем мире человека, определяет направленность его поведения, духовно-нравственных исканий. Конечно, моральные ценности имеют общечеловеческий характер и достаточно консервативны. Но они воплощаются в конкретных условиях жизни. Их трактовка, их роль будет пониматься у дворянина несколько иначе, чем у простого крестьянина, у богатого и у бедного. Особенно все сказывается на нравах, уровне нравственности. Скажем, путь к добру и злу у богатого будет отличаться от такого же пути у бедного. Роскошь подталкивает к разгульному образу жизни, лени, безответственности, а нищета к озлобленности, зависти, агрессивности и т.д. Еще В. Соловьев писал, что преступность "питается и поддерживается средою нищеты, чрезмерного механистического труда и неизбежного в этой среде одичания, так что и самые разумные и человеколюбивые пенитенциарные воздействия на личность отдельных преступников в общем оказались бы малоуспешными". Ясно, что формирование высоких нравственных убеждений в богатых и бедных районах должно идти неодинаково, с учетом специфики жизни молодого человека. </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Не зависят от воли воспитателя и целый ряд индивидуальных особенностей подростка, а именно — его возраст, пол, здоровье, темперамент, внешний облик, условия семейной жизни и др. Но эти все факторы так или иначе отражаются на его внутренней жизни, на его духовных исканиях. Так, внешняя непривлекательность, плохое здоровье могут стимулировать замкнутость, агрессивность, раздражительность, неуверенность в себе. У человека со слабым типом нервной системы чаще возникают переживания страха, а у индивида с сильным типом нервной системы — гнева, ярости. </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Рассматривая систему нравственного воспитания, Н.Е. Ковалев, Б.Ф. Райский, Н.А. Сорокин различают несколько аспектов:</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Во-первых, осуществление согласованных воспитательных влияний воспитателя и ученического коллектива в решении определенных педагогических задач, а внутри группы – единство действий всех воспитанников. </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Во-вторых, использование приемов формирования учебной деятельности нравственным воспитанием. </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В-третьих, под системой нравственного воспитания понимается также взаимосвязь и взаимовлияние воспитываемых в данный момент моральных качеств у детей. </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lastRenderedPageBreak/>
        <w:t xml:space="preserve">В-четвертых, систему нравственного воспитания следует усматривать и в последовательности развития тех или иных качеств личности по мере роста и умственного созревания детей. </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В </w:t>
      </w:r>
      <w:proofErr w:type="gramStart"/>
      <w:r w:rsidRPr="00743779">
        <w:rPr>
          <w:rFonts w:ascii="Times New Roman" w:hAnsi="Times New Roman" w:cs="Times New Roman"/>
          <w:sz w:val="28"/>
          <w:szCs w:val="28"/>
        </w:rPr>
        <w:t>формировании  личности</w:t>
      </w:r>
      <w:proofErr w:type="gramEnd"/>
      <w:r w:rsidRPr="00743779">
        <w:rPr>
          <w:rFonts w:ascii="Times New Roman" w:hAnsi="Times New Roman" w:cs="Times New Roman"/>
          <w:sz w:val="28"/>
          <w:szCs w:val="28"/>
        </w:rPr>
        <w:t xml:space="preserve"> младшего школьника, с точки зрения С.Л. Рубинштейна, особое место занимает вопрос развития нравственных качеств, составляющих основу поведения. </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В этом возрасте ребенок не только познает сущность нравственных категорий, но и учится оценивать их знание в поступках и действиях окружающих, собственных поступках. </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На определение роли планирования, как в учебной деятельности, так и в нравственном поведении детей младшего школьного возраста было направлено внимание таких ученых как Л.А. Матвеева, Л.А. </w:t>
      </w:r>
      <w:proofErr w:type="spellStart"/>
      <w:r w:rsidRPr="00743779">
        <w:rPr>
          <w:rFonts w:ascii="Times New Roman" w:hAnsi="Times New Roman" w:cs="Times New Roman"/>
          <w:sz w:val="28"/>
          <w:szCs w:val="28"/>
        </w:rPr>
        <w:t>Регуш</w:t>
      </w:r>
      <w:proofErr w:type="spellEnd"/>
      <w:r w:rsidRPr="00743779">
        <w:rPr>
          <w:rFonts w:ascii="Times New Roman" w:hAnsi="Times New Roman" w:cs="Times New Roman"/>
          <w:sz w:val="28"/>
          <w:szCs w:val="28"/>
        </w:rPr>
        <w:t xml:space="preserve"> и многих других.</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В своих исследованиях они обращаются к формированию нравственных мотивов поведения, оценки и самооценки нравственного поведения.</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П</w:t>
      </w:r>
      <w:r w:rsidR="000478D8">
        <w:rPr>
          <w:rFonts w:ascii="Times New Roman" w:hAnsi="Times New Roman" w:cs="Times New Roman"/>
          <w:sz w:val="28"/>
          <w:szCs w:val="28"/>
        </w:rPr>
        <w:t>роцесс воспитания в центре</w:t>
      </w:r>
      <w:r w:rsidRPr="00743779">
        <w:rPr>
          <w:rFonts w:ascii="Times New Roman" w:hAnsi="Times New Roman" w:cs="Times New Roman"/>
          <w:sz w:val="28"/>
          <w:szCs w:val="28"/>
        </w:rPr>
        <w:t xml:space="preserve"> строится на принципе единства сознания и деятельности, исходя из которого формирование и развитие устойчивых свойств личности возможно при ее деятельном участии в деятельности </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«Практически любая деятельность имеет нравственную окраску», считает О.Г. </w:t>
      </w:r>
      <w:proofErr w:type="spellStart"/>
      <w:r w:rsidRPr="00743779">
        <w:rPr>
          <w:rFonts w:ascii="Times New Roman" w:hAnsi="Times New Roman" w:cs="Times New Roman"/>
          <w:sz w:val="28"/>
          <w:szCs w:val="28"/>
        </w:rPr>
        <w:t>Дробницкий</w:t>
      </w:r>
      <w:proofErr w:type="spellEnd"/>
      <w:r w:rsidRPr="00743779">
        <w:rPr>
          <w:rFonts w:ascii="Times New Roman" w:hAnsi="Times New Roman" w:cs="Times New Roman"/>
          <w:sz w:val="28"/>
          <w:szCs w:val="28"/>
        </w:rPr>
        <w:t xml:space="preserve">, в том числе и учебная, которая, по мнению Л.И. </w:t>
      </w:r>
      <w:proofErr w:type="spellStart"/>
      <w:r w:rsidRPr="00743779">
        <w:rPr>
          <w:rFonts w:ascii="Times New Roman" w:hAnsi="Times New Roman" w:cs="Times New Roman"/>
          <w:sz w:val="28"/>
          <w:szCs w:val="28"/>
        </w:rPr>
        <w:t>Божович</w:t>
      </w:r>
      <w:proofErr w:type="spellEnd"/>
      <w:r w:rsidRPr="00743779">
        <w:rPr>
          <w:rFonts w:ascii="Times New Roman" w:hAnsi="Times New Roman" w:cs="Times New Roman"/>
          <w:sz w:val="28"/>
          <w:szCs w:val="28"/>
        </w:rPr>
        <w:t>, «обладает большими воспитательными возможностями». Последний автор представляет учебную</w:t>
      </w:r>
      <w:r w:rsidR="000478D8">
        <w:rPr>
          <w:rFonts w:ascii="Times New Roman" w:hAnsi="Times New Roman" w:cs="Times New Roman"/>
          <w:sz w:val="28"/>
          <w:szCs w:val="28"/>
        </w:rPr>
        <w:t xml:space="preserve"> деятельность ребёнка</w:t>
      </w:r>
      <w:r w:rsidRPr="00743779">
        <w:rPr>
          <w:rFonts w:ascii="Times New Roman" w:hAnsi="Times New Roman" w:cs="Times New Roman"/>
          <w:sz w:val="28"/>
          <w:szCs w:val="28"/>
        </w:rPr>
        <w:t xml:space="preserve"> ведущей. В этом возрасте она в большей степени влияет на развитие воспитанника, определяет появление многих новообразований. В ней развиваются не только умственные способности, но и нравственная сфера личности. </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В результате регламентированного характера процесса, обязательного систематического выполнения различных поручений у </w:t>
      </w:r>
      <w:r w:rsidR="000478D8">
        <w:rPr>
          <w:rFonts w:ascii="Times New Roman" w:hAnsi="Times New Roman" w:cs="Times New Roman"/>
          <w:sz w:val="28"/>
          <w:szCs w:val="28"/>
        </w:rPr>
        <w:t>воспитанника</w:t>
      </w:r>
      <w:r w:rsidRPr="00743779">
        <w:rPr>
          <w:rFonts w:ascii="Times New Roman" w:hAnsi="Times New Roman" w:cs="Times New Roman"/>
          <w:sz w:val="28"/>
          <w:szCs w:val="28"/>
        </w:rPr>
        <w:t xml:space="preserve"> складываются нравственные знания, характерные для учебной деятельности, нравственные отношения, указывает И.Ф. Харламов.</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Учебная деятельность, являясь в школьном возрасте ведущей, обеспечивает усвоение знаний в определенной системе, создает возможности для овладения учащимися приемами, способами решения различных умственных и нравственных задач.</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Воспитателю принадлежит приоритетная роль в воспитании и обучении </w:t>
      </w:r>
      <w:proofErr w:type="gramStart"/>
      <w:r w:rsidRPr="00743779">
        <w:rPr>
          <w:rFonts w:ascii="Times New Roman" w:hAnsi="Times New Roman" w:cs="Times New Roman"/>
          <w:sz w:val="28"/>
          <w:szCs w:val="28"/>
        </w:rPr>
        <w:t>детей  в</w:t>
      </w:r>
      <w:proofErr w:type="gramEnd"/>
      <w:r w:rsidRPr="00743779">
        <w:rPr>
          <w:rFonts w:ascii="Times New Roman" w:hAnsi="Times New Roman" w:cs="Times New Roman"/>
          <w:sz w:val="28"/>
          <w:szCs w:val="28"/>
        </w:rPr>
        <w:t xml:space="preserve"> подготовке их к жизни и общественному труду. </w:t>
      </w:r>
      <w:proofErr w:type="gramStart"/>
      <w:r w:rsidRPr="00743779">
        <w:rPr>
          <w:rFonts w:ascii="Times New Roman" w:hAnsi="Times New Roman" w:cs="Times New Roman"/>
          <w:sz w:val="28"/>
          <w:szCs w:val="28"/>
        </w:rPr>
        <w:t>Воспитатель  всегда</w:t>
      </w:r>
      <w:proofErr w:type="gramEnd"/>
      <w:r w:rsidRPr="00743779">
        <w:rPr>
          <w:rFonts w:ascii="Times New Roman" w:hAnsi="Times New Roman" w:cs="Times New Roman"/>
          <w:sz w:val="28"/>
          <w:szCs w:val="28"/>
        </w:rPr>
        <w:t xml:space="preserve"> является для детей примером нравственности и преданного отношения к </w:t>
      </w:r>
      <w:r w:rsidRPr="00743779">
        <w:rPr>
          <w:rFonts w:ascii="Times New Roman" w:hAnsi="Times New Roman" w:cs="Times New Roman"/>
          <w:sz w:val="28"/>
          <w:szCs w:val="28"/>
        </w:rPr>
        <w:lastRenderedPageBreak/>
        <w:t xml:space="preserve">труду. Проблемы нравственности детей на сегодняшнем этапе развития общества особенно актуальны. </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Специфической особенностью процесса нравственного воспитания следует считать то, что он длителен и непрерывен, а результаты его отсрочены во времени.</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Существенным признаком процесса нравственного воспитания является его концентрическое построение: решение воспитательных задач начинается с элементарного уровня и заканчивается более высоким. Для достижения целей используются все усложняющиеся виды деятельности. Этот принцип реализуется с учетом возрастных особенностей учащихся. </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 Все факторы, обусловливающие нравственное становление и развитие личности школьника, И.С. Марьенко разделяет на три группы: природные (биологические), социальные и педагогические. Во взаимодействии со средой и целе</w:t>
      </w:r>
      <w:r w:rsidR="000478D8">
        <w:rPr>
          <w:rFonts w:ascii="Times New Roman" w:hAnsi="Times New Roman" w:cs="Times New Roman"/>
          <w:sz w:val="28"/>
          <w:szCs w:val="28"/>
        </w:rPr>
        <w:t>направленными влияниями воспитанник</w:t>
      </w:r>
      <w:r w:rsidRPr="00743779">
        <w:rPr>
          <w:rFonts w:ascii="Times New Roman" w:hAnsi="Times New Roman" w:cs="Times New Roman"/>
          <w:sz w:val="28"/>
          <w:szCs w:val="28"/>
        </w:rPr>
        <w:t xml:space="preserve"> социализируется, приобретает необходимый опыт нравственного поведения.</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На нравственное формирование личности оказывают воздействие многие социальные условия и биологические факторы, но решающую роль в этом процессе играют педагогические, как наиболее управляемые, направленные на выработку определенного рода отношений.</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Одна из задач воспитания - правильно организовать деятельность ребенка. В деятельности формируются нравственные качества, а возникающие отношения могут влиять на изменение целей и мотивов деятельности, что в свою очередь влияет на усвоение нравственных норм и ценностей организаций. Деятельность человека выступает и как критерий его нравственного развития.</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Развитие морального сознания ребенка происходит через восприятие и осознание содержания воздействий, которые поступают воспитателей, окружающих людей через переработку этих воздействий в связи с нравственным опытом индивида, его взглядами и ценностными ориентациями. В сознании ребенка внешнее воздействие приобретает индивидуальное значение, таким образом, формирует субъективное отношение к нему. В связи с этим, формируются мотивы поведения, принятия решения и нравственный выбор ребенком собственных пос</w:t>
      </w:r>
      <w:r w:rsidR="000478D8">
        <w:rPr>
          <w:rFonts w:ascii="Times New Roman" w:hAnsi="Times New Roman" w:cs="Times New Roman"/>
          <w:sz w:val="28"/>
          <w:szCs w:val="28"/>
        </w:rPr>
        <w:t>тупков. Направленность</w:t>
      </w:r>
      <w:r w:rsidRPr="00743779">
        <w:rPr>
          <w:rFonts w:ascii="Times New Roman" w:hAnsi="Times New Roman" w:cs="Times New Roman"/>
          <w:sz w:val="28"/>
          <w:szCs w:val="28"/>
        </w:rPr>
        <w:t xml:space="preserve"> воспитания и реальные поступки детей могут быть неадекватными, но смысл воспитания состоит в том, чтобы достигнуть соответствия между требованиями должного поведения и внутренней готовности к этому.</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lastRenderedPageBreak/>
        <w:t>Необходимое звено в процессе нравственного воспитания - моральное просвещение, цель которого - сообщить ребенку совокупность знаний о моральных принципах и нормах общества, которыми он должен овладеть. Осознание и переживание моральных принципов и норм прямо связано с осознанием образцов нравственного поведения и способствует формированию моральных оценок и поступков.</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            Итак, теоретический анализ состояния проблемы нравственного воспитания школьников позволяет сделать вывод о том, что учеными наработаны интересные подходы к данному вопросу, которые можно взять на вооружение при повышении нра</w:t>
      </w:r>
      <w:r w:rsidR="000478D8">
        <w:rPr>
          <w:rFonts w:ascii="Times New Roman" w:hAnsi="Times New Roman" w:cs="Times New Roman"/>
          <w:sz w:val="28"/>
          <w:szCs w:val="28"/>
        </w:rPr>
        <w:t>вственного воспитания воспитанников</w:t>
      </w:r>
      <w:r w:rsidRPr="00743779">
        <w:rPr>
          <w:rFonts w:ascii="Times New Roman" w:hAnsi="Times New Roman" w:cs="Times New Roman"/>
          <w:sz w:val="28"/>
          <w:szCs w:val="28"/>
        </w:rPr>
        <w:t>.</w:t>
      </w:r>
    </w:p>
    <w:p w:rsidR="00743779" w:rsidRPr="00743779" w:rsidRDefault="00743779" w:rsidP="000478D8">
      <w:pPr>
        <w:jc w:val="center"/>
        <w:rPr>
          <w:rFonts w:ascii="Times New Roman" w:hAnsi="Times New Roman" w:cs="Times New Roman"/>
          <w:sz w:val="28"/>
          <w:szCs w:val="28"/>
        </w:rPr>
      </w:pPr>
      <w:r w:rsidRPr="00743779">
        <w:rPr>
          <w:rFonts w:ascii="Times New Roman" w:hAnsi="Times New Roman" w:cs="Times New Roman"/>
          <w:sz w:val="28"/>
          <w:szCs w:val="28"/>
        </w:rPr>
        <w:t xml:space="preserve">Великие </w:t>
      </w:r>
      <w:proofErr w:type="gramStart"/>
      <w:r w:rsidRPr="00743779">
        <w:rPr>
          <w:rFonts w:ascii="Times New Roman" w:hAnsi="Times New Roman" w:cs="Times New Roman"/>
          <w:sz w:val="28"/>
          <w:szCs w:val="28"/>
        </w:rPr>
        <w:t>люди  о</w:t>
      </w:r>
      <w:proofErr w:type="gramEnd"/>
      <w:r w:rsidRPr="00743779">
        <w:rPr>
          <w:rFonts w:ascii="Times New Roman" w:hAnsi="Times New Roman" w:cs="Times New Roman"/>
          <w:sz w:val="28"/>
          <w:szCs w:val="28"/>
        </w:rPr>
        <w:t xml:space="preserve">  нравственном воспитании.</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Великие люди понимали огромную роль нравственного воспитания в развитии подрастающего поколения и в своих работах часто затрагивали эту тему. </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«Нравственное воспитание должно развить в детях уважение и любовь к людям, искреннее, доброжелательное и справедливое отношение к ним» -писал Ушинский.</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«Нравственное воспитание должно развить в детях уважение и любовь к людям, искреннее, доброжелательное и справедливое отношение к ним». Платон.</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«Воспитать человека интеллектуально, не воспитав его нравственно, - значит вырастить угрозу для общества» </w:t>
      </w:r>
      <w:proofErr w:type="spellStart"/>
      <w:r w:rsidRPr="00743779">
        <w:rPr>
          <w:rFonts w:ascii="Times New Roman" w:hAnsi="Times New Roman" w:cs="Times New Roman"/>
          <w:sz w:val="28"/>
          <w:szCs w:val="28"/>
        </w:rPr>
        <w:t>Т.Рузвельт</w:t>
      </w:r>
      <w:proofErr w:type="spellEnd"/>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743779" w:rsidRPr="00743779" w:rsidRDefault="000478D8" w:rsidP="00743779">
      <w:pPr>
        <w:rPr>
          <w:rFonts w:ascii="Times New Roman" w:hAnsi="Times New Roman" w:cs="Times New Roman"/>
          <w:sz w:val="28"/>
          <w:szCs w:val="28"/>
        </w:rPr>
      </w:pPr>
      <w:r>
        <w:rPr>
          <w:rFonts w:ascii="Times New Roman" w:hAnsi="Times New Roman" w:cs="Times New Roman"/>
          <w:sz w:val="28"/>
          <w:szCs w:val="28"/>
        </w:rPr>
        <w:t xml:space="preserve">          Дети центра</w:t>
      </w:r>
      <w:r w:rsidR="00743779" w:rsidRPr="00743779">
        <w:rPr>
          <w:rFonts w:ascii="Times New Roman" w:hAnsi="Times New Roman" w:cs="Times New Roman"/>
          <w:sz w:val="28"/>
          <w:szCs w:val="28"/>
        </w:rPr>
        <w:t xml:space="preserve"> - это дети с нравственной деформацией личности, с проявлением неадекватности поведения, с существенным дефектом межличностных отношений, с неблагоприятным вариантом восприятия себя, с негативной самооценкой. Асоциальный опыт, приобрете</w:t>
      </w:r>
      <w:r>
        <w:rPr>
          <w:rFonts w:ascii="Times New Roman" w:hAnsi="Times New Roman" w:cs="Times New Roman"/>
          <w:sz w:val="28"/>
          <w:szCs w:val="28"/>
        </w:rPr>
        <w:t>нный до вступления в центр</w:t>
      </w:r>
      <w:r w:rsidR="00743779" w:rsidRPr="00743779">
        <w:rPr>
          <w:rFonts w:ascii="Times New Roman" w:hAnsi="Times New Roman" w:cs="Times New Roman"/>
          <w:sz w:val="28"/>
          <w:szCs w:val="28"/>
        </w:rPr>
        <w:t xml:space="preserve">, отклонения в психофизическом здоровье, искажение восприятия действительности, эмоциональной сферы вследствие депривации и </w:t>
      </w:r>
      <w:proofErr w:type="spellStart"/>
      <w:r w:rsidR="00743779" w:rsidRPr="00743779">
        <w:rPr>
          <w:rFonts w:ascii="Times New Roman" w:hAnsi="Times New Roman" w:cs="Times New Roman"/>
          <w:sz w:val="28"/>
          <w:szCs w:val="28"/>
        </w:rPr>
        <w:t>дезадаптации</w:t>
      </w:r>
      <w:proofErr w:type="spellEnd"/>
      <w:r w:rsidR="00743779" w:rsidRPr="00743779">
        <w:rPr>
          <w:rFonts w:ascii="Times New Roman" w:hAnsi="Times New Roman" w:cs="Times New Roman"/>
          <w:sz w:val="28"/>
          <w:szCs w:val="28"/>
        </w:rPr>
        <w:t xml:space="preserve"> способствует формированию Я-концепции у детей по негативному типу. Для большинства воспитанников характерно искаженное </w:t>
      </w:r>
      <w:proofErr w:type="spellStart"/>
      <w:r w:rsidR="00743779" w:rsidRPr="00743779">
        <w:rPr>
          <w:rFonts w:ascii="Times New Roman" w:hAnsi="Times New Roman" w:cs="Times New Roman"/>
          <w:sz w:val="28"/>
          <w:szCs w:val="28"/>
        </w:rPr>
        <w:t>самовосприятие</w:t>
      </w:r>
      <w:proofErr w:type="spellEnd"/>
      <w:r w:rsidR="00743779" w:rsidRPr="00743779">
        <w:rPr>
          <w:rFonts w:ascii="Times New Roman" w:hAnsi="Times New Roman" w:cs="Times New Roman"/>
          <w:sz w:val="28"/>
          <w:szCs w:val="28"/>
        </w:rPr>
        <w:t xml:space="preserve">, негативная самооценка, отсутствие рефлексивных действий. Этим обусловлены: низкая мотивация учебной и трудовой деятельности; </w:t>
      </w:r>
      <w:r w:rsidR="00743779" w:rsidRPr="00743779">
        <w:rPr>
          <w:rFonts w:ascii="Times New Roman" w:hAnsi="Times New Roman" w:cs="Times New Roman"/>
          <w:sz w:val="28"/>
          <w:szCs w:val="28"/>
        </w:rPr>
        <w:lastRenderedPageBreak/>
        <w:t xml:space="preserve">негативный характер использования свободного времени; дефицит позитивного общения; нарушения правил нравственного поведения; неадекватность во взаимодействии с окружающими. Воспитанники чуть ли не в каждом деле склонны видеть непреодолимые препятствия, т.к. ориентированы не на своё </w:t>
      </w:r>
      <w:proofErr w:type="gramStart"/>
      <w:r w:rsidR="00743779" w:rsidRPr="00743779">
        <w:rPr>
          <w:rFonts w:ascii="Times New Roman" w:hAnsi="Times New Roman" w:cs="Times New Roman"/>
          <w:sz w:val="28"/>
          <w:szCs w:val="28"/>
        </w:rPr>
        <w:t>Я</w:t>
      </w:r>
      <w:proofErr w:type="gramEnd"/>
      <w:r w:rsidR="00743779" w:rsidRPr="00743779">
        <w:rPr>
          <w:rFonts w:ascii="Times New Roman" w:hAnsi="Times New Roman" w:cs="Times New Roman"/>
          <w:sz w:val="28"/>
          <w:szCs w:val="28"/>
        </w:rPr>
        <w:t>, а на взрослого. Самооценка испытывает конфликт между очень высокими притязаниями и сильной неуверенностью в себе. Большинство детей не чувствуют себя успешными, а дефицит успеха ведет к отрицательному представлению о себе. Низкая самооценка закрепляет за собой комплекс неполноценности, что ведет к душевному дискомфорту и тревожности.</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        Поэтому нужна целенаправленная работа по формированию позитивного </w:t>
      </w:r>
      <w:proofErr w:type="gramStart"/>
      <w:r w:rsidRPr="00743779">
        <w:rPr>
          <w:rFonts w:ascii="Times New Roman" w:hAnsi="Times New Roman" w:cs="Times New Roman"/>
          <w:sz w:val="28"/>
          <w:szCs w:val="28"/>
        </w:rPr>
        <w:t>Я</w:t>
      </w:r>
      <w:proofErr w:type="gramEnd"/>
      <w:r w:rsidRPr="00743779">
        <w:rPr>
          <w:rFonts w:ascii="Times New Roman" w:hAnsi="Times New Roman" w:cs="Times New Roman"/>
          <w:sz w:val="28"/>
          <w:szCs w:val="28"/>
        </w:rPr>
        <w:t>, чтобы каждый воспитанник имел множество представлений о себе, своих сильных и слабых сторонах, умел оценивать себя, был удовлетворен собой и чувствовал свой личный потенциал.</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         Мораль общества охватывает большое многообразие этих отношений. Если их сгруппировать, то можно четко представить содержание воспитательной работы по формированию нравственности воспитанников. В целом эта работа должна включать в себя формирование следующих моральных отношений:</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А) отношение к политике нашего государства: понимание хода и перспектив мирового развития; правильная оценка событий внутри страны и на международной арене; понимание моральных и духовных ценностей; стремление к справедливости, демократии и свободе народов;</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Б) отношение к родине, другим странам и народам: любовь и преданность родине; нетерпимость к национальной и расовой неприязни; доброжелательность ко всем странам и народам; культура межнациональных отношений;</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В) отношение к труду: добросовестный труд на общее и личное благо; соблюдение дисциплины труда;</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Г) отношение к общественному достоянию и материальным ценностям: забота о сохранении и умножении общественного достояния, бережливость, охрана природы;</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Д) отношения к людям: коллективизм, демократизм, взаимопомощь, гуманность, взаимное уважение, забота о семье и воспитании детей;</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Е) отношение к себе: высокое сознание общественного долга; чувство собственного достоинства, принципиальность.</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lastRenderedPageBreak/>
        <w:t>Как видим, каждое из перечисленных отношений включает в себя целый ряд норм, правил и требований, которых должна придерживаться личность и которые составляют основу ее жизни и поведения. Именно эти правила и требования не только детализируют содержание нравственного воспитания, но и указывают на его исключительно большую многогранность.</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        Нравственное воспитание ребёнка происходит главным образом и прежде всего в процессе обучения. Учение ребёнка только при поверхностном подходе может показаться делом сугубо индивидуальным. На самом деле занятие – место разнообразных коллективных действий и переживаний, накопления опыта нравственных взаимоотношений. На занятиях дети приучаются к самостоятельной работе, для успешного осуществления которой необходимо соотносить свои усилия с усилиями других, научиться слушать и понимать своих товарищей, сопоставлять свои знания со знаниями остальных, отстаивать мнение, помогать и принимать помощь. На занятиях дети могут переживать вместе острое чувство радости от самого процесса получения новых знаний, огорчения от неудач, ошибок. В воспитательном отношении все занятия, к</w:t>
      </w:r>
      <w:r w:rsidR="000478D8">
        <w:rPr>
          <w:rFonts w:ascii="Times New Roman" w:hAnsi="Times New Roman" w:cs="Times New Roman"/>
          <w:sz w:val="28"/>
          <w:szCs w:val="28"/>
        </w:rPr>
        <w:t>оторые проводятся в детском центре</w:t>
      </w:r>
      <w:r w:rsidRPr="00743779">
        <w:rPr>
          <w:rFonts w:ascii="Times New Roman" w:hAnsi="Times New Roman" w:cs="Times New Roman"/>
          <w:sz w:val="28"/>
          <w:szCs w:val="28"/>
        </w:rPr>
        <w:t xml:space="preserve">, одинаково важны. Разнообразие </w:t>
      </w:r>
      <w:proofErr w:type="gramStart"/>
      <w:r w:rsidRPr="00743779">
        <w:rPr>
          <w:rFonts w:ascii="Times New Roman" w:hAnsi="Times New Roman" w:cs="Times New Roman"/>
          <w:sz w:val="28"/>
          <w:szCs w:val="28"/>
        </w:rPr>
        <w:t>занятий,  даёт</w:t>
      </w:r>
      <w:proofErr w:type="gramEnd"/>
      <w:r w:rsidRPr="00743779">
        <w:rPr>
          <w:rFonts w:ascii="Times New Roman" w:hAnsi="Times New Roman" w:cs="Times New Roman"/>
          <w:sz w:val="28"/>
          <w:szCs w:val="28"/>
        </w:rPr>
        <w:t xml:space="preserve"> возможность каждому ребёнку проявить в учении сильную сторону своей индивидуальности. Все сильные стороны личности ребёнка проявляются, прежде всего, в воспитательном процессе, когда каждый ребёнок становится более знающим и умеющим в какой-то области, на каком-то уровне. Задача воспитателя – развивать эти способности и во внеурочное время. Мои ребята с удовольствием принимают участие в конкурсах рисунков, поделок, готовят номера художественной самодеятельности, участвуют в проведении воспитательных часов.</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         Становление и развитие детского коллектива, формирование в нём нравственных взаимоотношений – процесс сложный и длительный, требующий постоянного внимания педагога.</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       Надо помочь детям почувствовать коллектив как целое, научить их дорожить его интересами. Коллектив должен заботиться о каждом своём товарище, знать об условиях, в которых он живёт, способствовать его хорошему самочувствию, удовлетворению его интересов и развитию способностей. </w:t>
      </w:r>
      <w:proofErr w:type="gramStart"/>
      <w:r w:rsidRPr="00743779">
        <w:rPr>
          <w:rFonts w:ascii="Times New Roman" w:hAnsi="Times New Roman" w:cs="Times New Roman"/>
          <w:sz w:val="28"/>
          <w:szCs w:val="28"/>
        </w:rPr>
        <w:t>Ребёнок  должен</w:t>
      </w:r>
      <w:proofErr w:type="gramEnd"/>
      <w:r w:rsidRPr="00743779">
        <w:rPr>
          <w:rFonts w:ascii="Times New Roman" w:hAnsi="Times New Roman" w:cs="Times New Roman"/>
          <w:sz w:val="28"/>
          <w:szCs w:val="28"/>
        </w:rPr>
        <w:t xml:space="preserve"> чувствовать себя в коллективе защищённым от несправедливости и обиды, видеть, что он не безразличен коллективу, поэтому я включила в свою работу совместные  дела. Вместе с детьми мы планировали работу на год, составили перечен</w:t>
      </w:r>
      <w:r w:rsidR="000478D8">
        <w:rPr>
          <w:rFonts w:ascii="Times New Roman" w:hAnsi="Times New Roman" w:cs="Times New Roman"/>
          <w:sz w:val="28"/>
          <w:szCs w:val="28"/>
        </w:rPr>
        <w:t>ь правил поведения в детском центре</w:t>
      </w:r>
      <w:r w:rsidRPr="00743779">
        <w:rPr>
          <w:rFonts w:ascii="Times New Roman" w:hAnsi="Times New Roman" w:cs="Times New Roman"/>
          <w:sz w:val="28"/>
          <w:szCs w:val="28"/>
        </w:rPr>
        <w:t xml:space="preserve">, вывели законы нашего </w:t>
      </w:r>
      <w:proofErr w:type="gramStart"/>
      <w:r w:rsidRPr="00743779">
        <w:rPr>
          <w:rFonts w:ascii="Times New Roman" w:hAnsi="Times New Roman" w:cs="Times New Roman"/>
          <w:sz w:val="28"/>
          <w:szCs w:val="28"/>
        </w:rPr>
        <w:t>коллектива ,</w:t>
      </w:r>
      <w:proofErr w:type="gramEnd"/>
      <w:r w:rsidRPr="00743779">
        <w:rPr>
          <w:rFonts w:ascii="Times New Roman" w:hAnsi="Times New Roman" w:cs="Times New Roman"/>
          <w:sz w:val="28"/>
          <w:szCs w:val="28"/>
        </w:rPr>
        <w:t xml:space="preserve"> распределили поручения.</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       В нравственном воспитании детей определяющее значение имеет личный пример взрослого, его отношение к детям. Даже в мелочах, в манерах дети </w:t>
      </w:r>
      <w:r w:rsidRPr="00743779">
        <w:rPr>
          <w:rFonts w:ascii="Times New Roman" w:hAnsi="Times New Roman" w:cs="Times New Roman"/>
          <w:sz w:val="28"/>
          <w:szCs w:val="28"/>
        </w:rPr>
        <w:lastRenderedPageBreak/>
        <w:t>стараются подражать своему воспитателю. Если для отношений между воспитателем и воспитанниками характерны душевность, отзывчивость, заботливость, такими же будут отношения детей между собой.</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       Я считаю, что </w:t>
      </w:r>
      <w:proofErr w:type="gramStart"/>
      <w:r w:rsidRPr="00743779">
        <w:rPr>
          <w:rFonts w:ascii="Times New Roman" w:hAnsi="Times New Roman" w:cs="Times New Roman"/>
          <w:sz w:val="28"/>
          <w:szCs w:val="28"/>
        </w:rPr>
        <w:t>воспитателю  следует</w:t>
      </w:r>
      <w:proofErr w:type="gramEnd"/>
      <w:r w:rsidRPr="00743779">
        <w:rPr>
          <w:rFonts w:ascii="Times New Roman" w:hAnsi="Times New Roman" w:cs="Times New Roman"/>
          <w:sz w:val="28"/>
          <w:szCs w:val="28"/>
        </w:rPr>
        <w:t xml:space="preserve"> избегать общих оценок личности каждого ребёнка. Ребёнка можно хвалить или осуждать за его поступок, но не следует оценку конкретного факта переносить на его личность в целом и говорить, что он вообще хороший или, наоборот, во всем плохой.</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        Домашняя обстановка и отношения в семье оказывают большое влияние на нравственное развитие ребёнка.  За нравственным развитием ребенка требуется следить так же тщательно, как и за его успехами в </w:t>
      </w:r>
      <w:r w:rsidR="000478D8">
        <w:rPr>
          <w:rFonts w:ascii="Times New Roman" w:hAnsi="Times New Roman" w:cs="Times New Roman"/>
          <w:sz w:val="28"/>
          <w:szCs w:val="28"/>
        </w:rPr>
        <w:t>учёбе</w:t>
      </w:r>
      <w:r w:rsidRPr="00743779">
        <w:rPr>
          <w:rFonts w:ascii="Times New Roman" w:hAnsi="Times New Roman" w:cs="Times New Roman"/>
          <w:sz w:val="28"/>
          <w:szCs w:val="28"/>
        </w:rPr>
        <w:t xml:space="preserve">. </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        Задача нравственного воспитания состоит в том, чтобы социально необходимые требования общества превратить во внутренние стимулы личности каждого ребёнка, такие, как долг, честь, совесть, достоинство. Я уверена, что наша совместная работа, принесёт хорошие результаты.</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                  Формы и методы работы</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В целях формирования ценностных ориентаций воспитанников могут быть использованы следующие формы и методы работы: </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1.</w:t>
      </w:r>
      <w:r w:rsidRPr="00743779">
        <w:rPr>
          <w:rFonts w:ascii="Times New Roman" w:hAnsi="Times New Roman" w:cs="Times New Roman"/>
          <w:sz w:val="28"/>
          <w:szCs w:val="28"/>
        </w:rPr>
        <w:tab/>
        <w:t>анкетирование;</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2.</w:t>
      </w:r>
      <w:r w:rsidRPr="00743779">
        <w:rPr>
          <w:rFonts w:ascii="Times New Roman" w:hAnsi="Times New Roman" w:cs="Times New Roman"/>
          <w:sz w:val="28"/>
          <w:szCs w:val="28"/>
        </w:rPr>
        <w:tab/>
        <w:t xml:space="preserve">дискуссия; </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3.</w:t>
      </w:r>
      <w:r w:rsidRPr="00743779">
        <w:rPr>
          <w:rFonts w:ascii="Times New Roman" w:hAnsi="Times New Roman" w:cs="Times New Roman"/>
          <w:sz w:val="28"/>
          <w:szCs w:val="28"/>
        </w:rPr>
        <w:tab/>
        <w:t>диспут;</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4.</w:t>
      </w:r>
      <w:r w:rsidRPr="00743779">
        <w:rPr>
          <w:rFonts w:ascii="Times New Roman" w:hAnsi="Times New Roman" w:cs="Times New Roman"/>
          <w:sz w:val="28"/>
          <w:szCs w:val="28"/>
        </w:rPr>
        <w:tab/>
        <w:t>тематические классные часы;</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5.</w:t>
      </w:r>
      <w:r w:rsidRPr="00743779">
        <w:rPr>
          <w:rFonts w:ascii="Times New Roman" w:hAnsi="Times New Roman" w:cs="Times New Roman"/>
          <w:sz w:val="28"/>
          <w:szCs w:val="28"/>
        </w:rPr>
        <w:tab/>
        <w:t>проблемные ситуации;</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6.</w:t>
      </w:r>
      <w:r w:rsidRPr="00743779">
        <w:rPr>
          <w:rFonts w:ascii="Times New Roman" w:hAnsi="Times New Roman" w:cs="Times New Roman"/>
          <w:sz w:val="28"/>
          <w:szCs w:val="28"/>
        </w:rPr>
        <w:tab/>
        <w:t xml:space="preserve">упражнения; </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7.</w:t>
      </w:r>
      <w:r w:rsidRPr="00743779">
        <w:rPr>
          <w:rFonts w:ascii="Times New Roman" w:hAnsi="Times New Roman" w:cs="Times New Roman"/>
          <w:sz w:val="28"/>
          <w:szCs w:val="28"/>
        </w:rPr>
        <w:tab/>
        <w:t>игры;</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8.</w:t>
      </w:r>
      <w:r w:rsidRPr="00743779">
        <w:rPr>
          <w:rFonts w:ascii="Times New Roman" w:hAnsi="Times New Roman" w:cs="Times New Roman"/>
          <w:sz w:val="28"/>
          <w:szCs w:val="28"/>
        </w:rPr>
        <w:tab/>
        <w:t xml:space="preserve">тренинги; </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9.</w:t>
      </w:r>
      <w:r w:rsidRPr="00743779">
        <w:rPr>
          <w:rFonts w:ascii="Times New Roman" w:hAnsi="Times New Roman" w:cs="Times New Roman"/>
          <w:sz w:val="28"/>
          <w:szCs w:val="28"/>
        </w:rPr>
        <w:tab/>
        <w:t>тематические мероприятия;</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10.</w:t>
      </w:r>
      <w:r w:rsidRPr="00743779">
        <w:rPr>
          <w:rFonts w:ascii="Times New Roman" w:hAnsi="Times New Roman" w:cs="Times New Roman"/>
          <w:sz w:val="28"/>
          <w:szCs w:val="28"/>
        </w:rPr>
        <w:tab/>
        <w:t xml:space="preserve">изучение традиций, обычаев, культуры народов, религий; </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11.</w:t>
      </w:r>
      <w:r w:rsidRPr="00743779">
        <w:rPr>
          <w:rFonts w:ascii="Times New Roman" w:hAnsi="Times New Roman" w:cs="Times New Roman"/>
          <w:sz w:val="28"/>
          <w:szCs w:val="28"/>
        </w:rPr>
        <w:tab/>
        <w:t xml:space="preserve">изучение традиций и обычаев семьи, школы. </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                   10. Результаты опыта.</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Для осуществления нравств</w:t>
      </w:r>
      <w:r w:rsidR="000478D8">
        <w:rPr>
          <w:rFonts w:ascii="Times New Roman" w:hAnsi="Times New Roman" w:cs="Times New Roman"/>
          <w:sz w:val="28"/>
          <w:szCs w:val="28"/>
        </w:rPr>
        <w:t>енного воспитания в центре</w:t>
      </w:r>
      <w:r w:rsidRPr="00743779">
        <w:rPr>
          <w:rFonts w:ascii="Times New Roman" w:hAnsi="Times New Roman" w:cs="Times New Roman"/>
          <w:sz w:val="28"/>
          <w:szCs w:val="28"/>
        </w:rPr>
        <w:t xml:space="preserve"> имеются все необ</w:t>
      </w:r>
      <w:r w:rsidR="000478D8">
        <w:rPr>
          <w:rFonts w:ascii="Times New Roman" w:hAnsi="Times New Roman" w:cs="Times New Roman"/>
          <w:sz w:val="28"/>
          <w:szCs w:val="28"/>
        </w:rPr>
        <w:t xml:space="preserve">ходимые условия.  В </w:t>
      </w:r>
      <w:r w:rsidR="00187EA9">
        <w:rPr>
          <w:rFonts w:ascii="Times New Roman" w:hAnsi="Times New Roman" w:cs="Times New Roman"/>
          <w:sz w:val="28"/>
          <w:szCs w:val="28"/>
        </w:rPr>
        <w:t>детском центре</w:t>
      </w:r>
      <w:r w:rsidRPr="00743779">
        <w:rPr>
          <w:rFonts w:ascii="Times New Roman" w:hAnsi="Times New Roman" w:cs="Times New Roman"/>
          <w:sz w:val="28"/>
          <w:szCs w:val="28"/>
        </w:rPr>
        <w:t xml:space="preserve"> ведутся </w:t>
      </w:r>
      <w:proofErr w:type="gramStart"/>
      <w:r w:rsidRPr="00743779">
        <w:rPr>
          <w:rFonts w:ascii="Times New Roman" w:hAnsi="Times New Roman" w:cs="Times New Roman"/>
          <w:sz w:val="28"/>
          <w:szCs w:val="28"/>
        </w:rPr>
        <w:t>кружки</w:t>
      </w:r>
      <w:proofErr w:type="gramEnd"/>
      <w:r w:rsidRPr="00743779">
        <w:rPr>
          <w:rFonts w:ascii="Times New Roman" w:hAnsi="Times New Roman" w:cs="Times New Roman"/>
          <w:sz w:val="28"/>
          <w:szCs w:val="28"/>
        </w:rPr>
        <w:t xml:space="preserve"> способствующие формированию нравственн</w:t>
      </w:r>
      <w:r w:rsidR="00187EA9">
        <w:rPr>
          <w:rFonts w:ascii="Times New Roman" w:hAnsi="Times New Roman" w:cs="Times New Roman"/>
          <w:sz w:val="28"/>
          <w:szCs w:val="28"/>
        </w:rPr>
        <w:t>ого воспитания: «Лоскуток</w:t>
      </w:r>
      <w:r w:rsidRPr="00743779">
        <w:rPr>
          <w:rFonts w:ascii="Times New Roman" w:hAnsi="Times New Roman" w:cs="Times New Roman"/>
          <w:sz w:val="28"/>
          <w:szCs w:val="28"/>
        </w:rPr>
        <w:t>», «</w:t>
      </w:r>
      <w:r w:rsidR="00187EA9">
        <w:rPr>
          <w:rFonts w:ascii="Times New Roman" w:hAnsi="Times New Roman" w:cs="Times New Roman"/>
          <w:sz w:val="28"/>
          <w:szCs w:val="28"/>
        </w:rPr>
        <w:t>Очумелые ручки</w:t>
      </w:r>
      <w:r w:rsidRPr="00743779">
        <w:rPr>
          <w:rFonts w:ascii="Times New Roman" w:hAnsi="Times New Roman" w:cs="Times New Roman"/>
          <w:sz w:val="28"/>
          <w:szCs w:val="28"/>
        </w:rPr>
        <w:t>», «Современная православная кухня»</w:t>
      </w:r>
      <w:r w:rsidR="00187EA9">
        <w:rPr>
          <w:rFonts w:ascii="Times New Roman" w:hAnsi="Times New Roman" w:cs="Times New Roman"/>
          <w:sz w:val="28"/>
          <w:szCs w:val="28"/>
        </w:rPr>
        <w:t>.</w:t>
      </w:r>
      <w:r w:rsidRPr="00743779">
        <w:rPr>
          <w:rFonts w:ascii="Times New Roman" w:hAnsi="Times New Roman" w:cs="Times New Roman"/>
          <w:sz w:val="28"/>
          <w:szCs w:val="28"/>
        </w:rPr>
        <w:t xml:space="preserve"> Дети посещают предприятия посёлка, </w:t>
      </w:r>
      <w:r w:rsidRPr="00743779">
        <w:rPr>
          <w:rFonts w:ascii="Times New Roman" w:hAnsi="Times New Roman" w:cs="Times New Roman"/>
          <w:sz w:val="28"/>
          <w:szCs w:val="28"/>
        </w:rPr>
        <w:lastRenderedPageBreak/>
        <w:t>где знакомятся с разными профессиями, ходят на экскурсии, знакомятся с достопримечательностями нашего края, посещают культурные мероприятия, храм, помогают уча</w:t>
      </w:r>
      <w:r w:rsidR="00187EA9">
        <w:rPr>
          <w:rFonts w:ascii="Times New Roman" w:hAnsi="Times New Roman" w:cs="Times New Roman"/>
          <w:sz w:val="28"/>
          <w:szCs w:val="28"/>
        </w:rPr>
        <w:t>стникам ВОВ</w:t>
      </w:r>
      <w:r w:rsidRPr="00743779">
        <w:rPr>
          <w:rFonts w:ascii="Times New Roman" w:hAnsi="Times New Roman" w:cs="Times New Roman"/>
          <w:sz w:val="28"/>
          <w:szCs w:val="28"/>
        </w:rPr>
        <w:t>.</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С воспитанниками моей группы была проведена диагностика уровня воспитанности.</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Цель диагностики – изучение уровня воспитанности по отношению к нравственному воспитанию, определение </w:t>
      </w:r>
      <w:proofErr w:type="gramStart"/>
      <w:r w:rsidRPr="00743779">
        <w:rPr>
          <w:rFonts w:ascii="Times New Roman" w:hAnsi="Times New Roman" w:cs="Times New Roman"/>
          <w:sz w:val="28"/>
          <w:szCs w:val="28"/>
        </w:rPr>
        <w:t>изменений</w:t>
      </w:r>
      <w:proofErr w:type="gramEnd"/>
      <w:r w:rsidRPr="00743779">
        <w:rPr>
          <w:rFonts w:ascii="Times New Roman" w:hAnsi="Times New Roman" w:cs="Times New Roman"/>
          <w:sz w:val="28"/>
          <w:szCs w:val="28"/>
        </w:rPr>
        <w:t xml:space="preserve"> произошедших </w:t>
      </w:r>
      <w:r w:rsidR="00187EA9">
        <w:rPr>
          <w:rFonts w:ascii="Times New Roman" w:hAnsi="Times New Roman" w:cs="Times New Roman"/>
          <w:sz w:val="28"/>
          <w:szCs w:val="28"/>
        </w:rPr>
        <w:t>в личности ребёнка в течение 2014 – 2016</w:t>
      </w:r>
      <w:r w:rsidRPr="00743779">
        <w:rPr>
          <w:rFonts w:ascii="Times New Roman" w:hAnsi="Times New Roman" w:cs="Times New Roman"/>
          <w:sz w:val="28"/>
          <w:szCs w:val="28"/>
        </w:rPr>
        <w:t>годов.</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Основываясь на результатах </w:t>
      </w:r>
      <w:proofErr w:type="gramStart"/>
      <w:r w:rsidRPr="00743779">
        <w:rPr>
          <w:rFonts w:ascii="Times New Roman" w:hAnsi="Times New Roman" w:cs="Times New Roman"/>
          <w:sz w:val="28"/>
          <w:szCs w:val="28"/>
        </w:rPr>
        <w:t>исследований  можно</w:t>
      </w:r>
      <w:proofErr w:type="gramEnd"/>
      <w:r w:rsidRPr="00743779">
        <w:rPr>
          <w:rFonts w:ascii="Times New Roman" w:hAnsi="Times New Roman" w:cs="Times New Roman"/>
          <w:sz w:val="28"/>
          <w:szCs w:val="28"/>
        </w:rPr>
        <w:t xml:space="preserve"> сделать следующие выводы:</w:t>
      </w:r>
    </w:p>
    <w:p w:rsidR="00743779" w:rsidRPr="00743779" w:rsidRDefault="00743779" w:rsidP="00187EA9">
      <w:pPr>
        <w:jc w:val="center"/>
        <w:rPr>
          <w:rFonts w:ascii="Times New Roman" w:hAnsi="Times New Roman" w:cs="Times New Roman"/>
          <w:sz w:val="28"/>
          <w:szCs w:val="28"/>
        </w:rPr>
      </w:pPr>
      <w:r w:rsidRPr="00743779">
        <w:rPr>
          <w:rFonts w:ascii="Times New Roman" w:hAnsi="Times New Roman" w:cs="Times New Roman"/>
          <w:sz w:val="28"/>
          <w:szCs w:val="28"/>
        </w:rPr>
        <w:t>Результативность опыта</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Таким образом, нравственное воспитание является одним из </w:t>
      </w:r>
      <w:proofErr w:type="gramStart"/>
      <w:r w:rsidRPr="00743779">
        <w:rPr>
          <w:rFonts w:ascii="Times New Roman" w:hAnsi="Times New Roman" w:cs="Times New Roman"/>
          <w:sz w:val="28"/>
          <w:szCs w:val="28"/>
        </w:rPr>
        <w:t>важных  факторов</w:t>
      </w:r>
      <w:proofErr w:type="gramEnd"/>
      <w:r w:rsidRPr="00743779">
        <w:rPr>
          <w:rFonts w:ascii="Times New Roman" w:hAnsi="Times New Roman" w:cs="Times New Roman"/>
          <w:sz w:val="28"/>
          <w:szCs w:val="28"/>
        </w:rPr>
        <w:t xml:space="preserve"> воспитания личности.  Проведенные мероприятия дали динамику развития нравственных качеств </w:t>
      </w:r>
      <w:proofErr w:type="gramStart"/>
      <w:r w:rsidRPr="00743779">
        <w:rPr>
          <w:rFonts w:ascii="Times New Roman" w:hAnsi="Times New Roman" w:cs="Times New Roman"/>
          <w:sz w:val="28"/>
          <w:szCs w:val="28"/>
        </w:rPr>
        <w:t>воспитанников  в</w:t>
      </w:r>
      <w:proofErr w:type="gramEnd"/>
      <w:r w:rsidRPr="00743779">
        <w:rPr>
          <w:rFonts w:ascii="Times New Roman" w:hAnsi="Times New Roman" w:cs="Times New Roman"/>
          <w:sz w:val="28"/>
          <w:szCs w:val="28"/>
        </w:rPr>
        <w:t xml:space="preserve"> сторону увеличения.   Опытная рабо</w:t>
      </w:r>
      <w:r w:rsidR="00187EA9">
        <w:rPr>
          <w:rFonts w:ascii="Times New Roman" w:hAnsi="Times New Roman" w:cs="Times New Roman"/>
          <w:sz w:val="28"/>
          <w:szCs w:val="28"/>
        </w:rPr>
        <w:t>та в детском центре</w:t>
      </w:r>
      <w:r w:rsidRPr="00743779">
        <w:rPr>
          <w:rFonts w:ascii="Times New Roman" w:hAnsi="Times New Roman" w:cs="Times New Roman"/>
          <w:sz w:val="28"/>
          <w:szCs w:val="28"/>
        </w:rPr>
        <w:t xml:space="preserve"> показала необходимость проведения занятий по нравственному воспитанию с воспитанниками.   Этой работой мы подтвердили «закономерность нравственного воспитания, которую сформулировал В.А. Сухомлинский: «Если человека учат добру - в результате будет добро». Только учить надо постоянно, требовательно, настойчиво, в игровых формах, с учетом индивидуальных и возрастных особенностей детей.       </w:t>
      </w:r>
    </w:p>
    <w:p w:rsidR="00187EA9" w:rsidRPr="00187EA9" w:rsidRDefault="00187EA9" w:rsidP="00187EA9">
      <w:pPr>
        <w:spacing w:after="0" w:line="240" w:lineRule="auto"/>
        <w:ind w:firstLine="567"/>
        <w:rPr>
          <w:rFonts w:ascii="Times New Roman" w:eastAsia="Times New Roman" w:hAnsi="Times New Roman" w:cs="Times New Roman"/>
          <w:b/>
          <w:sz w:val="28"/>
          <w:szCs w:val="28"/>
          <w:lang w:eastAsia="ru-RU"/>
        </w:rPr>
      </w:pPr>
      <w:r w:rsidRPr="00187EA9">
        <w:rPr>
          <w:rFonts w:ascii="Times New Roman" w:eastAsia="Times New Roman" w:hAnsi="Times New Roman" w:cs="Times New Roman"/>
          <w:b/>
          <w:sz w:val="28"/>
          <w:szCs w:val="28"/>
          <w:lang w:eastAsia="ru-RU"/>
        </w:rPr>
        <w:t>Диаграмма</w:t>
      </w:r>
      <w:r w:rsidRPr="00187EA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358140</wp:posOffset>
                </wp:positionH>
                <wp:positionV relativeFrom="paragraph">
                  <wp:posOffset>323215</wp:posOffset>
                </wp:positionV>
                <wp:extent cx="5457825" cy="9525"/>
                <wp:effectExtent l="9525" t="6985" r="9525" b="1206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867A57" id="_x0000_t32" coordsize="21600,21600" o:spt="32" o:oned="t" path="m,l21600,21600e" filled="f">
                <v:path arrowok="t" fillok="f" o:connecttype="none"/>
                <o:lock v:ext="edit" shapetype="t"/>
              </v:shapetype>
              <v:shape id="Прямая со стрелкой 4" o:spid="_x0000_s1026" type="#_x0000_t32" style="position:absolute;margin-left:28.2pt;margin-top:25.45pt;width:42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"/>
            </w:pict>
          </mc:Fallback>
        </mc:AlternateContent>
      </w:r>
      <w:r w:rsidRPr="00187EA9">
        <w:rPr>
          <w:rFonts w:ascii="Times New Roman" w:eastAsia="Times New Roman" w:hAnsi="Times New Roman" w:cs="Times New Roman"/>
          <w:b/>
          <w:sz w:val="28"/>
          <w:szCs w:val="28"/>
          <w:lang w:eastAsia="ru-RU"/>
        </w:rPr>
        <w:t xml:space="preserve"> развития нравственности воспитанников</w:t>
      </w:r>
    </w:p>
    <w:p w:rsidR="00187EA9" w:rsidRPr="00187EA9" w:rsidRDefault="00187EA9" w:rsidP="00187EA9">
      <w:pPr>
        <w:spacing w:after="0" w:line="240" w:lineRule="auto"/>
        <w:ind w:firstLine="567"/>
        <w:rPr>
          <w:rFonts w:ascii="Times New Roman" w:eastAsia="Times New Roman" w:hAnsi="Times New Roman" w:cs="Times New Roman"/>
          <w:sz w:val="24"/>
          <w:szCs w:val="24"/>
          <w:lang w:eastAsia="ru-RU"/>
        </w:rPr>
      </w:pPr>
    </w:p>
    <w:p w:rsidR="00187EA9" w:rsidRPr="00187EA9" w:rsidRDefault="00187EA9" w:rsidP="00187EA9">
      <w:pPr>
        <w:spacing w:after="0" w:line="240" w:lineRule="auto"/>
        <w:ind w:firstLine="567"/>
        <w:rPr>
          <w:rFonts w:ascii="Times New Roman" w:eastAsia="Times New Roman" w:hAnsi="Times New Roman" w:cs="Times New Roman"/>
          <w:sz w:val="24"/>
          <w:szCs w:val="24"/>
          <w:lang w:eastAsia="ru-RU"/>
        </w:rPr>
      </w:pPr>
      <w:r w:rsidRPr="00187EA9">
        <w:rPr>
          <w:rFonts w:ascii="Times New Roman" w:eastAsia="Times New Roman" w:hAnsi="Times New Roman" w:cs="Times New Roman"/>
          <w:noProof/>
          <w:sz w:val="28"/>
          <w:szCs w:val="28"/>
          <w:lang w:eastAsia="ru-RU"/>
        </w:rPr>
        <w:drawing>
          <wp:inline distT="0" distB="0" distL="0" distR="0">
            <wp:extent cx="5419725" cy="3048000"/>
            <wp:effectExtent l="0" t="0" r="9525"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187EA9" w:rsidRPr="00187EA9" w:rsidRDefault="00187EA9" w:rsidP="00187EA9">
      <w:pPr>
        <w:spacing w:after="0" w:line="240" w:lineRule="auto"/>
        <w:ind w:firstLine="567"/>
        <w:rPr>
          <w:rFonts w:ascii="Times New Roman" w:eastAsia="Times New Roman" w:hAnsi="Times New Roman" w:cs="Times New Roman"/>
          <w:sz w:val="24"/>
          <w:szCs w:val="24"/>
          <w:lang w:eastAsia="ru-RU"/>
        </w:rPr>
      </w:pPr>
    </w:p>
    <w:p w:rsidR="00187EA9" w:rsidRPr="00187EA9" w:rsidRDefault="00187EA9" w:rsidP="00187EA9">
      <w:pPr>
        <w:spacing w:after="0" w:line="240" w:lineRule="auto"/>
        <w:ind w:firstLine="567"/>
        <w:rPr>
          <w:rFonts w:ascii="Times New Roman" w:eastAsia="Times New Roman" w:hAnsi="Times New Roman" w:cs="Times New Roman"/>
          <w:sz w:val="24"/>
          <w:szCs w:val="24"/>
          <w:lang w:eastAsia="ru-RU"/>
        </w:rPr>
      </w:pPr>
      <w:r w:rsidRPr="00187EA9">
        <w:rPr>
          <w:rFonts w:ascii="Times New Roman" w:eastAsia="Times New Roman" w:hAnsi="Times New Roman" w:cs="Times New Roman"/>
          <w:noProof/>
          <w:sz w:val="24"/>
          <w:szCs w:val="24"/>
          <w:lang w:eastAsia="ru-RU"/>
        </w:rPr>
        <w:lastRenderedPageBreak/>
        <w:drawing>
          <wp:inline distT="0" distB="0" distL="0" distR="0">
            <wp:extent cx="5457825" cy="3048000"/>
            <wp:effectExtent l="0" t="0" r="9525"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187EA9" w:rsidRPr="00187EA9" w:rsidRDefault="00187EA9" w:rsidP="00187EA9">
      <w:pPr>
        <w:spacing w:after="0" w:line="240" w:lineRule="auto"/>
        <w:ind w:firstLine="567"/>
        <w:jc w:val="center"/>
        <w:rPr>
          <w:rFonts w:ascii="Times New Roman" w:eastAsia="Calibri" w:hAnsi="Times New Roman" w:cs="Times New Roman"/>
          <w:b/>
          <w:sz w:val="28"/>
          <w:szCs w:val="28"/>
        </w:rPr>
      </w:pPr>
    </w:p>
    <w:p w:rsidR="00187EA9" w:rsidRPr="00187EA9" w:rsidRDefault="00187EA9" w:rsidP="00187EA9">
      <w:pPr>
        <w:spacing w:after="0" w:line="240" w:lineRule="auto"/>
        <w:rPr>
          <w:rFonts w:ascii="Times New Roman" w:eastAsia="Calibri" w:hAnsi="Times New Roman" w:cs="Times New Roman"/>
          <w:b/>
          <w:sz w:val="28"/>
          <w:szCs w:val="28"/>
        </w:rPr>
      </w:pPr>
    </w:p>
    <w:p w:rsidR="00187EA9" w:rsidRPr="00187EA9" w:rsidRDefault="00187EA9" w:rsidP="00187EA9">
      <w:pPr>
        <w:spacing w:after="0" w:line="240" w:lineRule="auto"/>
        <w:ind w:firstLine="567"/>
        <w:jc w:val="center"/>
        <w:rPr>
          <w:rFonts w:ascii="Times New Roman" w:eastAsia="Calibri" w:hAnsi="Times New Roman" w:cs="Times New Roman"/>
          <w:b/>
          <w:sz w:val="28"/>
          <w:szCs w:val="28"/>
        </w:rPr>
      </w:pPr>
    </w:p>
    <w:p w:rsidR="00187EA9" w:rsidRPr="00187EA9" w:rsidRDefault="00187EA9" w:rsidP="00187EA9">
      <w:pPr>
        <w:spacing w:after="0" w:line="240" w:lineRule="auto"/>
        <w:ind w:firstLine="567"/>
        <w:jc w:val="center"/>
        <w:rPr>
          <w:rFonts w:ascii="Times New Roman" w:eastAsia="Calibri" w:hAnsi="Times New Roman" w:cs="Times New Roman"/>
          <w:b/>
          <w:sz w:val="28"/>
          <w:szCs w:val="28"/>
        </w:rPr>
      </w:pPr>
      <w:r w:rsidRPr="00187EA9">
        <w:rPr>
          <w:rFonts w:ascii="Times New Roman" w:eastAsia="Calibri" w:hAnsi="Times New Roman" w:cs="Times New Roman"/>
          <w:b/>
          <w:sz w:val="28"/>
          <w:szCs w:val="28"/>
        </w:rPr>
        <w:t xml:space="preserve">Посещение кружков </w:t>
      </w:r>
    </w:p>
    <w:p w:rsidR="00187EA9" w:rsidRPr="00187EA9" w:rsidRDefault="00187EA9" w:rsidP="00187EA9">
      <w:pPr>
        <w:spacing w:after="0" w:line="240" w:lineRule="auto"/>
        <w:ind w:firstLine="567"/>
        <w:jc w:val="center"/>
        <w:rPr>
          <w:rFonts w:ascii="Times New Roman" w:eastAsia="Calibri"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8"/>
        <w:gridCol w:w="2823"/>
        <w:gridCol w:w="3354"/>
      </w:tblGrid>
      <w:tr w:rsidR="00187EA9" w:rsidRPr="00187EA9" w:rsidTr="00170EBD">
        <w:tc>
          <w:tcPr>
            <w:tcW w:w="3190" w:type="dxa"/>
          </w:tcPr>
          <w:p w:rsidR="00187EA9" w:rsidRPr="00187EA9" w:rsidRDefault="00187EA9" w:rsidP="00187EA9">
            <w:pPr>
              <w:spacing w:after="0" w:line="240" w:lineRule="auto"/>
              <w:ind w:firstLine="567"/>
              <w:jc w:val="center"/>
              <w:rPr>
                <w:rFonts w:ascii="Times New Roman" w:eastAsia="Calibri" w:hAnsi="Times New Roman" w:cs="Times New Roman"/>
                <w:b/>
                <w:sz w:val="28"/>
                <w:szCs w:val="28"/>
              </w:rPr>
            </w:pPr>
            <w:r w:rsidRPr="00187EA9">
              <w:rPr>
                <w:rFonts w:ascii="Times New Roman" w:eastAsia="Calibri" w:hAnsi="Times New Roman" w:cs="Times New Roman"/>
                <w:b/>
                <w:sz w:val="28"/>
                <w:szCs w:val="28"/>
              </w:rPr>
              <w:t>Учебный год</w:t>
            </w:r>
          </w:p>
        </w:tc>
        <w:tc>
          <w:tcPr>
            <w:tcW w:w="2872" w:type="dxa"/>
            <w:tcBorders>
              <w:left w:val="single" w:sz="4" w:space="0" w:color="auto"/>
            </w:tcBorders>
          </w:tcPr>
          <w:p w:rsidR="00187EA9" w:rsidRPr="00187EA9" w:rsidRDefault="00187EA9" w:rsidP="00187EA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2014 – 2015</w:t>
            </w:r>
          </w:p>
        </w:tc>
        <w:tc>
          <w:tcPr>
            <w:tcW w:w="3402" w:type="dxa"/>
          </w:tcPr>
          <w:p w:rsidR="00187EA9" w:rsidRPr="00187EA9" w:rsidRDefault="00187EA9" w:rsidP="00187EA9">
            <w:pPr>
              <w:spacing w:after="0" w:line="240" w:lineRule="auto"/>
              <w:ind w:firstLine="567"/>
              <w:jc w:val="center"/>
              <w:rPr>
                <w:rFonts w:ascii="Times New Roman" w:eastAsia="Calibri" w:hAnsi="Times New Roman" w:cs="Times New Roman"/>
                <w:b/>
                <w:sz w:val="28"/>
                <w:szCs w:val="28"/>
              </w:rPr>
            </w:pPr>
            <w:r>
              <w:rPr>
                <w:rFonts w:ascii="Times New Roman" w:eastAsia="Calibri" w:hAnsi="Times New Roman" w:cs="Times New Roman"/>
                <w:b/>
                <w:sz w:val="28"/>
                <w:szCs w:val="28"/>
              </w:rPr>
              <w:t>2015 - 2016</w:t>
            </w:r>
          </w:p>
        </w:tc>
      </w:tr>
      <w:tr w:rsidR="00187EA9" w:rsidRPr="00187EA9" w:rsidTr="00170EBD">
        <w:tc>
          <w:tcPr>
            <w:tcW w:w="3190" w:type="dxa"/>
          </w:tcPr>
          <w:p w:rsidR="00187EA9" w:rsidRPr="00187EA9" w:rsidRDefault="00187EA9" w:rsidP="00187EA9">
            <w:pPr>
              <w:spacing w:after="0" w:line="240" w:lineRule="auto"/>
              <w:ind w:firstLine="567"/>
              <w:jc w:val="center"/>
              <w:rPr>
                <w:rFonts w:ascii="Times New Roman" w:eastAsia="Calibri" w:hAnsi="Times New Roman" w:cs="Times New Roman"/>
                <w:b/>
                <w:sz w:val="28"/>
                <w:szCs w:val="28"/>
              </w:rPr>
            </w:pPr>
            <w:r w:rsidRPr="00187EA9">
              <w:rPr>
                <w:rFonts w:ascii="Times New Roman" w:eastAsia="Calibri" w:hAnsi="Times New Roman" w:cs="Times New Roman"/>
                <w:b/>
                <w:sz w:val="28"/>
                <w:szCs w:val="28"/>
              </w:rPr>
              <w:t>Количество детей, посещающих кружок</w:t>
            </w:r>
          </w:p>
        </w:tc>
        <w:tc>
          <w:tcPr>
            <w:tcW w:w="2872" w:type="dxa"/>
            <w:tcBorders>
              <w:left w:val="single" w:sz="4" w:space="0" w:color="auto"/>
            </w:tcBorders>
          </w:tcPr>
          <w:p w:rsidR="00187EA9" w:rsidRPr="00187EA9" w:rsidRDefault="00187EA9" w:rsidP="00187EA9">
            <w:pPr>
              <w:spacing w:after="0" w:line="240" w:lineRule="auto"/>
              <w:jc w:val="center"/>
              <w:rPr>
                <w:rFonts w:ascii="Times New Roman" w:eastAsia="Calibri" w:hAnsi="Times New Roman" w:cs="Times New Roman"/>
                <w:b/>
                <w:sz w:val="28"/>
                <w:szCs w:val="28"/>
              </w:rPr>
            </w:pPr>
            <w:r w:rsidRPr="00187EA9">
              <w:rPr>
                <w:rFonts w:ascii="Times New Roman" w:eastAsia="Calibri" w:hAnsi="Times New Roman" w:cs="Times New Roman"/>
                <w:b/>
                <w:sz w:val="28"/>
                <w:szCs w:val="28"/>
              </w:rPr>
              <w:t>6</w:t>
            </w:r>
          </w:p>
        </w:tc>
        <w:tc>
          <w:tcPr>
            <w:tcW w:w="3402" w:type="dxa"/>
          </w:tcPr>
          <w:p w:rsidR="00187EA9" w:rsidRPr="00187EA9" w:rsidRDefault="00187EA9" w:rsidP="00187EA9">
            <w:pPr>
              <w:spacing w:after="0" w:line="240" w:lineRule="auto"/>
              <w:ind w:firstLine="567"/>
              <w:jc w:val="center"/>
              <w:rPr>
                <w:rFonts w:ascii="Times New Roman" w:eastAsia="Calibri" w:hAnsi="Times New Roman" w:cs="Times New Roman"/>
                <w:b/>
                <w:sz w:val="28"/>
                <w:szCs w:val="28"/>
              </w:rPr>
            </w:pPr>
            <w:r w:rsidRPr="00187EA9">
              <w:rPr>
                <w:rFonts w:ascii="Times New Roman" w:eastAsia="Calibri" w:hAnsi="Times New Roman" w:cs="Times New Roman"/>
                <w:b/>
                <w:sz w:val="28"/>
                <w:szCs w:val="28"/>
              </w:rPr>
              <w:t>8</w:t>
            </w:r>
          </w:p>
          <w:p w:rsidR="00187EA9" w:rsidRPr="00187EA9" w:rsidRDefault="00187EA9" w:rsidP="00187EA9">
            <w:pPr>
              <w:spacing w:after="0" w:line="240" w:lineRule="auto"/>
              <w:ind w:firstLine="567"/>
              <w:rPr>
                <w:rFonts w:ascii="Times New Roman" w:eastAsia="Calibri" w:hAnsi="Times New Roman" w:cs="Times New Roman"/>
                <w:b/>
                <w:sz w:val="28"/>
                <w:szCs w:val="28"/>
              </w:rPr>
            </w:pPr>
          </w:p>
        </w:tc>
      </w:tr>
    </w:tbl>
    <w:p w:rsidR="00187EA9" w:rsidRPr="00187EA9" w:rsidRDefault="00187EA9" w:rsidP="00187EA9">
      <w:pPr>
        <w:spacing w:after="0" w:line="240" w:lineRule="auto"/>
        <w:ind w:firstLine="567"/>
        <w:rPr>
          <w:rFonts w:ascii="Times New Roman" w:eastAsia="Calibri" w:hAnsi="Times New Roman" w:cs="Times New Roman"/>
          <w:sz w:val="28"/>
          <w:szCs w:val="28"/>
        </w:rPr>
      </w:pPr>
    </w:p>
    <w:p w:rsidR="00187EA9" w:rsidRPr="00187EA9" w:rsidRDefault="00187EA9" w:rsidP="00187EA9">
      <w:pPr>
        <w:spacing w:after="0" w:line="240" w:lineRule="auto"/>
        <w:ind w:firstLine="567"/>
        <w:jc w:val="center"/>
        <w:rPr>
          <w:rFonts w:ascii="Times New Roman" w:eastAsia="Times New Roman" w:hAnsi="Times New Roman" w:cs="Times New Roman"/>
          <w:b/>
          <w:sz w:val="28"/>
          <w:szCs w:val="28"/>
          <w:lang w:eastAsia="ru-RU"/>
        </w:rPr>
      </w:pPr>
      <w:r w:rsidRPr="00187EA9">
        <w:rPr>
          <w:rFonts w:ascii="Times New Roman" w:eastAsia="Times New Roman" w:hAnsi="Times New Roman" w:cs="Times New Roman"/>
          <w:b/>
          <w:sz w:val="28"/>
          <w:szCs w:val="28"/>
          <w:lang w:eastAsia="ru-RU"/>
        </w:rPr>
        <w:t>Диаграмма посещения кружков</w:t>
      </w:r>
    </w:p>
    <w:p w:rsidR="00187EA9" w:rsidRPr="00187EA9" w:rsidRDefault="00187EA9" w:rsidP="00187EA9">
      <w:pPr>
        <w:spacing w:after="0" w:line="240" w:lineRule="auto"/>
        <w:ind w:firstLine="567"/>
        <w:rPr>
          <w:rFonts w:ascii="Times New Roman" w:eastAsia="Times New Roman" w:hAnsi="Times New Roman" w:cs="Times New Roman"/>
          <w:sz w:val="24"/>
          <w:szCs w:val="24"/>
          <w:lang w:eastAsia="ru-RU"/>
        </w:rPr>
      </w:pPr>
      <w:r w:rsidRPr="00187EA9">
        <w:rPr>
          <w:rFonts w:ascii="Times New Roman" w:eastAsia="Times New Roman" w:hAnsi="Times New Roman" w:cs="Times New Roman"/>
          <w:noProof/>
          <w:sz w:val="24"/>
          <w:szCs w:val="24"/>
          <w:lang w:eastAsia="ru-RU"/>
        </w:rPr>
        <w:drawing>
          <wp:inline distT="0" distB="0" distL="0" distR="0">
            <wp:extent cx="5648325" cy="305752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87EA9" w:rsidRPr="00187EA9" w:rsidRDefault="00187EA9" w:rsidP="00187E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87EA9">
        <w:rPr>
          <w:rFonts w:ascii="Times New Roman" w:eastAsia="Times New Roman" w:hAnsi="Times New Roman" w:cs="Times New Roman"/>
          <w:sz w:val="24"/>
          <w:szCs w:val="24"/>
          <w:lang w:eastAsia="ru-RU"/>
        </w:rPr>
        <w:tab/>
      </w:r>
    </w:p>
    <w:p w:rsidR="00187EA9" w:rsidRPr="00187EA9" w:rsidRDefault="00187EA9" w:rsidP="00187EA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43779" w:rsidRPr="00743779" w:rsidRDefault="00743779" w:rsidP="00743779">
      <w:pPr>
        <w:rPr>
          <w:rFonts w:ascii="Times New Roman" w:hAnsi="Times New Roman" w:cs="Times New Roman"/>
          <w:sz w:val="28"/>
          <w:szCs w:val="28"/>
        </w:rPr>
      </w:pPr>
    </w:p>
    <w:p w:rsidR="00743779" w:rsidRPr="00743779" w:rsidRDefault="00743779" w:rsidP="008D289D">
      <w:pPr>
        <w:jc w:val="center"/>
        <w:rPr>
          <w:rFonts w:ascii="Times New Roman" w:hAnsi="Times New Roman" w:cs="Times New Roman"/>
          <w:sz w:val="28"/>
          <w:szCs w:val="28"/>
        </w:rPr>
      </w:pPr>
      <w:r w:rsidRPr="00743779">
        <w:rPr>
          <w:rFonts w:ascii="Times New Roman" w:hAnsi="Times New Roman" w:cs="Times New Roman"/>
          <w:sz w:val="28"/>
          <w:szCs w:val="28"/>
        </w:rPr>
        <w:t>Библиографический список</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1.  </w:t>
      </w:r>
      <w:proofErr w:type="spellStart"/>
      <w:r w:rsidRPr="00743779">
        <w:rPr>
          <w:rFonts w:ascii="Times New Roman" w:hAnsi="Times New Roman" w:cs="Times New Roman"/>
          <w:sz w:val="28"/>
          <w:szCs w:val="28"/>
        </w:rPr>
        <w:t>Аплетаев</w:t>
      </w:r>
      <w:proofErr w:type="spellEnd"/>
      <w:r w:rsidRPr="00743779">
        <w:rPr>
          <w:rFonts w:ascii="Times New Roman" w:hAnsi="Times New Roman" w:cs="Times New Roman"/>
          <w:sz w:val="28"/>
          <w:szCs w:val="28"/>
        </w:rPr>
        <w:t xml:space="preserve"> М.Н. Система воспитания личности в процессе обучения: Монография/</w:t>
      </w:r>
      <w:proofErr w:type="spellStart"/>
      <w:r w:rsidRPr="00743779">
        <w:rPr>
          <w:rFonts w:ascii="Times New Roman" w:hAnsi="Times New Roman" w:cs="Times New Roman"/>
          <w:sz w:val="28"/>
          <w:szCs w:val="28"/>
        </w:rPr>
        <w:t>Омск.гос.пед.ун</w:t>
      </w:r>
      <w:proofErr w:type="spellEnd"/>
      <w:r w:rsidRPr="00743779">
        <w:rPr>
          <w:rFonts w:ascii="Times New Roman" w:hAnsi="Times New Roman" w:cs="Times New Roman"/>
          <w:sz w:val="28"/>
          <w:szCs w:val="28"/>
        </w:rPr>
        <w:t xml:space="preserve">-т – Омск: Изд-во </w:t>
      </w:r>
      <w:proofErr w:type="spellStart"/>
      <w:r w:rsidRPr="00743779">
        <w:rPr>
          <w:rFonts w:ascii="Times New Roman" w:hAnsi="Times New Roman" w:cs="Times New Roman"/>
          <w:sz w:val="28"/>
          <w:szCs w:val="28"/>
        </w:rPr>
        <w:t>ОмГПУ</w:t>
      </w:r>
      <w:proofErr w:type="spellEnd"/>
      <w:r w:rsidRPr="00743779">
        <w:rPr>
          <w:rFonts w:ascii="Times New Roman" w:hAnsi="Times New Roman" w:cs="Times New Roman"/>
          <w:sz w:val="28"/>
          <w:szCs w:val="28"/>
        </w:rPr>
        <w:t xml:space="preserve">, 1998.  </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2.  Архангельский Н.В. Нравственное воспитание. - М.: Просвещение, 1979.  </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3.  </w:t>
      </w:r>
      <w:proofErr w:type="spellStart"/>
      <w:r w:rsidRPr="00743779">
        <w:rPr>
          <w:rFonts w:ascii="Times New Roman" w:hAnsi="Times New Roman" w:cs="Times New Roman"/>
          <w:sz w:val="28"/>
          <w:szCs w:val="28"/>
        </w:rPr>
        <w:t>Божович</w:t>
      </w:r>
      <w:proofErr w:type="spellEnd"/>
      <w:r w:rsidRPr="00743779">
        <w:rPr>
          <w:rFonts w:ascii="Times New Roman" w:hAnsi="Times New Roman" w:cs="Times New Roman"/>
          <w:sz w:val="28"/>
          <w:szCs w:val="28"/>
        </w:rPr>
        <w:t xml:space="preserve"> Л.И. О нравственном развитии и воспитании детей// Вопросы психологии. - М.: Просвещение, 1975.</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4.  Болдырев Н.И. Нравственное воспитание школьников. - М.: Просвещение, 1979. </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5.  Васильева З.Н. Нравственное воспитание учащихся в учебной деятельности. - М.: Просвещение, 1978. </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6. Воспитание личности школьника в нравственной деятельности: Метод. рекомендации/</w:t>
      </w:r>
      <w:proofErr w:type="spellStart"/>
      <w:r w:rsidRPr="00743779">
        <w:rPr>
          <w:rFonts w:ascii="Times New Roman" w:hAnsi="Times New Roman" w:cs="Times New Roman"/>
          <w:sz w:val="28"/>
          <w:szCs w:val="28"/>
        </w:rPr>
        <w:t>Ом.гос.пед.ин</w:t>
      </w:r>
      <w:proofErr w:type="spellEnd"/>
      <w:r w:rsidRPr="00743779">
        <w:rPr>
          <w:rFonts w:ascii="Times New Roman" w:hAnsi="Times New Roman" w:cs="Times New Roman"/>
          <w:sz w:val="28"/>
          <w:szCs w:val="28"/>
        </w:rPr>
        <w:t>-т им. Горького – Омск: ОГПИ, 1991</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7 . </w:t>
      </w:r>
      <w:proofErr w:type="spellStart"/>
      <w:r w:rsidRPr="00743779">
        <w:rPr>
          <w:rFonts w:ascii="Times New Roman" w:hAnsi="Times New Roman" w:cs="Times New Roman"/>
          <w:sz w:val="28"/>
          <w:szCs w:val="28"/>
        </w:rPr>
        <w:t>Дробницкий</w:t>
      </w:r>
      <w:proofErr w:type="spellEnd"/>
      <w:r w:rsidRPr="00743779">
        <w:rPr>
          <w:rFonts w:ascii="Times New Roman" w:hAnsi="Times New Roman" w:cs="Times New Roman"/>
          <w:sz w:val="28"/>
          <w:szCs w:val="28"/>
        </w:rPr>
        <w:t xml:space="preserve"> О.Г. Проблемы нравственности. - М.: Просвещение,1977. </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8.  </w:t>
      </w:r>
      <w:proofErr w:type="spellStart"/>
      <w:r w:rsidRPr="00743779">
        <w:rPr>
          <w:rFonts w:ascii="Times New Roman" w:hAnsi="Times New Roman" w:cs="Times New Roman"/>
          <w:sz w:val="28"/>
          <w:szCs w:val="28"/>
        </w:rPr>
        <w:t>Каирова</w:t>
      </w:r>
      <w:proofErr w:type="spellEnd"/>
      <w:r w:rsidRPr="00743779">
        <w:rPr>
          <w:rFonts w:ascii="Times New Roman" w:hAnsi="Times New Roman" w:cs="Times New Roman"/>
          <w:sz w:val="28"/>
          <w:szCs w:val="28"/>
        </w:rPr>
        <w:t xml:space="preserve"> И.А. Нравственное развитие младших школьников в процессе воспитания. - М.: Просвещение, 1979.</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9. Козлов Э.П. Воспитание нравственного сознания школьников. Изд-во Ростовского ун-та, 1983.</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10. Марьенко И.С. Нравственное становление личности школьника. - М.: Просвещение, 1985. </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11 . Матвеева Л. И Развитие младшего школьника как субъекта учебной деятельности и нравственного поведения. - Л.: ЛГПИ им. А.И. Герцена, 1989. </w:t>
      </w:r>
    </w:p>
    <w:p w:rsidR="00743779" w:rsidRPr="00743779" w:rsidRDefault="00743779" w:rsidP="00743779">
      <w:pPr>
        <w:rPr>
          <w:rFonts w:ascii="Times New Roman" w:hAnsi="Times New Roman" w:cs="Times New Roman"/>
          <w:sz w:val="28"/>
          <w:szCs w:val="28"/>
        </w:rPr>
      </w:pPr>
      <w:r w:rsidRPr="00743779">
        <w:rPr>
          <w:rFonts w:ascii="Times New Roman" w:hAnsi="Times New Roman" w:cs="Times New Roman"/>
          <w:sz w:val="28"/>
          <w:szCs w:val="28"/>
        </w:rPr>
        <w:t xml:space="preserve">12. </w:t>
      </w:r>
      <w:proofErr w:type="spellStart"/>
      <w:r w:rsidRPr="00743779">
        <w:rPr>
          <w:rFonts w:ascii="Times New Roman" w:hAnsi="Times New Roman" w:cs="Times New Roman"/>
          <w:sz w:val="28"/>
          <w:szCs w:val="28"/>
        </w:rPr>
        <w:t>Уледов</w:t>
      </w:r>
      <w:proofErr w:type="spellEnd"/>
      <w:r w:rsidRPr="00743779">
        <w:rPr>
          <w:rFonts w:ascii="Times New Roman" w:hAnsi="Times New Roman" w:cs="Times New Roman"/>
          <w:sz w:val="28"/>
          <w:szCs w:val="28"/>
        </w:rPr>
        <w:t xml:space="preserve"> А.К. Нравственное воспитание. - М.: Мысль, 1979.   </w:t>
      </w:r>
    </w:p>
    <w:p w:rsidR="00743779" w:rsidRDefault="00743779" w:rsidP="00743779">
      <w:r>
        <w:t xml:space="preserve">   </w:t>
      </w:r>
    </w:p>
    <w:p w:rsidR="00743779" w:rsidRDefault="00743779" w:rsidP="00743779"/>
    <w:p w:rsidR="00743779" w:rsidRDefault="00743779" w:rsidP="00743779"/>
    <w:p w:rsidR="00743779" w:rsidRDefault="00743779" w:rsidP="00743779"/>
    <w:p w:rsidR="00157E6E" w:rsidRDefault="00157E6E"/>
    <w:sectPr w:rsidR="00157E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0E4"/>
    <w:rsid w:val="00032979"/>
    <w:rsid w:val="000478D8"/>
    <w:rsid w:val="00157E6E"/>
    <w:rsid w:val="00187EA9"/>
    <w:rsid w:val="005640E4"/>
    <w:rsid w:val="00743779"/>
    <w:rsid w:val="008D2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chartTrackingRefBased/>
  <w15:docId w15:val="{8FDCABBE-4B7D-4BBA-B309-6BFF68E8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20</a:t>
            </a:r>
            <a:r>
              <a:rPr lang="ru-RU"/>
              <a:t>14</a:t>
            </a:r>
            <a:r>
              <a:rPr lang="en-US"/>
              <a:t> - 201</a:t>
            </a:r>
            <a:r>
              <a:rPr lang="ru-RU"/>
              <a:t>5</a:t>
            </a:r>
            <a:endParaRPr lang="en-US"/>
          </a:p>
        </c:rich>
      </c:tx>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8.8276065667538484E-2"/>
          <c:y val="0.33590321522309713"/>
          <c:w val="0.82344786866492303"/>
          <c:h val="0.58260170603674544"/>
        </c:manualLayout>
      </c:layout>
      <c:pie3DChart>
        <c:varyColors val="1"/>
        <c:ser>
          <c:idx val="0"/>
          <c:order val="0"/>
          <c:tx>
            <c:strRef>
              <c:f>Лист1!$B$1</c:f>
              <c:strCache>
                <c:ptCount val="1"/>
                <c:pt idx="0">
                  <c:v>2009 - 2010</c:v>
                </c:pt>
              </c:strCache>
            </c:strRef>
          </c:tx>
          <c:dPt>
            <c:idx val="0"/>
            <c:bubble3D val="0"/>
          </c:dPt>
          <c:dPt>
            <c:idx val="1"/>
            <c:bubble3D val="0"/>
          </c:dPt>
          <c:dPt>
            <c:idx val="2"/>
            <c:bubble3D val="0"/>
          </c:dPt>
          <c:dPt>
            <c:idx val="3"/>
            <c:bubble3D val="0"/>
          </c:dPt>
          <c:dPt>
            <c:idx val="4"/>
            <c:bubble3D val="0"/>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Лист1!$A$2:$A$6</c:f>
              <c:strCache>
                <c:ptCount val="5"/>
                <c:pt idx="0">
                  <c:v>очень высокий</c:v>
                </c:pt>
                <c:pt idx="1">
                  <c:v>высокий</c:v>
                </c:pt>
                <c:pt idx="2">
                  <c:v>средний</c:v>
                </c:pt>
                <c:pt idx="3">
                  <c:v>низкий</c:v>
                </c:pt>
                <c:pt idx="4">
                  <c:v>очень низкий</c:v>
                </c:pt>
              </c:strCache>
            </c:strRef>
          </c:cat>
          <c:val>
            <c:numRef>
              <c:f>Лист1!$B$2:$B$6</c:f>
              <c:numCache>
                <c:formatCode>General</c:formatCode>
                <c:ptCount val="5"/>
                <c:pt idx="0">
                  <c:v>0</c:v>
                </c:pt>
                <c:pt idx="1">
                  <c:v>0</c:v>
                </c:pt>
                <c:pt idx="2">
                  <c:v>4</c:v>
                </c:pt>
                <c:pt idx="3">
                  <c:v>2</c:v>
                </c:pt>
                <c:pt idx="4">
                  <c:v>0</c:v>
                </c:pt>
              </c:numCache>
            </c:numRef>
          </c:val>
        </c:ser>
        <c:dLbls>
          <c:showLegendKey val="0"/>
          <c:showVal val="0"/>
          <c:showCatName val="0"/>
          <c:showSerName val="0"/>
          <c:showPercent val="1"/>
          <c:showBubbleSize val="0"/>
          <c:showLeaderLines val="1"/>
        </c:dLbls>
      </c:pie3DChart>
      <c:spPr>
        <a:noFill/>
        <a:ln w="25267">
          <a:noFill/>
        </a:ln>
      </c:spPr>
    </c:plotArea>
    <c:legend>
      <c:legendPos val="t"/>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201</a:t>
            </a:r>
            <a:r>
              <a:rPr lang="ru-RU"/>
              <a:t>5</a:t>
            </a:r>
            <a:r>
              <a:rPr lang="en-US"/>
              <a:t> - 201</a:t>
            </a:r>
            <a:r>
              <a:rPr lang="ru-RU"/>
              <a:t>6</a:t>
            </a:r>
            <a:endParaRPr lang="en-US"/>
          </a:p>
        </c:rich>
      </c:tx>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2010 - 2011</c:v>
                </c:pt>
              </c:strCache>
            </c:strRef>
          </c:tx>
          <c:dPt>
            <c:idx val="0"/>
            <c:bubble3D val="0"/>
          </c:dPt>
          <c:dPt>
            <c:idx val="1"/>
            <c:bubble3D val="0"/>
          </c:dPt>
          <c:dPt>
            <c:idx val="2"/>
            <c:bubble3D val="0"/>
          </c:dPt>
          <c:dPt>
            <c:idx val="3"/>
            <c:bubble3D val="0"/>
          </c:dPt>
          <c:dPt>
            <c:idx val="4"/>
            <c:bubble3D val="0"/>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Лист1!$A$2:$A$6</c:f>
              <c:strCache>
                <c:ptCount val="5"/>
                <c:pt idx="0">
                  <c:v>очень высокий</c:v>
                </c:pt>
                <c:pt idx="1">
                  <c:v>высокий</c:v>
                </c:pt>
                <c:pt idx="2">
                  <c:v>средний</c:v>
                </c:pt>
                <c:pt idx="3">
                  <c:v>низкий</c:v>
                </c:pt>
                <c:pt idx="4">
                  <c:v>очень низкий</c:v>
                </c:pt>
              </c:strCache>
            </c:strRef>
          </c:cat>
          <c:val>
            <c:numRef>
              <c:f>Лист1!$B$2:$B$6</c:f>
              <c:numCache>
                <c:formatCode>General</c:formatCode>
                <c:ptCount val="5"/>
                <c:pt idx="0">
                  <c:v>0</c:v>
                </c:pt>
                <c:pt idx="1">
                  <c:v>2</c:v>
                </c:pt>
                <c:pt idx="2">
                  <c:v>5</c:v>
                </c:pt>
                <c:pt idx="3">
                  <c:v>1</c:v>
                </c:pt>
                <c:pt idx="4">
                  <c:v>0</c:v>
                </c:pt>
              </c:numCache>
            </c:numRef>
          </c:val>
        </c:ser>
        <c:dLbls>
          <c:showLegendKey val="0"/>
          <c:showVal val="0"/>
          <c:showCatName val="0"/>
          <c:showSerName val="0"/>
          <c:showPercent val="1"/>
          <c:showBubbleSize val="0"/>
          <c:showLeaderLines val="1"/>
        </c:dLbls>
      </c:pie3DChart>
      <c:spPr>
        <a:noFill/>
        <a:ln w="25268">
          <a:noFill/>
        </a:ln>
      </c:spPr>
    </c:plotArea>
    <c:legend>
      <c:legendPos val="t"/>
      <c:layout/>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view3D>
    <c:floor>
      <c:thickness val="0"/>
    </c:floor>
    <c:sideWall>
      <c:thickness val="0"/>
    </c:sideWall>
    <c:backWall>
      <c:thickness val="0"/>
    </c:backWall>
    <c:plotArea>
      <c:layout/>
      <c:bar3DChart>
        <c:barDir val="col"/>
        <c:grouping val="percentStacked"/>
        <c:varyColors val="0"/>
        <c:ser>
          <c:idx val="0"/>
          <c:order val="0"/>
          <c:tx>
            <c:strRef>
              <c:f>Лист1!$B$1</c:f>
              <c:strCache>
                <c:ptCount val="1"/>
                <c:pt idx="0">
                  <c:v>Количество детей, посещающих кружок</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2014-2015уч.год 75%</c:v>
                </c:pt>
                <c:pt idx="1">
                  <c:v>2015-2016уч.год 100%</c:v>
                </c:pt>
              </c:strCache>
            </c:strRef>
          </c:cat>
          <c:val>
            <c:numRef>
              <c:f>Лист1!$B$2:$B$3</c:f>
              <c:numCache>
                <c:formatCode>0%</c:formatCode>
                <c:ptCount val="2"/>
                <c:pt idx="0">
                  <c:v>0.75</c:v>
                </c:pt>
                <c:pt idx="1">
                  <c:v>1</c:v>
                </c:pt>
              </c:numCache>
            </c:numRef>
          </c:val>
        </c:ser>
        <c:dLbls>
          <c:showLegendKey val="0"/>
          <c:showVal val="0"/>
          <c:showCatName val="0"/>
          <c:showSerName val="0"/>
          <c:showPercent val="0"/>
          <c:showBubbleSize val="0"/>
        </c:dLbls>
        <c:gapWidth val="150"/>
        <c:shape val="cylinder"/>
        <c:axId val="368969576"/>
        <c:axId val="368969184"/>
        <c:axId val="0"/>
      </c:bar3DChart>
      <c:catAx>
        <c:axId val="368969576"/>
        <c:scaling>
          <c:orientation val="minMax"/>
        </c:scaling>
        <c:delete val="0"/>
        <c:axPos val="b"/>
        <c:numFmt formatCode="General" sourceLinked="1"/>
        <c:majorTickMark val="out"/>
        <c:minorTickMark val="none"/>
        <c:tickLblPos val="nextTo"/>
        <c:crossAx val="368969184"/>
        <c:crosses val="autoZero"/>
        <c:auto val="1"/>
        <c:lblAlgn val="ctr"/>
        <c:lblOffset val="100"/>
        <c:noMultiLvlLbl val="0"/>
      </c:catAx>
      <c:valAx>
        <c:axId val="368969184"/>
        <c:scaling>
          <c:orientation val="minMax"/>
        </c:scaling>
        <c:delete val="0"/>
        <c:axPos val="l"/>
        <c:majorGridlines/>
        <c:numFmt formatCode="0%" sourceLinked="1"/>
        <c:majorTickMark val="out"/>
        <c:minorTickMark val="none"/>
        <c:tickLblPos val="nextTo"/>
        <c:crossAx val="368969576"/>
        <c:crosses val="autoZero"/>
        <c:crossBetween val="between"/>
      </c:valAx>
      <c:spPr>
        <a:noFill/>
        <a:ln w="25273">
          <a:noFill/>
        </a:ln>
      </c:spPr>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42</TotalTime>
  <Pages>17</Pages>
  <Words>4438</Words>
  <Characters>25302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2017-10-02T06:21:00Z</dcterms:created>
  <dcterms:modified xsi:type="dcterms:W3CDTF">2017-10-02T07:03:00Z</dcterms:modified>
</cp:coreProperties>
</file>