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D7C" w:rsidRPr="00613BA2" w:rsidRDefault="001E799B" w:rsidP="007E32C1">
      <w:pPr>
        <w:pStyle w:val="a3"/>
        <w:jc w:val="left"/>
        <w:rPr>
          <w:b/>
          <w:sz w:val="26"/>
          <w:szCs w:val="26"/>
        </w:rPr>
      </w:pPr>
      <w:r>
        <w:rPr>
          <w:b/>
          <w:noProof/>
          <w:sz w:val="26"/>
          <w:szCs w:val="26"/>
        </w:rPr>
        <w:drawing>
          <wp:inline distT="0" distB="0" distL="0" distR="0">
            <wp:extent cx="6120130" cy="8685127"/>
            <wp:effectExtent l="19050" t="0" r="0" b="0"/>
            <wp:docPr id="1" name="Рисунок 1" descr="G:\САЙТ\титул догов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АЙТ\титул договора.jpg"/>
                    <pic:cNvPicPr>
                      <a:picLocks noChangeAspect="1" noChangeArrowheads="1"/>
                    </pic:cNvPicPr>
                  </pic:nvPicPr>
                  <pic:blipFill>
                    <a:blip r:embed="rId8"/>
                    <a:srcRect/>
                    <a:stretch>
                      <a:fillRect/>
                    </a:stretch>
                  </pic:blipFill>
                  <pic:spPr bwMode="auto">
                    <a:xfrm>
                      <a:off x="0" y="0"/>
                      <a:ext cx="6120130" cy="8685127"/>
                    </a:xfrm>
                    <a:prstGeom prst="rect">
                      <a:avLst/>
                    </a:prstGeom>
                    <a:noFill/>
                    <a:ln w="9525">
                      <a:noFill/>
                      <a:miter lim="800000"/>
                      <a:headEnd/>
                      <a:tailEnd/>
                    </a:ln>
                  </pic:spPr>
                </pic:pic>
              </a:graphicData>
            </a:graphic>
          </wp:inline>
        </w:drawing>
      </w:r>
    </w:p>
    <w:p w:rsidR="001E799B" w:rsidRDefault="001E799B" w:rsidP="00A4563B">
      <w:pPr>
        <w:pStyle w:val="a3"/>
        <w:rPr>
          <w:b/>
          <w:sz w:val="26"/>
          <w:szCs w:val="26"/>
        </w:rPr>
      </w:pPr>
    </w:p>
    <w:p w:rsidR="001E799B" w:rsidRDefault="001E799B" w:rsidP="00A4563B">
      <w:pPr>
        <w:pStyle w:val="a3"/>
        <w:rPr>
          <w:b/>
          <w:sz w:val="26"/>
          <w:szCs w:val="26"/>
        </w:rPr>
      </w:pPr>
    </w:p>
    <w:p w:rsidR="00516D7C" w:rsidRPr="00613BA2" w:rsidRDefault="00516D7C" w:rsidP="00A4563B">
      <w:pPr>
        <w:pStyle w:val="a3"/>
        <w:rPr>
          <w:b/>
          <w:sz w:val="26"/>
          <w:szCs w:val="26"/>
        </w:rPr>
      </w:pPr>
      <w:r w:rsidRPr="00613BA2">
        <w:rPr>
          <w:b/>
          <w:sz w:val="26"/>
          <w:szCs w:val="26"/>
        </w:rPr>
        <w:lastRenderedPageBreak/>
        <w:t>Содержание</w:t>
      </w:r>
    </w:p>
    <w:p w:rsidR="00516D7C" w:rsidRPr="00613BA2" w:rsidRDefault="00516D7C" w:rsidP="00A4563B">
      <w:pPr>
        <w:pStyle w:val="a3"/>
        <w:rPr>
          <w:b/>
          <w:sz w:val="26"/>
          <w:szCs w:val="26"/>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8"/>
        <w:gridCol w:w="8257"/>
        <w:gridCol w:w="1189"/>
      </w:tblGrid>
      <w:tr w:rsidR="00516D7C" w:rsidRPr="00613BA2" w:rsidTr="00E75BB9">
        <w:tc>
          <w:tcPr>
            <w:tcW w:w="424" w:type="dxa"/>
          </w:tcPr>
          <w:p w:rsidR="00516D7C" w:rsidRPr="00613BA2" w:rsidRDefault="00516D7C" w:rsidP="00A432F3">
            <w:pPr>
              <w:pStyle w:val="a3"/>
              <w:numPr>
                <w:ilvl w:val="0"/>
                <w:numId w:val="40"/>
              </w:numPr>
              <w:spacing w:line="360" w:lineRule="auto"/>
              <w:ind w:left="284"/>
              <w:jc w:val="left"/>
              <w:rPr>
                <w:b/>
                <w:sz w:val="26"/>
                <w:szCs w:val="26"/>
              </w:rPr>
            </w:pPr>
          </w:p>
        </w:tc>
        <w:tc>
          <w:tcPr>
            <w:tcW w:w="8756" w:type="dxa"/>
            <w:vAlign w:val="bottom"/>
          </w:tcPr>
          <w:p w:rsidR="00516D7C" w:rsidRPr="00613BA2" w:rsidRDefault="00516D7C" w:rsidP="00E75BB9">
            <w:pPr>
              <w:pStyle w:val="a3"/>
              <w:spacing w:line="360" w:lineRule="auto"/>
              <w:jc w:val="left"/>
              <w:rPr>
                <w:b/>
                <w:sz w:val="26"/>
                <w:szCs w:val="26"/>
              </w:rPr>
            </w:pPr>
            <w:r w:rsidRPr="00613BA2">
              <w:rPr>
                <w:b/>
                <w:sz w:val="26"/>
                <w:szCs w:val="26"/>
              </w:rPr>
              <w:t>Общие положения</w:t>
            </w:r>
          </w:p>
        </w:tc>
        <w:tc>
          <w:tcPr>
            <w:tcW w:w="1241" w:type="dxa"/>
            <w:vAlign w:val="bottom"/>
          </w:tcPr>
          <w:p w:rsidR="00516D7C" w:rsidRPr="00613BA2" w:rsidRDefault="00E75BB9" w:rsidP="00E75BB9">
            <w:pPr>
              <w:pStyle w:val="a3"/>
              <w:spacing w:line="360" w:lineRule="auto"/>
              <w:jc w:val="right"/>
              <w:rPr>
                <w:b/>
                <w:sz w:val="26"/>
                <w:szCs w:val="26"/>
              </w:rPr>
            </w:pPr>
            <w:r w:rsidRPr="00613BA2">
              <w:rPr>
                <w:b/>
                <w:sz w:val="26"/>
                <w:szCs w:val="26"/>
              </w:rPr>
              <w:t>3-4</w:t>
            </w:r>
          </w:p>
        </w:tc>
      </w:tr>
      <w:tr w:rsidR="00516D7C" w:rsidRPr="00613BA2" w:rsidTr="00E75BB9">
        <w:tc>
          <w:tcPr>
            <w:tcW w:w="424" w:type="dxa"/>
          </w:tcPr>
          <w:p w:rsidR="00516D7C" w:rsidRPr="00613BA2" w:rsidRDefault="00516D7C" w:rsidP="00A432F3">
            <w:pPr>
              <w:pStyle w:val="a3"/>
              <w:numPr>
                <w:ilvl w:val="0"/>
                <w:numId w:val="40"/>
              </w:numPr>
              <w:spacing w:line="360" w:lineRule="auto"/>
              <w:ind w:left="284"/>
              <w:jc w:val="left"/>
              <w:rPr>
                <w:b/>
                <w:sz w:val="26"/>
                <w:szCs w:val="26"/>
              </w:rPr>
            </w:pPr>
          </w:p>
        </w:tc>
        <w:tc>
          <w:tcPr>
            <w:tcW w:w="8756" w:type="dxa"/>
            <w:vAlign w:val="bottom"/>
          </w:tcPr>
          <w:p w:rsidR="00516D7C" w:rsidRPr="00613BA2" w:rsidRDefault="00516D7C" w:rsidP="00E75BB9">
            <w:pPr>
              <w:pStyle w:val="a3"/>
              <w:spacing w:line="360" w:lineRule="auto"/>
              <w:jc w:val="left"/>
              <w:rPr>
                <w:b/>
                <w:sz w:val="26"/>
                <w:szCs w:val="26"/>
              </w:rPr>
            </w:pPr>
            <w:r w:rsidRPr="00613BA2">
              <w:rPr>
                <w:b/>
                <w:sz w:val="26"/>
                <w:szCs w:val="26"/>
              </w:rPr>
              <w:t>Трудовые отношения, права и обязанности сторон трудовых отношений</w:t>
            </w:r>
          </w:p>
        </w:tc>
        <w:tc>
          <w:tcPr>
            <w:tcW w:w="1241" w:type="dxa"/>
            <w:vAlign w:val="bottom"/>
          </w:tcPr>
          <w:p w:rsidR="00516D7C" w:rsidRPr="00613BA2" w:rsidRDefault="00E75BB9" w:rsidP="00E75BB9">
            <w:pPr>
              <w:pStyle w:val="a3"/>
              <w:spacing w:line="360" w:lineRule="auto"/>
              <w:jc w:val="right"/>
              <w:rPr>
                <w:b/>
                <w:sz w:val="26"/>
                <w:szCs w:val="26"/>
              </w:rPr>
            </w:pPr>
            <w:r w:rsidRPr="00613BA2">
              <w:rPr>
                <w:b/>
                <w:sz w:val="26"/>
                <w:szCs w:val="26"/>
              </w:rPr>
              <w:t>4-8</w:t>
            </w:r>
          </w:p>
        </w:tc>
      </w:tr>
      <w:tr w:rsidR="00516D7C" w:rsidRPr="00613BA2" w:rsidTr="00E75BB9">
        <w:tc>
          <w:tcPr>
            <w:tcW w:w="424" w:type="dxa"/>
          </w:tcPr>
          <w:p w:rsidR="00516D7C" w:rsidRPr="00613BA2" w:rsidRDefault="00516D7C" w:rsidP="00A432F3">
            <w:pPr>
              <w:pStyle w:val="a3"/>
              <w:numPr>
                <w:ilvl w:val="0"/>
                <w:numId w:val="40"/>
              </w:numPr>
              <w:spacing w:line="360" w:lineRule="auto"/>
              <w:ind w:left="284"/>
              <w:jc w:val="left"/>
              <w:rPr>
                <w:b/>
                <w:sz w:val="26"/>
                <w:szCs w:val="26"/>
              </w:rPr>
            </w:pPr>
          </w:p>
        </w:tc>
        <w:tc>
          <w:tcPr>
            <w:tcW w:w="8756" w:type="dxa"/>
            <w:vAlign w:val="bottom"/>
          </w:tcPr>
          <w:p w:rsidR="00516D7C" w:rsidRPr="00613BA2" w:rsidRDefault="00516D7C" w:rsidP="00E75BB9">
            <w:pPr>
              <w:pStyle w:val="a3"/>
              <w:spacing w:line="360" w:lineRule="auto"/>
              <w:jc w:val="left"/>
              <w:rPr>
                <w:b/>
                <w:sz w:val="26"/>
                <w:szCs w:val="26"/>
              </w:rPr>
            </w:pPr>
            <w:r w:rsidRPr="00613BA2">
              <w:rPr>
                <w:b/>
                <w:sz w:val="26"/>
                <w:szCs w:val="26"/>
              </w:rPr>
              <w:t>Трудовой договор и обеспечение занятости</w:t>
            </w:r>
          </w:p>
        </w:tc>
        <w:tc>
          <w:tcPr>
            <w:tcW w:w="1241" w:type="dxa"/>
            <w:vAlign w:val="bottom"/>
          </w:tcPr>
          <w:p w:rsidR="00516D7C" w:rsidRPr="00613BA2" w:rsidRDefault="00E75BB9" w:rsidP="00E75BB9">
            <w:pPr>
              <w:pStyle w:val="a3"/>
              <w:spacing w:line="360" w:lineRule="auto"/>
              <w:jc w:val="right"/>
              <w:rPr>
                <w:b/>
                <w:sz w:val="26"/>
                <w:szCs w:val="26"/>
              </w:rPr>
            </w:pPr>
            <w:r w:rsidRPr="00613BA2">
              <w:rPr>
                <w:b/>
                <w:sz w:val="26"/>
                <w:szCs w:val="26"/>
              </w:rPr>
              <w:t>8-10</w:t>
            </w:r>
          </w:p>
        </w:tc>
      </w:tr>
      <w:tr w:rsidR="00516D7C" w:rsidRPr="00613BA2" w:rsidTr="00E75BB9">
        <w:tc>
          <w:tcPr>
            <w:tcW w:w="424" w:type="dxa"/>
          </w:tcPr>
          <w:p w:rsidR="00516D7C" w:rsidRPr="00613BA2" w:rsidRDefault="00516D7C" w:rsidP="00A432F3">
            <w:pPr>
              <w:pStyle w:val="a3"/>
              <w:numPr>
                <w:ilvl w:val="0"/>
                <w:numId w:val="40"/>
              </w:numPr>
              <w:spacing w:line="360" w:lineRule="auto"/>
              <w:ind w:left="284"/>
              <w:jc w:val="left"/>
              <w:rPr>
                <w:b/>
                <w:sz w:val="26"/>
                <w:szCs w:val="26"/>
              </w:rPr>
            </w:pPr>
          </w:p>
        </w:tc>
        <w:tc>
          <w:tcPr>
            <w:tcW w:w="8756" w:type="dxa"/>
            <w:vAlign w:val="bottom"/>
          </w:tcPr>
          <w:p w:rsidR="00516D7C" w:rsidRPr="00613BA2" w:rsidRDefault="00516D7C" w:rsidP="00E75BB9">
            <w:pPr>
              <w:pStyle w:val="a3"/>
              <w:spacing w:line="360" w:lineRule="auto"/>
              <w:jc w:val="left"/>
              <w:rPr>
                <w:b/>
                <w:sz w:val="26"/>
                <w:szCs w:val="26"/>
              </w:rPr>
            </w:pPr>
            <w:r w:rsidRPr="00613BA2">
              <w:rPr>
                <w:b/>
                <w:sz w:val="26"/>
                <w:szCs w:val="26"/>
              </w:rPr>
              <w:t>Рабочее время</w:t>
            </w:r>
          </w:p>
        </w:tc>
        <w:tc>
          <w:tcPr>
            <w:tcW w:w="1241" w:type="dxa"/>
            <w:vAlign w:val="bottom"/>
          </w:tcPr>
          <w:p w:rsidR="00516D7C" w:rsidRPr="00613BA2" w:rsidRDefault="00E75BB9" w:rsidP="00E75BB9">
            <w:pPr>
              <w:pStyle w:val="a3"/>
              <w:spacing w:line="360" w:lineRule="auto"/>
              <w:jc w:val="right"/>
              <w:rPr>
                <w:b/>
                <w:sz w:val="26"/>
                <w:szCs w:val="26"/>
              </w:rPr>
            </w:pPr>
            <w:r w:rsidRPr="00613BA2">
              <w:rPr>
                <w:b/>
                <w:sz w:val="26"/>
                <w:szCs w:val="26"/>
              </w:rPr>
              <w:t>10-11</w:t>
            </w:r>
          </w:p>
        </w:tc>
      </w:tr>
      <w:tr w:rsidR="00516D7C" w:rsidRPr="00613BA2" w:rsidTr="00E75BB9">
        <w:tc>
          <w:tcPr>
            <w:tcW w:w="424" w:type="dxa"/>
          </w:tcPr>
          <w:p w:rsidR="00516D7C" w:rsidRPr="00613BA2" w:rsidRDefault="00516D7C" w:rsidP="00A432F3">
            <w:pPr>
              <w:pStyle w:val="a3"/>
              <w:numPr>
                <w:ilvl w:val="0"/>
                <w:numId w:val="40"/>
              </w:numPr>
              <w:spacing w:line="360" w:lineRule="auto"/>
              <w:ind w:left="284"/>
              <w:jc w:val="left"/>
              <w:rPr>
                <w:b/>
                <w:sz w:val="26"/>
                <w:szCs w:val="26"/>
              </w:rPr>
            </w:pPr>
          </w:p>
        </w:tc>
        <w:tc>
          <w:tcPr>
            <w:tcW w:w="8756" w:type="dxa"/>
            <w:vAlign w:val="bottom"/>
          </w:tcPr>
          <w:p w:rsidR="00516D7C" w:rsidRPr="00613BA2" w:rsidRDefault="00516D7C" w:rsidP="00E75BB9">
            <w:pPr>
              <w:pStyle w:val="a3"/>
              <w:spacing w:line="360" w:lineRule="auto"/>
              <w:jc w:val="left"/>
              <w:rPr>
                <w:b/>
                <w:sz w:val="26"/>
                <w:szCs w:val="26"/>
              </w:rPr>
            </w:pPr>
            <w:r w:rsidRPr="00613BA2">
              <w:rPr>
                <w:b/>
                <w:sz w:val="26"/>
                <w:szCs w:val="26"/>
              </w:rPr>
              <w:t xml:space="preserve">Время отдыха </w:t>
            </w:r>
          </w:p>
        </w:tc>
        <w:tc>
          <w:tcPr>
            <w:tcW w:w="1241" w:type="dxa"/>
            <w:vAlign w:val="bottom"/>
          </w:tcPr>
          <w:p w:rsidR="00516D7C" w:rsidRPr="00613BA2" w:rsidRDefault="00E75BB9" w:rsidP="00E75BB9">
            <w:pPr>
              <w:pStyle w:val="a3"/>
              <w:spacing w:line="360" w:lineRule="auto"/>
              <w:jc w:val="right"/>
              <w:rPr>
                <w:b/>
                <w:sz w:val="26"/>
                <w:szCs w:val="26"/>
              </w:rPr>
            </w:pPr>
            <w:r w:rsidRPr="00613BA2">
              <w:rPr>
                <w:b/>
                <w:sz w:val="26"/>
                <w:szCs w:val="26"/>
              </w:rPr>
              <w:t>11-13</w:t>
            </w:r>
          </w:p>
        </w:tc>
      </w:tr>
      <w:tr w:rsidR="00516D7C" w:rsidRPr="00613BA2" w:rsidTr="00E75BB9">
        <w:tc>
          <w:tcPr>
            <w:tcW w:w="424" w:type="dxa"/>
          </w:tcPr>
          <w:p w:rsidR="00516D7C" w:rsidRPr="00613BA2" w:rsidRDefault="00516D7C" w:rsidP="00A432F3">
            <w:pPr>
              <w:pStyle w:val="a3"/>
              <w:numPr>
                <w:ilvl w:val="0"/>
                <w:numId w:val="40"/>
              </w:numPr>
              <w:spacing w:line="360" w:lineRule="auto"/>
              <w:ind w:left="284"/>
              <w:jc w:val="left"/>
              <w:rPr>
                <w:b/>
                <w:sz w:val="26"/>
                <w:szCs w:val="26"/>
              </w:rPr>
            </w:pPr>
          </w:p>
        </w:tc>
        <w:tc>
          <w:tcPr>
            <w:tcW w:w="8756" w:type="dxa"/>
            <w:vAlign w:val="bottom"/>
          </w:tcPr>
          <w:p w:rsidR="00516D7C" w:rsidRPr="00613BA2" w:rsidRDefault="00516D7C" w:rsidP="00E75BB9">
            <w:pPr>
              <w:pStyle w:val="a3"/>
              <w:spacing w:line="360" w:lineRule="auto"/>
              <w:jc w:val="left"/>
              <w:rPr>
                <w:b/>
                <w:sz w:val="26"/>
                <w:szCs w:val="26"/>
              </w:rPr>
            </w:pPr>
            <w:r w:rsidRPr="00613BA2">
              <w:rPr>
                <w:b/>
                <w:sz w:val="26"/>
                <w:szCs w:val="26"/>
              </w:rPr>
              <w:t>Командировки</w:t>
            </w:r>
          </w:p>
        </w:tc>
        <w:tc>
          <w:tcPr>
            <w:tcW w:w="1241" w:type="dxa"/>
            <w:vAlign w:val="bottom"/>
          </w:tcPr>
          <w:p w:rsidR="00516D7C" w:rsidRPr="00613BA2" w:rsidRDefault="00E75BB9" w:rsidP="00E75BB9">
            <w:pPr>
              <w:pStyle w:val="a3"/>
              <w:spacing w:line="360" w:lineRule="auto"/>
              <w:jc w:val="right"/>
              <w:rPr>
                <w:b/>
                <w:sz w:val="26"/>
                <w:szCs w:val="26"/>
              </w:rPr>
            </w:pPr>
            <w:r w:rsidRPr="00613BA2">
              <w:rPr>
                <w:b/>
                <w:sz w:val="26"/>
                <w:szCs w:val="26"/>
              </w:rPr>
              <w:t>14</w:t>
            </w:r>
          </w:p>
        </w:tc>
      </w:tr>
      <w:tr w:rsidR="00516D7C" w:rsidRPr="00613BA2" w:rsidTr="00E75BB9">
        <w:tc>
          <w:tcPr>
            <w:tcW w:w="424" w:type="dxa"/>
          </w:tcPr>
          <w:p w:rsidR="00516D7C" w:rsidRPr="00613BA2" w:rsidRDefault="00516D7C" w:rsidP="00A432F3">
            <w:pPr>
              <w:pStyle w:val="a3"/>
              <w:numPr>
                <w:ilvl w:val="0"/>
                <w:numId w:val="40"/>
              </w:numPr>
              <w:spacing w:line="360" w:lineRule="auto"/>
              <w:ind w:left="284"/>
              <w:jc w:val="left"/>
              <w:rPr>
                <w:b/>
                <w:sz w:val="26"/>
                <w:szCs w:val="26"/>
              </w:rPr>
            </w:pPr>
          </w:p>
        </w:tc>
        <w:tc>
          <w:tcPr>
            <w:tcW w:w="8756" w:type="dxa"/>
            <w:vAlign w:val="bottom"/>
          </w:tcPr>
          <w:p w:rsidR="00516D7C" w:rsidRPr="00613BA2" w:rsidRDefault="00516D7C" w:rsidP="00E75BB9">
            <w:pPr>
              <w:pStyle w:val="a3"/>
              <w:spacing w:line="360" w:lineRule="auto"/>
              <w:jc w:val="left"/>
              <w:rPr>
                <w:b/>
                <w:sz w:val="26"/>
                <w:szCs w:val="26"/>
              </w:rPr>
            </w:pPr>
            <w:r w:rsidRPr="00613BA2">
              <w:rPr>
                <w:b/>
                <w:sz w:val="26"/>
                <w:szCs w:val="26"/>
              </w:rPr>
              <w:t>Оплата и нормирование труда</w:t>
            </w:r>
          </w:p>
        </w:tc>
        <w:tc>
          <w:tcPr>
            <w:tcW w:w="1241" w:type="dxa"/>
            <w:vAlign w:val="bottom"/>
          </w:tcPr>
          <w:p w:rsidR="00516D7C" w:rsidRPr="00613BA2" w:rsidRDefault="00E75BB9" w:rsidP="00E75BB9">
            <w:pPr>
              <w:pStyle w:val="a3"/>
              <w:spacing w:line="360" w:lineRule="auto"/>
              <w:jc w:val="right"/>
              <w:rPr>
                <w:b/>
                <w:sz w:val="26"/>
                <w:szCs w:val="26"/>
              </w:rPr>
            </w:pPr>
            <w:r w:rsidRPr="00613BA2">
              <w:rPr>
                <w:b/>
                <w:sz w:val="26"/>
                <w:szCs w:val="26"/>
              </w:rPr>
              <w:t>14-16</w:t>
            </w:r>
          </w:p>
        </w:tc>
      </w:tr>
      <w:tr w:rsidR="00516D7C" w:rsidRPr="00613BA2" w:rsidTr="00E75BB9">
        <w:tc>
          <w:tcPr>
            <w:tcW w:w="424" w:type="dxa"/>
          </w:tcPr>
          <w:p w:rsidR="00516D7C" w:rsidRPr="00613BA2" w:rsidRDefault="00516D7C" w:rsidP="00A432F3">
            <w:pPr>
              <w:pStyle w:val="a3"/>
              <w:numPr>
                <w:ilvl w:val="0"/>
                <w:numId w:val="40"/>
              </w:numPr>
              <w:spacing w:line="360" w:lineRule="auto"/>
              <w:ind w:left="284"/>
              <w:jc w:val="left"/>
              <w:rPr>
                <w:b/>
                <w:sz w:val="26"/>
                <w:szCs w:val="26"/>
              </w:rPr>
            </w:pPr>
          </w:p>
        </w:tc>
        <w:tc>
          <w:tcPr>
            <w:tcW w:w="8756" w:type="dxa"/>
            <w:vAlign w:val="bottom"/>
          </w:tcPr>
          <w:p w:rsidR="00516D7C" w:rsidRPr="00613BA2" w:rsidRDefault="00516D7C" w:rsidP="00E75BB9">
            <w:pPr>
              <w:pStyle w:val="a3"/>
              <w:spacing w:line="360" w:lineRule="auto"/>
              <w:jc w:val="left"/>
              <w:rPr>
                <w:b/>
                <w:sz w:val="26"/>
                <w:szCs w:val="26"/>
              </w:rPr>
            </w:pPr>
            <w:r w:rsidRPr="00613BA2">
              <w:rPr>
                <w:b/>
                <w:sz w:val="26"/>
                <w:szCs w:val="26"/>
              </w:rPr>
              <w:t>Охрана труда</w:t>
            </w:r>
          </w:p>
        </w:tc>
        <w:tc>
          <w:tcPr>
            <w:tcW w:w="1241" w:type="dxa"/>
            <w:vAlign w:val="bottom"/>
          </w:tcPr>
          <w:p w:rsidR="00516D7C" w:rsidRPr="00613BA2" w:rsidRDefault="00E75BB9" w:rsidP="00E75BB9">
            <w:pPr>
              <w:pStyle w:val="a3"/>
              <w:spacing w:line="360" w:lineRule="auto"/>
              <w:jc w:val="right"/>
              <w:rPr>
                <w:b/>
                <w:sz w:val="26"/>
                <w:szCs w:val="26"/>
              </w:rPr>
            </w:pPr>
            <w:r w:rsidRPr="00613BA2">
              <w:rPr>
                <w:b/>
                <w:sz w:val="26"/>
                <w:szCs w:val="26"/>
              </w:rPr>
              <w:t>17-19</w:t>
            </w:r>
          </w:p>
        </w:tc>
      </w:tr>
      <w:tr w:rsidR="00516D7C" w:rsidRPr="00613BA2" w:rsidTr="00E75BB9">
        <w:tc>
          <w:tcPr>
            <w:tcW w:w="424" w:type="dxa"/>
          </w:tcPr>
          <w:p w:rsidR="00516D7C" w:rsidRPr="00613BA2" w:rsidRDefault="00516D7C" w:rsidP="00A432F3">
            <w:pPr>
              <w:pStyle w:val="a3"/>
              <w:numPr>
                <w:ilvl w:val="0"/>
                <w:numId w:val="40"/>
              </w:numPr>
              <w:spacing w:line="360" w:lineRule="auto"/>
              <w:ind w:left="284"/>
              <w:jc w:val="left"/>
              <w:rPr>
                <w:b/>
                <w:sz w:val="26"/>
                <w:szCs w:val="26"/>
              </w:rPr>
            </w:pPr>
          </w:p>
        </w:tc>
        <w:tc>
          <w:tcPr>
            <w:tcW w:w="8756" w:type="dxa"/>
            <w:vAlign w:val="bottom"/>
          </w:tcPr>
          <w:p w:rsidR="00516D7C" w:rsidRPr="00613BA2" w:rsidRDefault="00516D7C" w:rsidP="00E75BB9">
            <w:pPr>
              <w:pStyle w:val="a3"/>
              <w:spacing w:line="360" w:lineRule="auto"/>
              <w:jc w:val="left"/>
              <w:rPr>
                <w:b/>
                <w:sz w:val="26"/>
                <w:szCs w:val="26"/>
              </w:rPr>
            </w:pPr>
            <w:r w:rsidRPr="00613BA2">
              <w:rPr>
                <w:b/>
                <w:sz w:val="26"/>
                <w:szCs w:val="26"/>
              </w:rPr>
              <w:t>Социальная защита молодежи</w:t>
            </w:r>
          </w:p>
        </w:tc>
        <w:tc>
          <w:tcPr>
            <w:tcW w:w="1241" w:type="dxa"/>
            <w:vAlign w:val="bottom"/>
          </w:tcPr>
          <w:p w:rsidR="00516D7C" w:rsidRPr="00613BA2" w:rsidRDefault="00E75BB9" w:rsidP="00E75BB9">
            <w:pPr>
              <w:pStyle w:val="a3"/>
              <w:spacing w:line="360" w:lineRule="auto"/>
              <w:jc w:val="right"/>
              <w:rPr>
                <w:b/>
                <w:sz w:val="26"/>
                <w:szCs w:val="26"/>
              </w:rPr>
            </w:pPr>
            <w:r w:rsidRPr="00613BA2">
              <w:rPr>
                <w:b/>
                <w:sz w:val="26"/>
                <w:szCs w:val="26"/>
              </w:rPr>
              <w:t>19</w:t>
            </w:r>
          </w:p>
        </w:tc>
      </w:tr>
      <w:tr w:rsidR="00516D7C" w:rsidRPr="00613BA2" w:rsidTr="00E75BB9">
        <w:tc>
          <w:tcPr>
            <w:tcW w:w="424" w:type="dxa"/>
          </w:tcPr>
          <w:p w:rsidR="00516D7C" w:rsidRPr="00613BA2" w:rsidRDefault="00516D7C" w:rsidP="00A432F3">
            <w:pPr>
              <w:pStyle w:val="a3"/>
              <w:numPr>
                <w:ilvl w:val="0"/>
                <w:numId w:val="40"/>
              </w:numPr>
              <w:spacing w:line="360" w:lineRule="auto"/>
              <w:ind w:left="284"/>
              <w:jc w:val="left"/>
              <w:rPr>
                <w:b/>
                <w:sz w:val="26"/>
                <w:szCs w:val="26"/>
              </w:rPr>
            </w:pPr>
          </w:p>
        </w:tc>
        <w:tc>
          <w:tcPr>
            <w:tcW w:w="8756" w:type="dxa"/>
            <w:vAlign w:val="bottom"/>
          </w:tcPr>
          <w:p w:rsidR="00516D7C" w:rsidRPr="00613BA2" w:rsidRDefault="00516D7C" w:rsidP="00E75BB9">
            <w:pPr>
              <w:pStyle w:val="a3"/>
              <w:spacing w:line="360" w:lineRule="auto"/>
              <w:jc w:val="left"/>
              <w:rPr>
                <w:b/>
                <w:sz w:val="26"/>
                <w:szCs w:val="26"/>
              </w:rPr>
            </w:pPr>
            <w:r w:rsidRPr="00613BA2">
              <w:rPr>
                <w:b/>
                <w:sz w:val="26"/>
                <w:szCs w:val="26"/>
              </w:rPr>
              <w:t>Социальные гарантии и льготы. Социальное, медицинское и пенсионное страхование.</w:t>
            </w:r>
          </w:p>
        </w:tc>
        <w:tc>
          <w:tcPr>
            <w:tcW w:w="1241" w:type="dxa"/>
            <w:vAlign w:val="bottom"/>
          </w:tcPr>
          <w:p w:rsidR="00516D7C" w:rsidRPr="00613BA2" w:rsidRDefault="00E75BB9" w:rsidP="00E75BB9">
            <w:pPr>
              <w:pStyle w:val="a3"/>
              <w:spacing w:line="360" w:lineRule="auto"/>
              <w:jc w:val="right"/>
              <w:rPr>
                <w:b/>
                <w:sz w:val="26"/>
                <w:szCs w:val="26"/>
              </w:rPr>
            </w:pPr>
            <w:r w:rsidRPr="00613BA2">
              <w:rPr>
                <w:b/>
                <w:sz w:val="26"/>
                <w:szCs w:val="26"/>
              </w:rPr>
              <w:t>20</w:t>
            </w:r>
          </w:p>
        </w:tc>
      </w:tr>
      <w:tr w:rsidR="00516D7C" w:rsidRPr="00613BA2" w:rsidTr="00E75BB9">
        <w:tc>
          <w:tcPr>
            <w:tcW w:w="424" w:type="dxa"/>
          </w:tcPr>
          <w:p w:rsidR="00516D7C" w:rsidRPr="00613BA2" w:rsidRDefault="00516D7C" w:rsidP="00A432F3">
            <w:pPr>
              <w:pStyle w:val="a3"/>
              <w:numPr>
                <w:ilvl w:val="0"/>
                <w:numId w:val="40"/>
              </w:numPr>
              <w:spacing w:line="360" w:lineRule="auto"/>
              <w:ind w:left="284"/>
              <w:jc w:val="left"/>
              <w:rPr>
                <w:b/>
                <w:sz w:val="26"/>
                <w:szCs w:val="26"/>
              </w:rPr>
            </w:pPr>
          </w:p>
        </w:tc>
        <w:tc>
          <w:tcPr>
            <w:tcW w:w="8756" w:type="dxa"/>
            <w:vAlign w:val="bottom"/>
          </w:tcPr>
          <w:p w:rsidR="00516D7C" w:rsidRPr="00613BA2" w:rsidRDefault="00516D7C" w:rsidP="00E75BB9">
            <w:pPr>
              <w:pStyle w:val="a3"/>
              <w:spacing w:line="360" w:lineRule="auto"/>
              <w:jc w:val="left"/>
              <w:rPr>
                <w:b/>
                <w:sz w:val="26"/>
                <w:szCs w:val="26"/>
              </w:rPr>
            </w:pPr>
            <w:r w:rsidRPr="00613BA2">
              <w:rPr>
                <w:b/>
                <w:sz w:val="26"/>
                <w:szCs w:val="26"/>
              </w:rPr>
              <w:t>Культура, спорт, вопросы быта.</w:t>
            </w:r>
          </w:p>
        </w:tc>
        <w:tc>
          <w:tcPr>
            <w:tcW w:w="1241" w:type="dxa"/>
            <w:vAlign w:val="bottom"/>
          </w:tcPr>
          <w:p w:rsidR="00516D7C" w:rsidRPr="00613BA2" w:rsidRDefault="00E75BB9" w:rsidP="00E75BB9">
            <w:pPr>
              <w:pStyle w:val="a3"/>
              <w:spacing w:line="360" w:lineRule="auto"/>
              <w:jc w:val="right"/>
              <w:rPr>
                <w:b/>
                <w:sz w:val="26"/>
                <w:szCs w:val="26"/>
              </w:rPr>
            </w:pPr>
            <w:r w:rsidRPr="00613BA2">
              <w:rPr>
                <w:b/>
                <w:sz w:val="26"/>
                <w:szCs w:val="26"/>
              </w:rPr>
              <w:t>20</w:t>
            </w:r>
          </w:p>
        </w:tc>
      </w:tr>
      <w:tr w:rsidR="00516D7C" w:rsidRPr="00613BA2" w:rsidTr="00E75BB9">
        <w:tc>
          <w:tcPr>
            <w:tcW w:w="424" w:type="dxa"/>
          </w:tcPr>
          <w:p w:rsidR="00516D7C" w:rsidRPr="00613BA2" w:rsidRDefault="00516D7C" w:rsidP="00A432F3">
            <w:pPr>
              <w:pStyle w:val="a3"/>
              <w:numPr>
                <w:ilvl w:val="0"/>
                <w:numId w:val="40"/>
              </w:numPr>
              <w:spacing w:line="360" w:lineRule="auto"/>
              <w:ind w:left="284"/>
              <w:jc w:val="left"/>
              <w:rPr>
                <w:b/>
                <w:sz w:val="26"/>
                <w:szCs w:val="26"/>
              </w:rPr>
            </w:pPr>
          </w:p>
        </w:tc>
        <w:tc>
          <w:tcPr>
            <w:tcW w:w="8756" w:type="dxa"/>
            <w:vAlign w:val="bottom"/>
          </w:tcPr>
          <w:p w:rsidR="00516D7C" w:rsidRPr="00613BA2" w:rsidRDefault="00516D7C" w:rsidP="00E75BB9">
            <w:pPr>
              <w:pStyle w:val="a3"/>
              <w:spacing w:line="360" w:lineRule="auto"/>
              <w:jc w:val="left"/>
              <w:rPr>
                <w:b/>
                <w:sz w:val="26"/>
                <w:szCs w:val="26"/>
              </w:rPr>
            </w:pPr>
            <w:r w:rsidRPr="00613BA2">
              <w:rPr>
                <w:b/>
                <w:sz w:val="26"/>
                <w:szCs w:val="26"/>
              </w:rPr>
              <w:t>Социальные гарантии.</w:t>
            </w:r>
          </w:p>
        </w:tc>
        <w:tc>
          <w:tcPr>
            <w:tcW w:w="1241" w:type="dxa"/>
            <w:vAlign w:val="bottom"/>
          </w:tcPr>
          <w:p w:rsidR="00516D7C" w:rsidRPr="00613BA2" w:rsidRDefault="00E75BB9" w:rsidP="00E75BB9">
            <w:pPr>
              <w:pStyle w:val="a3"/>
              <w:spacing w:line="360" w:lineRule="auto"/>
              <w:jc w:val="right"/>
              <w:rPr>
                <w:b/>
                <w:sz w:val="26"/>
                <w:szCs w:val="26"/>
              </w:rPr>
            </w:pPr>
            <w:r w:rsidRPr="00613BA2">
              <w:rPr>
                <w:b/>
                <w:sz w:val="26"/>
                <w:szCs w:val="26"/>
              </w:rPr>
              <w:t>21</w:t>
            </w:r>
          </w:p>
        </w:tc>
      </w:tr>
      <w:tr w:rsidR="00516D7C" w:rsidRPr="00613BA2" w:rsidTr="00E75BB9">
        <w:tc>
          <w:tcPr>
            <w:tcW w:w="424" w:type="dxa"/>
          </w:tcPr>
          <w:p w:rsidR="00516D7C" w:rsidRPr="00613BA2" w:rsidRDefault="00516D7C" w:rsidP="00A432F3">
            <w:pPr>
              <w:pStyle w:val="a3"/>
              <w:numPr>
                <w:ilvl w:val="0"/>
                <w:numId w:val="40"/>
              </w:numPr>
              <w:spacing w:line="360" w:lineRule="auto"/>
              <w:ind w:left="284"/>
              <w:jc w:val="left"/>
              <w:rPr>
                <w:b/>
                <w:sz w:val="26"/>
                <w:szCs w:val="26"/>
              </w:rPr>
            </w:pPr>
          </w:p>
        </w:tc>
        <w:tc>
          <w:tcPr>
            <w:tcW w:w="8756" w:type="dxa"/>
            <w:vAlign w:val="bottom"/>
          </w:tcPr>
          <w:p w:rsidR="00516D7C" w:rsidRPr="00613BA2" w:rsidRDefault="00516D7C" w:rsidP="00E75BB9">
            <w:pPr>
              <w:pStyle w:val="a3"/>
              <w:spacing w:line="360" w:lineRule="auto"/>
              <w:jc w:val="left"/>
              <w:rPr>
                <w:b/>
                <w:sz w:val="26"/>
                <w:szCs w:val="26"/>
              </w:rPr>
            </w:pPr>
            <w:r w:rsidRPr="00613BA2">
              <w:rPr>
                <w:b/>
                <w:sz w:val="26"/>
                <w:szCs w:val="26"/>
              </w:rPr>
              <w:t>Защита трудовых прав работников</w:t>
            </w:r>
          </w:p>
        </w:tc>
        <w:tc>
          <w:tcPr>
            <w:tcW w:w="1241" w:type="dxa"/>
            <w:vAlign w:val="bottom"/>
          </w:tcPr>
          <w:p w:rsidR="00516D7C" w:rsidRPr="00613BA2" w:rsidRDefault="00E75BB9" w:rsidP="00E75BB9">
            <w:pPr>
              <w:pStyle w:val="a3"/>
              <w:spacing w:line="360" w:lineRule="auto"/>
              <w:jc w:val="right"/>
              <w:rPr>
                <w:b/>
                <w:sz w:val="26"/>
                <w:szCs w:val="26"/>
              </w:rPr>
            </w:pPr>
            <w:r w:rsidRPr="00613BA2">
              <w:rPr>
                <w:b/>
                <w:sz w:val="26"/>
                <w:szCs w:val="26"/>
              </w:rPr>
              <w:t>21-22</w:t>
            </w:r>
          </w:p>
        </w:tc>
      </w:tr>
      <w:tr w:rsidR="00516D7C" w:rsidRPr="00613BA2" w:rsidTr="00E75BB9">
        <w:tc>
          <w:tcPr>
            <w:tcW w:w="424" w:type="dxa"/>
          </w:tcPr>
          <w:p w:rsidR="00516D7C" w:rsidRPr="00613BA2" w:rsidRDefault="00516D7C" w:rsidP="00A432F3">
            <w:pPr>
              <w:pStyle w:val="a3"/>
              <w:numPr>
                <w:ilvl w:val="0"/>
                <w:numId w:val="40"/>
              </w:numPr>
              <w:spacing w:line="360" w:lineRule="auto"/>
              <w:ind w:left="284"/>
              <w:jc w:val="left"/>
              <w:rPr>
                <w:b/>
                <w:sz w:val="26"/>
                <w:szCs w:val="26"/>
              </w:rPr>
            </w:pPr>
          </w:p>
        </w:tc>
        <w:tc>
          <w:tcPr>
            <w:tcW w:w="8756" w:type="dxa"/>
            <w:vAlign w:val="bottom"/>
          </w:tcPr>
          <w:p w:rsidR="00516D7C" w:rsidRPr="00613BA2" w:rsidRDefault="003D533F" w:rsidP="00E75BB9">
            <w:pPr>
              <w:pStyle w:val="a3"/>
              <w:spacing w:line="360" w:lineRule="auto"/>
              <w:jc w:val="left"/>
              <w:rPr>
                <w:b/>
                <w:sz w:val="26"/>
                <w:szCs w:val="26"/>
              </w:rPr>
            </w:pPr>
            <w:r w:rsidRPr="00613BA2">
              <w:rPr>
                <w:b/>
                <w:sz w:val="26"/>
                <w:szCs w:val="26"/>
              </w:rPr>
              <w:t>Обеспечение прав и гарантий деятельности профсоюзной организации</w:t>
            </w:r>
          </w:p>
        </w:tc>
        <w:tc>
          <w:tcPr>
            <w:tcW w:w="1241" w:type="dxa"/>
            <w:vAlign w:val="bottom"/>
          </w:tcPr>
          <w:p w:rsidR="00516D7C" w:rsidRPr="00613BA2" w:rsidRDefault="00E75BB9" w:rsidP="00E75BB9">
            <w:pPr>
              <w:pStyle w:val="a3"/>
              <w:spacing w:line="360" w:lineRule="auto"/>
              <w:jc w:val="right"/>
              <w:rPr>
                <w:b/>
                <w:sz w:val="26"/>
                <w:szCs w:val="26"/>
              </w:rPr>
            </w:pPr>
            <w:r w:rsidRPr="00613BA2">
              <w:rPr>
                <w:b/>
                <w:sz w:val="26"/>
                <w:szCs w:val="26"/>
              </w:rPr>
              <w:t>22-23</w:t>
            </w:r>
          </w:p>
        </w:tc>
      </w:tr>
      <w:tr w:rsidR="00516D7C" w:rsidRPr="00613BA2" w:rsidTr="00E75BB9">
        <w:tc>
          <w:tcPr>
            <w:tcW w:w="424" w:type="dxa"/>
          </w:tcPr>
          <w:p w:rsidR="00516D7C" w:rsidRPr="00613BA2" w:rsidRDefault="00516D7C" w:rsidP="00A432F3">
            <w:pPr>
              <w:pStyle w:val="a3"/>
              <w:numPr>
                <w:ilvl w:val="0"/>
                <w:numId w:val="40"/>
              </w:numPr>
              <w:spacing w:line="360" w:lineRule="auto"/>
              <w:ind w:left="284"/>
              <w:jc w:val="left"/>
              <w:rPr>
                <w:b/>
                <w:sz w:val="26"/>
                <w:szCs w:val="26"/>
              </w:rPr>
            </w:pPr>
          </w:p>
        </w:tc>
        <w:tc>
          <w:tcPr>
            <w:tcW w:w="8756" w:type="dxa"/>
            <w:vAlign w:val="bottom"/>
          </w:tcPr>
          <w:p w:rsidR="00516D7C" w:rsidRPr="00613BA2" w:rsidRDefault="003D533F" w:rsidP="00E75BB9">
            <w:pPr>
              <w:pStyle w:val="a3"/>
              <w:spacing w:line="360" w:lineRule="auto"/>
              <w:jc w:val="left"/>
              <w:rPr>
                <w:b/>
                <w:sz w:val="26"/>
                <w:szCs w:val="26"/>
              </w:rPr>
            </w:pPr>
            <w:proofErr w:type="gramStart"/>
            <w:r w:rsidRPr="00613BA2">
              <w:rPr>
                <w:b/>
                <w:sz w:val="26"/>
                <w:szCs w:val="26"/>
              </w:rPr>
              <w:t>Контроль за</w:t>
            </w:r>
            <w:proofErr w:type="gramEnd"/>
            <w:r w:rsidRPr="00613BA2">
              <w:rPr>
                <w:b/>
                <w:sz w:val="26"/>
                <w:szCs w:val="26"/>
              </w:rPr>
              <w:t xml:space="preserve"> выполнением коллективного договора</w:t>
            </w:r>
          </w:p>
        </w:tc>
        <w:tc>
          <w:tcPr>
            <w:tcW w:w="1241" w:type="dxa"/>
            <w:vAlign w:val="bottom"/>
          </w:tcPr>
          <w:p w:rsidR="00516D7C" w:rsidRPr="00613BA2" w:rsidRDefault="00E75BB9" w:rsidP="00E75BB9">
            <w:pPr>
              <w:pStyle w:val="a3"/>
              <w:spacing w:line="360" w:lineRule="auto"/>
              <w:jc w:val="right"/>
              <w:rPr>
                <w:b/>
                <w:sz w:val="26"/>
                <w:szCs w:val="26"/>
              </w:rPr>
            </w:pPr>
            <w:r w:rsidRPr="00613BA2">
              <w:rPr>
                <w:b/>
                <w:sz w:val="26"/>
                <w:szCs w:val="26"/>
              </w:rPr>
              <w:t>23-24</w:t>
            </w:r>
          </w:p>
        </w:tc>
      </w:tr>
      <w:tr w:rsidR="00516D7C" w:rsidRPr="00613BA2" w:rsidTr="00E75BB9">
        <w:tc>
          <w:tcPr>
            <w:tcW w:w="424" w:type="dxa"/>
          </w:tcPr>
          <w:p w:rsidR="00516D7C" w:rsidRPr="00613BA2" w:rsidRDefault="00516D7C" w:rsidP="00A432F3">
            <w:pPr>
              <w:pStyle w:val="a3"/>
              <w:numPr>
                <w:ilvl w:val="0"/>
                <w:numId w:val="40"/>
              </w:numPr>
              <w:spacing w:line="360" w:lineRule="auto"/>
              <w:ind w:left="284"/>
              <w:jc w:val="left"/>
              <w:rPr>
                <w:b/>
                <w:sz w:val="26"/>
                <w:szCs w:val="26"/>
              </w:rPr>
            </w:pPr>
          </w:p>
        </w:tc>
        <w:tc>
          <w:tcPr>
            <w:tcW w:w="8756" w:type="dxa"/>
            <w:vAlign w:val="bottom"/>
          </w:tcPr>
          <w:p w:rsidR="00516D7C" w:rsidRPr="00613BA2" w:rsidRDefault="003D533F" w:rsidP="00E75BB9">
            <w:pPr>
              <w:pStyle w:val="a3"/>
              <w:spacing w:line="360" w:lineRule="auto"/>
              <w:jc w:val="left"/>
              <w:rPr>
                <w:b/>
                <w:sz w:val="26"/>
                <w:szCs w:val="26"/>
              </w:rPr>
            </w:pPr>
            <w:r w:rsidRPr="00613BA2">
              <w:rPr>
                <w:b/>
                <w:sz w:val="26"/>
                <w:szCs w:val="26"/>
              </w:rPr>
              <w:t>Заключительные положения</w:t>
            </w:r>
          </w:p>
        </w:tc>
        <w:tc>
          <w:tcPr>
            <w:tcW w:w="1241" w:type="dxa"/>
            <w:vAlign w:val="bottom"/>
          </w:tcPr>
          <w:p w:rsidR="00516D7C" w:rsidRPr="00613BA2" w:rsidRDefault="00E75BB9" w:rsidP="00E75BB9">
            <w:pPr>
              <w:pStyle w:val="a3"/>
              <w:spacing w:line="360" w:lineRule="auto"/>
              <w:jc w:val="right"/>
              <w:rPr>
                <w:b/>
                <w:sz w:val="26"/>
                <w:szCs w:val="26"/>
              </w:rPr>
            </w:pPr>
            <w:r w:rsidRPr="00613BA2">
              <w:rPr>
                <w:b/>
                <w:sz w:val="26"/>
                <w:szCs w:val="26"/>
              </w:rPr>
              <w:t>24-25</w:t>
            </w:r>
          </w:p>
        </w:tc>
      </w:tr>
    </w:tbl>
    <w:p w:rsidR="00516D7C" w:rsidRPr="00613BA2" w:rsidRDefault="00516D7C" w:rsidP="00A4563B">
      <w:pPr>
        <w:pStyle w:val="a3"/>
        <w:rPr>
          <w:b/>
          <w:sz w:val="26"/>
          <w:szCs w:val="26"/>
        </w:rPr>
      </w:pPr>
    </w:p>
    <w:p w:rsidR="00516D7C" w:rsidRPr="00613BA2" w:rsidRDefault="00516D7C" w:rsidP="00516D7C">
      <w:pPr>
        <w:pStyle w:val="a3"/>
        <w:ind w:left="391"/>
        <w:jc w:val="both"/>
        <w:rPr>
          <w:b/>
          <w:sz w:val="26"/>
          <w:szCs w:val="26"/>
        </w:rPr>
      </w:pPr>
    </w:p>
    <w:p w:rsidR="00516D7C" w:rsidRPr="00613BA2" w:rsidRDefault="00516D7C" w:rsidP="00A4563B">
      <w:pPr>
        <w:pStyle w:val="a3"/>
        <w:rPr>
          <w:b/>
          <w:sz w:val="26"/>
          <w:szCs w:val="26"/>
        </w:rPr>
      </w:pPr>
    </w:p>
    <w:p w:rsidR="00516D7C" w:rsidRPr="00613BA2" w:rsidRDefault="00516D7C" w:rsidP="00A4563B">
      <w:pPr>
        <w:pStyle w:val="a3"/>
        <w:rPr>
          <w:b/>
          <w:sz w:val="26"/>
          <w:szCs w:val="26"/>
        </w:rPr>
      </w:pPr>
    </w:p>
    <w:p w:rsidR="00516D7C" w:rsidRPr="00613BA2" w:rsidRDefault="00516D7C" w:rsidP="00A4563B">
      <w:pPr>
        <w:pStyle w:val="a3"/>
        <w:rPr>
          <w:b/>
          <w:sz w:val="26"/>
          <w:szCs w:val="26"/>
        </w:rPr>
      </w:pPr>
    </w:p>
    <w:p w:rsidR="00E75BB9" w:rsidRPr="00613BA2" w:rsidRDefault="00E75BB9" w:rsidP="00A4563B">
      <w:pPr>
        <w:pStyle w:val="a3"/>
        <w:rPr>
          <w:b/>
          <w:sz w:val="26"/>
          <w:szCs w:val="26"/>
        </w:rPr>
      </w:pPr>
    </w:p>
    <w:p w:rsidR="00E75BB9" w:rsidRPr="00613BA2" w:rsidRDefault="00E75BB9" w:rsidP="00A4563B">
      <w:pPr>
        <w:pStyle w:val="a3"/>
        <w:rPr>
          <w:b/>
          <w:sz w:val="26"/>
          <w:szCs w:val="26"/>
        </w:rPr>
      </w:pPr>
    </w:p>
    <w:p w:rsidR="00E75BB9" w:rsidRPr="00613BA2" w:rsidRDefault="00E75BB9" w:rsidP="00A4563B">
      <w:pPr>
        <w:pStyle w:val="a3"/>
        <w:rPr>
          <w:b/>
          <w:sz w:val="26"/>
          <w:szCs w:val="26"/>
        </w:rPr>
      </w:pPr>
    </w:p>
    <w:p w:rsidR="00516D7C" w:rsidRPr="00613BA2" w:rsidRDefault="00516D7C" w:rsidP="00A4563B">
      <w:pPr>
        <w:pStyle w:val="a3"/>
        <w:rPr>
          <w:b/>
          <w:sz w:val="26"/>
          <w:szCs w:val="26"/>
        </w:rPr>
      </w:pPr>
    </w:p>
    <w:p w:rsidR="00516D7C" w:rsidRPr="00613BA2" w:rsidRDefault="00516D7C" w:rsidP="00A4563B">
      <w:pPr>
        <w:pStyle w:val="a3"/>
        <w:rPr>
          <w:b/>
          <w:sz w:val="26"/>
          <w:szCs w:val="26"/>
        </w:rPr>
      </w:pPr>
    </w:p>
    <w:p w:rsidR="00516D7C" w:rsidRPr="00613BA2" w:rsidRDefault="00516D7C" w:rsidP="00A4563B">
      <w:pPr>
        <w:pStyle w:val="a3"/>
        <w:rPr>
          <w:b/>
          <w:sz w:val="26"/>
          <w:szCs w:val="26"/>
        </w:rPr>
      </w:pPr>
    </w:p>
    <w:p w:rsidR="00516D7C" w:rsidRPr="00613BA2" w:rsidRDefault="00516D7C" w:rsidP="00A4563B">
      <w:pPr>
        <w:pStyle w:val="a3"/>
        <w:rPr>
          <w:b/>
          <w:sz w:val="26"/>
          <w:szCs w:val="26"/>
        </w:rPr>
      </w:pPr>
    </w:p>
    <w:p w:rsidR="00516D7C" w:rsidRPr="00613BA2" w:rsidRDefault="00516D7C" w:rsidP="00A4563B">
      <w:pPr>
        <w:pStyle w:val="a3"/>
        <w:rPr>
          <w:b/>
          <w:sz w:val="26"/>
          <w:szCs w:val="26"/>
        </w:rPr>
      </w:pPr>
    </w:p>
    <w:p w:rsidR="00516D7C" w:rsidRPr="00613BA2" w:rsidRDefault="00516D7C" w:rsidP="00A4563B">
      <w:pPr>
        <w:pStyle w:val="a3"/>
        <w:rPr>
          <w:b/>
          <w:sz w:val="26"/>
          <w:szCs w:val="26"/>
        </w:rPr>
      </w:pPr>
    </w:p>
    <w:p w:rsidR="00516D7C" w:rsidRPr="00613BA2" w:rsidRDefault="00516D7C" w:rsidP="00A4563B">
      <w:pPr>
        <w:pStyle w:val="a3"/>
        <w:rPr>
          <w:b/>
          <w:sz w:val="26"/>
          <w:szCs w:val="26"/>
        </w:rPr>
      </w:pPr>
    </w:p>
    <w:p w:rsidR="00516D7C" w:rsidRPr="00613BA2" w:rsidRDefault="00516D7C" w:rsidP="007E32C1">
      <w:pPr>
        <w:pStyle w:val="a3"/>
        <w:jc w:val="left"/>
        <w:rPr>
          <w:b/>
          <w:sz w:val="26"/>
          <w:szCs w:val="26"/>
        </w:rPr>
      </w:pPr>
    </w:p>
    <w:p w:rsidR="00516D7C" w:rsidRPr="00613BA2" w:rsidRDefault="00516D7C" w:rsidP="00A4563B">
      <w:pPr>
        <w:pStyle w:val="a3"/>
        <w:rPr>
          <w:b/>
          <w:sz w:val="26"/>
          <w:szCs w:val="26"/>
        </w:rPr>
      </w:pPr>
    </w:p>
    <w:p w:rsidR="001E799B" w:rsidRDefault="001E799B" w:rsidP="00A4563B">
      <w:pPr>
        <w:pStyle w:val="a3"/>
        <w:rPr>
          <w:b/>
          <w:sz w:val="26"/>
          <w:szCs w:val="26"/>
        </w:rPr>
      </w:pPr>
    </w:p>
    <w:p w:rsidR="002975B9" w:rsidRPr="00613BA2" w:rsidRDefault="002975B9" w:rsidP="00A4563B">
      <w:pPr>
        <w:pStyle w:val="a3"/>
        <w:rPr>
          <w:b/>
          <w:sz w:val="26"/>
          <w:szCs w:val="26"/>
        </w:rPr>
      </w:pPr>
      <w:r w:rsidRPr="00613BA2">
        <w:rPr>
          <w:b/>
          <w:sz w:val="26"/>
          <w:szCs w:val="26"/>
        </w:rPr>
        <w:lastRenderedPageBreak/>
        <w:t>ПРОТОКОЛ</w:t>
      </w:r>
    </w:p>
    <w:p w:rsidR="002975B9" w:rsidRPr="00613BA2" w:rsidRDefault="002975B9" w:rsidP="00A4563B">
      <w:pPr>
        <w:pStyle w:val="a3"/>
        <w:rPr>
          <w:b/>
          <w:sz w:val="26"/>
          <w:szCs w:val="26"/>
        </w:rPr>
      </w:pPr>
      <w:r w:rsidRPr="00613BA2">
        <w:rPr>
          <w:b/>
          <w:sz w:val="26"/>
          <w:szCs w:val="26"/>
        </w:rPr>
        <w:t>подписания коллективного договора</w:t>
      </w:r>
    </w:p>
    <w:p w:rsidR="00D278D2" w:rsidRPr="00613BA2" w:rsidRDefault="00D278D2" w:rsidP="00D278D2">
      <w:pPr>
        <w:pStyle w:val="a3"/>
        <w:rPr>
          <w:b/>
          <w:sz w:val="26"/>
          <w:szCs w:val="26"/>
        </w:rPr>
      </w:pPr>
      <w:r w:rsidRPr="00613BA2">
        <w:rPr>
          <w:b/>
          <w:sz w:val="26"/>
          <w:szCs w:val="26"/>
        </w:rPr>
        <w:t>государственного бюджетного учреждения системы социальной защиты населения</w:t>
      </w:r>
      <w:r w:rsidR="006F3930" w:rsidRPr="00613BA2">
        <w:rPr>
          <w:b/>
          <w:sz w:val="26"/>
          <w:szCs w:val="26"/>
        </w:rPr>
        <w:t xml:space="preserve"> </w:t>
      </w:r>
      <w:r w:rsidRPr="00613BA2">
        <w:rPr>
          <w:b/>
          <w:sz w:val="26"/>
          <w:szCs w:val="26"/>
        </w:rPr>
        <w:t>«</w:t>
      </w:r>
      <w:proofErr w:type="spellStart"/>
      <w:r w:rsidRPr="00613BA2">
        <w:rPr>
          <w:b/>
          <w:sz w:val="26"/>
          <w:szCs w:val="26"/>
        </w:rPr>
        <w:t>Ровеньский</w:t>
      </w:r>
      <w:proofErr w:type="spellEnd"/>
      <w:r w:rsidRPr="00613BA2">
        <w:rPr>
          <w:b/>
          <w:sz w:val="26"/>
          <w:szCs w:val="26"/>
        </w:rPr>
        <w:t xml:space="preserve"> центр социальной помощи семье и детям «Семья» на 2019-2021 гг.</w:t>
      </w:r>
    </w:p>
    <w:p w:rsidR="00D278D2" w:rsidRPr="00613BA2" w:rsidRDefault="00D278D2" w:rsidP="00D278D2">
      <w:pPr>
        <w:pStyle w:val="a3"/>
        <w:spacing w:line="360" w:lineRule="auto"/>
        <w:rPr>
          <w:b/>
          <w:sz w:val="26"/>
          <w:szCs w:val="26"/>
        </w:rPr>
      </w:pPr>
    </w:p>
    <w:p w:rsidR="002975B9" w:rsidRPr="00613BA2" w:rsidRDefault="002975B9" w:rsidP="00D278D2">
      <w:pPr>
        <w:pStyle w:val="a3"/>
        <w:jc w:val="left"/>
        <w:rPr>
          <w:b/>
          <w:sz w:val="26"/>
          <w:szCs w:val="26"/>
        </w:rPr>
      </w:pPr>
    </w:p>
    <w:p w:rsidR="002975B9" w:rsidRPr="00613BA2" w:rsidRDefault="002975B9" w:rsidP="00A4563B">
      <w:pPr>
        <w:pStyle w:val="a3"/>
        <w:rPr>
          <w:b/>
          <w:sz w:val="26"/>
          <w:szCs w:val="26"/>
        </w:rPr>
      </w:pPr>
      <w:r w:rsidRPr="00613BA2">
        <w:rPr>
          <w:b/>
          <w:sz w:val="26"/>
          <w:szCs w:val="26"/>
        </w:rPr>
        <w:t xml:space="preserve">от  «___» </w:t>
      </w:r>
      <w:r w:rsidR="0067573E" w:rsidRPr="00613BA2">
        <w:rPr>
          <w:b/>
          <w:sz w:val="26"/>
          <w:szCs w:val="26"/>
        </w:rPr>
        <w:t>___________</w:t>
      </w:r>
      <w:r w:rsidRPr="00613BA2">
        <w:rPr>
          <w:b/>
          <w:sz w:val="26"/>
          <w:szCs w:val="26"/>
        </w:rPr>
        <w:t>201</w:t>
      </w:r>
      <w:r w:rsidR="006F3930" w:rsidRPr="00613BA2">
        <w:rPr>
          <w:b/>
          <w:sz w:val="26"/>
          <w:szCs w:val="26"/>
        </w:rPr>
        <w:t>9</w:t>
      </w:r>
      <w:r w:rsidR="00A6417B" w:rsidRPr="00613BA2">
        <w:rPr>
          <w:b/>
          <w:sz w:val="26"/>
          <w:szCs w:val="26"/>
        </w:rPr>
        <w:t xml:space="preserve"> </w:t>
      </w:r>
      <w:r w:rsidRPr="00613BA2">
        <w:rPr>
          <w:b/>
          <w:sz w:val="26"/>
          <w:szCs w:val="26"/>
        </w:rPr>
        <w:t>г.</w:t>
      </w:r>
    </w:p>
    <w:p w:rsidR="002975B9" w:rsidRPr="00613BA2" w:rsidRDefault="002975B9" w:rsidP="00A4563B">
      <w:pPr>
        <w:pStyle w:val="a3"/>
        <w:rPr>
          <w:b/>
          <w:sz w:val="26"/>
          <w:szCs w:val="26"/>
        </w:rPr>
      </w:pPr>
    </w:p>
    <w:p w:rsidR="002975B9" w:rsidRPr="00613BA2" w:rsidRDefault="002975B9" w:rsidP="00A4563B">
      <w:pPr>
        <w:pStyle w:val="a3"/>
        <w:rPr>
          <w:b/>
          <w:sz w:val="26"/>
          <w:szCs w:val="26"/>
        </w:rPr>
      </w:pPr>
    </w:p>
    <w:p w:rsidR="002975B9" w:rsidRPr="00613BA2" w:rsidRDefault="002975B9" w:rsidP="00A4563B">
      <w:pPr>
        <w:pStyle w:val="a3"/>
        <w:jc w:val="both"/>
        <w:rPr>
          <w:b/>
          <w:sz w:val="26"/>
          <w:szCs w:val="26"/>
        </w:rPr>
      </w:pPr>
    </w:p>
    <w:p w:rsidR="002975B9" w:rsidRPr="00613BA2" w:rsidRDefault="002975B9" w:rsidP="00A4563B">
      <w:pPr>
        <w:pStyle w:val="a3"/>
        <w:jc w:val="both"/>
        <w:rPr>
          <w:sz w:val="26"/>
          <w:szCs w:val="26"/>
        </w:rPr>
      </w:pPr>
      <w:r w:rsidRPr="00613BA2">
        <w:rPr>
          <w:b/>
          <w:sz w:val="26"/>
          <w:szCs w:val="26"/>
        </w:rPr>
        <w:tab/>
      </w:r>
      <w:r w:rsidRPr="00613BA2">
        <w:rPr>
          <w:sz w:val="26"/>
          <w:szCs w:val="26"/>
        </w:rPr>
        <w:t xml:space="preserve">На подписании коллективного договора </w:t>
      </w:r>
      <w:r w:rsidR="006F3930" w:rsidRPr="00613BA2">
        <w:rPr>
          <w:sz w:val="26"/>
          <w:szCs w:val="26"/>
        </w:rPr>
        <w:t>государственного бюджетного учреждения системы социальной защиты населения «</w:t>
      </w:r>
      <w:proofErr w:type="spellStart"/>
      <w:r w:rsidR="006F3930" w:rsidRPr="00613BA2">
        <w:rPr>
          <w:sz w:val="26"/>
          <w:szCs w:val="26"/>
        </w:rPr>
        <w:t>Ровеньский</w:t>
      </w:r>
      <w:proofErr w:type="spellEnd"/>
      <w:r w:rsidR="006F3930" w:rsidRPr="00613BA2">
        <w:rPr>
          <w:sz w:val="26"/>
          <w:szCs w:val="26"/>
        </w:rPr>
        <w:t xml:space="preserve"> центр социальной помощи семье и детям «Семья» </w:t>
      </w:r>
      <w:r w:rsidRPr="00613BA2">
        <w:rPr>
          <w:sz w:val="26"/>
          <w:szCs w:val="26"/>
        </w:rPr>
        <w:t xml:space="preserve">  присутствовали:</w:t>
      </w:r>
    </w:p>
    <w:p w:rsidR="002975B9" w:rsidRPr="00613BA2" w:rsidRDefault="002975B9" w:rsidP="00A4563B">
      <w:pPr>
        <w:pStyle w:val="a3"/>
        <w:ind w:firstLine="720"/>
        <w:jc w:val="both"/>
        <w:rPr>
          <w:sz w:val="26"/>
          <w:szCs w:val="26"/>
        </w:rPr>
      </w:pPr>
      <w:r w:rsidRPr="00613BA2">
        <w:rPr>
          <w:sz w:val="26"/>
          <w:szCs w:val="26"/>
        </w:rPr>
        <w:t xml:space="preserve">От администрации: </w:t>
      </w:r>
      <w:proofErr w:type="spellStart"/>
      <w:r w:rsidR="006F3930" w:rsidRPr="00613BA2">
        <w:rPr>
          <w:sz w:val="26"/>
          <w:szCs w:val="26"/>
        </w:rPr>
        <w:t>Ряднова</w:t>
      </w:r>
      <w:proofErr w:type="spellEnd"/>
      <w:r w:rsidR="006F3930" w:rsidRPr="00613BA2">
        <w:rPr>
          <w:sz w:val="26"/>
          <w:szCs w:val="26"/>
        </w:rPr>
        <w:t xml:space="preserve"> В.Н., </w:t>
      </w:r>
      <w:proofErr w:type="spellStart"/>
      <w:r w:rsidR="006F3930" w:rsidRPr="00613BA2">
        <w:rPr>
          <w:sz w:val="26"/>
          <w:szCs w:val="26"/>
        </w:rPr>
        <w:t>Тютрина</w:t>
      </w:r>
      <w:proofErr w:type="spellEnd"/>
      <w:r w:rsidR="006F3930" w:rsidRPr="00613BA2">
        <w:rPr>
          <w:sz w:val="26"/>
          <w:szCs w:val="26"/>
        </w:rPr>
        <w:t xml:space="preserve"> С.Ф., </w:t>
      </w:r>
      <w:proofErr w:type="spellStart"/>
      <w:r w:rsidR="006F3930" w:rsidRPr="00613BA2">
        <w:rPr>
          <w:sz w:val="26"/>
          <w:szCs w:val="26"/>
        </w:rPr>
        <w:t>Рыбцева</w:t>
      </w:r>
      <w:proofErr w:type="spellEnd"/>
      <w:r w:rsidR="006F3930" w:rsidRPr="00613BA2">
        <w:rPr>
          <w:sz w:val="26"/>
          <w:szCs w:val="26"/>
        </w:rPr>
        <w:t xml:space="preserve"> Л.В.</w:t>
      </w:r>
    </w:p>
    <w:p w:rsidR="002975B9" w:rsidRPr="00613BA2" w:rsidRDefault="002975B9" w:rsidP="00A4563B">
      <w:pPr>
        <w:pStyle w:val="a3"/>
        <w:ind w:firstLine="720"/>
        <w:jc w:val="both"/>
        <w:rPr>
          <w:sz w:val="26"/>
          <w:szCs w:val="26"/>
        </w:rPr>
      </w:pPr>
      <w:r w:rsidRPr="00613BA2">
        <w:rPr>
          <w:sz w:val="26"/>
          <w:szCs w:val="26"/>
        </w:rPr>
        <w:t>От тр</w:t>
      </w:r>
      <w:r w:rsidR="006F3930" w:rsidRPr="00613BA2">
        <w:rPr>
          <w:sz w:val="26"/>
          <w:szCs w:val="26"/>
        </w:rPr>
        <w:t>удового коллектива: коллектив ГБУ</w:t>
      </w:r>
      <w:r w:rsidRPr="00613BA2">
        <w:rPr>
          <w:sz w:val="26"/>
          <w:szCs w:val="26"/>
        </w:rPr>
        <w:t>ССЗН «</w:t>
      </w:r>
      <w:proofErr w:type="spellStart"/>
      <w:r w:rsidR="006F3930" w:rsidRPr="00613BA2">
        <w:rPr>
          <w:sz w:val="26"/>
          <w:szCs w:val="26"/>
        </w:rPr>
        <w:t>Ровеньский</w:t>
      </w:r>
      <w:proofErr w:type="spellEnd"/>
      <w:r w:rsidR="006F3930" w:rsidRPr="00613BA2">
        <w:rPr>
          <w:sz w:val="26"/>
          <w:szCs w:val="26"/>
        </w:rPr>
        <w:t xml:space="preserve"> центр социальной помощи семье и детям «Семья»</w:t>
      </w:r>
      <w:r w:rsidRPr="00613BA2">
        <w:rPr>
          <w:sz w:val="26"/>
          <w:szCs w:val="26"/>
        </w:rPr>
        <w:t>.</w:t>
      </w:r>
    </w:p>
    <w:p w:rsidR="002975B9" w:rsidRPr="00613BA2" w:rsidRDefault="002975B9" w:rsidP="00A4563B">
      <w:pPr>
        <w:pStyle w:val="a3"/>
        <w:ind w:firstLine="720"/>
        <w:jc w:val="both"/>
        <w:rPr>
          <w:sz w:val="26"/>
          <w:szCs w:val="26"/>
        </w:rPr>
      </w:pPr>
      <w:r w:rsidRPr="00613BA2">
        <w:rPr>
          <w:sz w:val="26"/>
          <w:szCs w:val="26"/>
        </w:rPr>
        <w:t xml:space="preserve">Администрация </w:t>
      </w:r>
      <w:r w:rsidR="006F3930" w:rsidRPr="00613BA2">
        <w:rPr>
          <w:sz w:val="26"/>
          <w:szCs w:val="26"/>
        </w:rPr>
        <w:t>ГБУССЗН «</w:t>
      </w:r>
      <w:proofErr w:type="spellStart"/>
      <w:r w:rsidR="006F3930" w:rsidRPr="00613BA2">
        <w:rPr>
          <w:sz w:val="26"/>
          <w:szCs w:val="26"/>
        </w:rPr>
        <w:t>Ровеньский</w:t>
      </w:r>
      <w:proofErr w:type="spellEnd"/>
      <w:r w:rsidR="006F3930" w:rsidRPr="00613BA2">
        <w:rPr>
          <w:sz w:val="26"/>
          <w:szCs w:val="26"/>
        </w:rPr>
        <w:t xml:space="preserve"> центр социальной помощи семье и детям «Семья» </w:t>
      </w:r>
      <w:r w:rsidRPr="00613BA2">
        <w:rPr>
          <w:sz w:val="26"/>
          <w:szCs w:val="26"/>
        </w:rPr>
        <w:t xml:space="preserve">в лице директора </w:t>
      </w:r>
      <w:proofErr w:type="spellStart"/>
      <w:r w:rsidR="006F3930" w:rsidRPr="00613BA2">
        <w:rPr>
          <w:sz w:val="26"/>
          <w:szCs w:val="26"/>
        </w:rPr>
        <w:t>Рядновой</w:t>
      </w:r>
      <w:proofErr w:type="spellEnd"/>
      <w:r w:rsidR="006F3930" w:rsidRPr="00613BA2">
        <w:rPr>
          <w:sz w:val="26"/>
          <w:szCs w:val="26"/>
        </w:rPr>
        <w:t xml:space="preserve"> В.Н. </w:t>
      </w:r>
      <w:r w:rsidRPr="00613BA2">
        <w:rPr>
          <w:sz w:val="26"/>
          <w:szCs w:val="26"/>
        </w:rPr>
        <w:t xml:space="preserve">и трудового коллектива, в лице председателя профсоюзного комитета </w:t>
      </w:r>
      <w:proofErr w:type="spellStart"/>
      <w:r w:rsidR="006F3930" w:rsidRPr="00613BA2">
        <w:rPr>
          <w:sz w:val="26"/>
          <w:szCs w:val="26"/>
        </w:rPr>
        <w:t>Улезько</w:t>
      </w:r>
      <w:proofErr w:type="spellEnd"/>
      <w:r w:rsidR="006F3930" w:rsidRPr="00613BA2">
        <w:rPr>
          <w:sz w:val="26"/>
          <w:szCs w:val="26"/>
        </w:rPr>
        <w:t xml:space="preserve"> О.Н.</w:t>
      </w:r>
      <w:r w:rsidRPr="00613BA2">
        <w:rPr>
          <w:sz w:val="26"/>
          <w:szCs w:val="26"/>
        </w:rPr>
        <w:t xml:space="preserve"> на основании решения собрания от «____» _______________ 201</w:t>
      </w:r>
      <w:r w:rsidR="006F3930" w:rsidRPr="00613BA2">
        <w:rPr>
          <w:sz w:val="26"/>
          <w:szCs w:val="26"/>
        </w:rPr>
        <w:t xml:space="preserve">9 </w:t>
      </w:r>
      <w:r w:rsidRPr="00613BA2">
        <w:rPr>
          <w:sz w:val="26"/>
          <w:szCs w:val="26"/>
        </w:rPr>
        <w:t>года подписывают настоящий коллективный договор.</w:t>
      </w:r>
    </w:p>
    <w:p w:rsidR="002975B9" w:rsidRPr="00613BA2" w:rsidRDefault="002975B9" w:rsidP="00A4563B">
      <w:pPr>
        <w:pStyle w:val="a3"/>
        <w:jc w:val="both"/>
        <w:rPr>
          <w:sz w:val="26"/>
          <w:szCs w:val="26"/>
        </w:rPr>
      </w:pPr>
    </w:p>
    <w:p w:rsidR="002975B9" w:rsidRPr="00613BA2" w:rsidRDefault="002975B9" w:rsidP="00A4563B">
      <w:pPr>
        <w:pStyle w:val="a3"/>
        <w:jc w:val="both"/>
        <w:rPr>
          <w:sz w:val="26"/>
          <w:szCs w:val="26"/>
        </w:rPr>
      </w:pPr>
    </w:p>
    <w:p w:rsidR="002975B9" w:rsidRPr="00613BA2" w:rsidRDefault="002975B9" w:rsidP="00A4563B">
      <w:pPr>
        <w:pStyle w:val="a3"/>
        <w:jc w:val="both"/>
        <w:rPr>
          <w:sz w:val="26"/>
          <w:szCs w:val="26"/>
        </w:rPr>
      </w:pPr>
    </w:p>
    <w:p w:rsidR="002975B9" w:rsidRPr="00613BA2" w:rsidRDefault="002975B9" w:rsidP="00A4563B">
      <w:pPr>
        <w:pStyle w:val="a3"/>
        <w:jc w:val="both"/>
        <w:rPr>
          <w:sz w:val="26"/>
          <w:szCs w:val="26"/>
        </w:rPr>
      </w:pPr>
      <w:r w:rsidRPr="00613BA2">
        <w:rPr>
          <w:sz w:val="26"/>
          <w:szCs w:val="26"/>
        </w:rPr>
        <w:t>Коллективный договор утвержден</w:t>
      </w:r>
    </w:p>
    <w:p w:rsidR="002975B9" w:rsidRPr="00613BA2" w:rsidRDefault="002975B9" w:rsidP="00A4563B">
      <w:pPr>
        <w:pStyle w:val="a3"/>
        <w:jc w:val="both"/>
        <w:rPr>
          <w:sz w:val="26"/>
          <w:szCs w:val="26"/>
        </w:rPr>
      </w:pPr>
      <w:r w:rsidRPr="00613BA2">
        <w:rPr>
          <w:sz w:val="26"/>
          <w:szCs w:val="26"/>
        </w:rPr>
        <w:t>общим собранием работников</w:t>
      </w:r>
    </w:p>
    <w:p w:rsidR="006F3930" w:rsidRPr="00613BA2" w:rsidRDefault="006F3930" w:rsidP="00A4563B">
      <w:pPr>
        <w:pStyle w:val="a3"/>
        <w:jc w:val="both"/>
        <w:rPr>
          <w:sz w:val="26"/>
          <w:szCs w:val="26"/>
        </w:rPr>
      </w:pPr>
      <w:r w:rsidRPr="00613BA2">
        <w:rPr>
          <w:sz w:val="26"/>
          <w:szCs w:val="26"/>
        </w:rPr>
        <w:t>ГБУССЗН «</w:t>
      </w:r>
      <w:proofErr w:type="spellStart"/>
      <w:r w:rsidRPr="00613BA2">
        <w:rPr>
          <w:sz w:val="26"/>
          <w:szCs w:val="26"/>
        </w:rPr>
        <w:t>Ровеньский</w:t>
      </w:r>
      <w:proofErr w:type="spellEnd"/>
      <w:r w:rsidRPr="00613BA2">
        <w:rPr>
          <w:sz w:val="26"/>
          <w:szCs w:val="26"/>
        </w:rPr>
        <w:t xml:space="preserve"> центр </w:t>
      </w:r>
      <w:proofErr w:type="gramStart"/>
      <w:r w:rsidRPr="00613BA2">
        <w:rPr>
          <w:sz w:val="26"/>
          <w:szCs w:val="26"/>
        </w:rPr>
        <w:t>социальной</w:t>
      </w:r>
      <w:proofErr w:type="gramEnd"/>
      <w:r w:rsidRPr="00613BA2">
        <w:rPr>
          <w:sz w:val="26"/>
          <w:szCs w:val="26"/>
        </w:rPr>
        <w:t xml:space="preserve"> </w:t>
      </w:r>
    </w:p>
    <w:p w:rsidR="006F3930" w:rsidRPr="00613BA2" w:rsidRDefault="006F3930" w:rsidP="00A4563B">
      <w:pPr>
        <w:pStyle w:val="a3"/>
        <w:jc w:val="both"/>
        <w:rPr>
          <w:sz w:val="26"/>
          <w:szCs w:val="26"/>
        </w:rPr>
      </w:pPr>
      <w:r w:rsidRPr="00613BA2">
        <w:rPr>
          <w:sz w:val="26"/>
          <w:szCs w:val="26"/>
        </w:rPr>
        <w:t>помощи семье и детям «Семья»</w:t>
      </w:r>
    </w:p>
    <w:p w:rsidR="002975B9" w:rsidRPr="00613BA2" w:rsidRDefault="002975B9" w:rsidP="00A4563B">
      <w:pPr>
        <w:pStyle w:val="a3"/>
        <w:jc w:val="both"/>
        <w:rPr>
          <w:sz w:val="26"/>
          <w:szCs w:val="26"/>
        </w:rPr>
      </w:pPr>
      <w:r w:rsidRPr="00613BA2">
        <w:rPr>
          <w:sz w:val="26"/>
          <w:szCs w:val="26"/>
        </w:rPr>
        <w:t xml:space="preserve">«____» _______________ </w:t>
      </w:r>
      <w:r w:rsidR="006F3930" w:rsidRPr="00613BA2">
        <w:rPr>
          <w:sz w:val="26"/>
          <w:szCs w:val="26"/>
        </w:rPr>
        <w:t>2019</w:t>
      </w:r>
      <w:r w:rsidRPr="00613BA2">
        <w:rPr>
          <w:sz w:val="26"/>
          <w:szCs w:val="26"/>
        </w:rPr>
        <w:t xml:space="preserve"> года</w:t>
      </w:r>
    </w:p>
    <w:p w:rsidR="002975B9" w:rsidRPr="00613BA2" w:rsidRDefault="002975B9" w:rsidP="00A4563B">
      <w:pPr>
        <w:pStyle w:val="a3"/>
        <w:jc w:val="both"/>
        <w:rPr>
          <w:sz w:val="26"/>
          <w:szCs w:val="26"/>
        </w:rPr>
      </w:pPr>
    </w:p>
    <w:p w:rsidR="002975B9" w:rsidRPr="00613BA2" w:rsidRDefault="002975B9" w:rsidP="00A4563B">
      <w:pPr>
        <w:pStyle w:val="a3"/>
        <w:jc w:val="both"/>
        <w:rPr>
          <w:sz w:val="26"/>
          <w:szCs w:val="26"/>
        </w:rPr>
      </w:pPr>
      <w:r w:rsidRPr="00613BA2">
        <w:rPr>
          <w:sz w:val="26"/>
          <w:szCs w:val="26"/>
        </w:rPr>
        <w:t>Дата подписания</w:t>
      </w:r>
    </w:p>
    <w:p w:rsidR="002975B9" w:rsidRPr="00613BA2" w:rsidRDefault="002975B9" w:rsidP="00A4563B">
      <w:pPr>
        <w:pStyle w:val="a3"/>
        <w:jc w:val="both"/>
        <w:rPr>
          <w:sz w:val="26"/>
          <w:szCs w:val="26"/>
        </w:rPr>
      </w:pPr>
      <w:r w:rsidRPr="00613BA2">
        <w:rPr>
          <w:sz w:val="26"/>
          <w:szCs w:val="26"/>
        </w:rPr>
        <w:t xml:space="preserve">коллективного договора  «____» _______________ </w:t>
      </w:r>
      <w:r w:rsidR="006F3930" w:rsidRPr="00613BA2">
        <w:rPr>
          <w:sz w:val="26"/>
          <w:szCs w:val="26"/>
        </w:rPr>
        <w:t>2019</w:t>
      </w:r>
      <w:r w:rsidRPr="00613BA2">
        <w:rPr>
          <w:sz w:val="26"/>
          <w:szCs w:val="26"/>
        </w:rPr>
        <w:t xml:space="preserve"> года</w:t>
      </w:r>
    </w:p>
    <w:p w:rsidR="006F3930" w:rsidRPr="00613BA2" w:rsidRDefault="006F3930" w:rsidP="00A4563B">
      <w:pPr>
        <w:pStyle w:val="a3"/>
        <w:jc w:val="both"/>
        <w:rPr>
          <w:sz w:val="26"/>
          <w:szCs w:val="26"/>
        </w:rPr>
      </w:pPr>
    </w:p>
    <w:p w:rsidR="00E569E8" w:rsidRPr="00613BA2" w:rsidRDefault="00E569E8" w:rsidP="00A4563B">
      <w:pPr>
        <w:pStyle w:val="a3"/>
        <w:jc w:val="both"/>
        <w:rPr>
          <w:sz w:val="26"/>
          <w:szCs w:val="26"/>
        </w:rPr>
      </w:pPr>
    </w:p>
    <w:p w:rsidR="002975B9" w:rsidRPr="00613BA2" w:rsidRDefault="002975B9" w:rsidP="00A4563B">
      <w:pPr>
        <w:pStyle w:val="a3"/>
        <w:jc w:val="both"/>
        <w:rPr>
          <w:sz w:val="26"/>
          <w:szCs w:val="26"/>
        </w:rPr>
      </w:pPr>
    </w:p>
    <w:p w:rsidR="002975B9" w:rsidRPr="00613BA2" w:rsidRDefault="002975B9" w:rsidP="00A4563B">
      <w:pPr>
        <w:pStyle w:val="a3"/>
        <w:jc w:val="both"/>
        <w:rPr>
          <w:sz w:val="26"/>
          <w:szCs w:val="26"/>
        </w:rPr>
      </w:pPr>
      <w:r w:rsidRPr="00613BA2">
        <w:rPr>
          <w:sz w:val="26"/>
          <w:szCs w:val="26"/>
        </w:rPr>
        <w:t>Работодатель:</w:t>
      </w:r>
      <w:r w:rsidRPr="00613BA2">
        <w:rPr>
          <w:sz w:val="26"/>
          <w:szCs w:val="26"/>
        </w:rPr>
        <w:tab/>
      </w:r>
      <w:r w:rsidRPr="00613BA2">
        <w:rPr>
          <w:sz w:val="26"/>
          <w:szCs w:val="26"/>
        </w:rPr>
        <w:tab/>
      </w:r>
      <w:r w:rsidRPr="00613BA2">
        <w:rPr>
          <w:sz w:val="26"/>
          <w:szCs w:val="26"/>
        </w:rPr>
        <w:tab/>
      </w:r>
      <w:r w:rsidRPr="00613BA2">
        <w:rPr>
          <w:sz w:val="26"/>
          <w:szCs w:val="26"/>
        </w:rPr>
        <w:tab/>
      </w:r>
      <w:r w:rsidRPr="00613BA2">
        <w:rPr>
          <w:sz w:val="26"/>
          <w:szCs w:val="26"/>
        </w:rPr>
        <w:tab/>
      </w:r>
      <w:r w:rsidRPr="00613BA2">
        <w:rPr>
          <w:sz w:val="26"/>
          <w:szCs w:val="26"/>
        </w:rPr>
        <w:tab/>
        <w:t>Профсоюзный комитет:</w:t>
      </w:r>
    </w:p>
    <w:p w:rsidR="002975B9" w:rsidRPr="00613BA2" w:rsidRDefault="002975B9" w:rsidP="00A4563B">
      <w:pPr>
        <w:pStyle w:val="a3"/>
        <w:jc w:val="both"/>
        <w:rPr>
          <w:sz w:val="26"/>
          <w:szCs w:val="26"/>
        </w:rPr>
      </w:pPr>
    </w:p>
    <w:p w:rsidR="002975B9" w:rsidRPr="00613BA2" w:rsidRDefault="002975B9" w:rsidP="00882DE7">
      <w:pPr>
        <w:pStyle w:val="a3"/>
        <w:jc w:val="both"/>
        <w:rPr>
          <w:sz w:val="26"/>
          <w:szCs w:val="26"/>
        </w:rPr>
      </w:pPr>
      <w:r w:rsidRPr="00613BA2">
        <w:rPr>
          <w:sz w:val="26"/>
          <w:szCs w:val="26"/>
        </w:rPr>
        <w:t>Директор</w:t>
      </w:r>
      <w:r w:rsidRPr="00613BA2">
        <w:rPr>
          <w:sz w:val="26"/>
          <w:szCs w:val="26"/>
        </w:rPr>
        <w:tab/>
      </w:r>
      <w:r w:rsidRPr="00613BA2">
        <w:rPr>
          <w:sz w:val="26"/>
          <w:szCs w:val="26"/>
        </w:rPr>
        <w:tab/>
      </w:r>
      <w:r w:rsidRPr="00613BA2">
        <w:rPr>
          <w:sz w:val="26"/>
          <w:szCs w:val="26"/>
        </w:rPr>
        <w:tab/>
      </w:r>
      <w:r w:rsidRPr="00613BA2">
        <w:rPr>
          <w:sz w:val="26"/>
          <w:szCs w:val="26"/>
        </w:rPr>
        <w:tab/>
      </w:r>
      <w:r w:rsidRPr="00613BA2">
        <w:rPr>
          <w:sz w:val="26"/>
          <w:szCs w:val="26"/>
        </w:rPr>
        <w:tab/>
      </w:r>
      <w:r w:rsidRPr="00613BA2">
        <w:rPr>
          <w:sz w:val="26"/>
          <w:szCs w:val="26"/>
        </w:rPr>
        <w:tab/>
      </w:r>
      <w:r w:rsidRPr="00613BA2">
        <w:rPr>
          <w:sz w:val="26"/>
          <w:szCs w:val="26"/>
        </w:rPr>
        <w:tab/>
        <w:t xml:space="preserve"> Председатель</w:t>
      </w:r>
    </w:p>
    <w:p w:rsidR="002975B9" w:rsidRPr="00613BA2" w:rsidRDefault="002975B9" w:rsidP="00882DE7">
      <w:pPr>
        <w:pStyle w:val="a3"/>
        <w:jc w:val="both"/>
        <w:rPr>
          <w:sz w:val="26"/>
          <w:szCs w:val="26"/>
        </w:rPr>
      </w:pPr>
      <w:r w:rsidRPr="00613BA2">
        <w:rPr>
          <w:sz w:val="26"/>
          <w:szCs w:val="26"/>
        </w:rPr>
        <w:tab/>
      </w:r>
      <w:r w:rsidRPr="00613BA2">
        <w:rPr>
          <w:sz w:val="26"/>
          <w:szCs w:val="26"/>
        </w:rPr>
        <w:tab/>
      </w:r>
      <w:r w:rsidRPr="00613BA2">
        <w:rPr>
          <w:sz w:val="26"/>
          <w:szCs w:val="26"/>
        </w:rPr>
        <w:tab/>
      </w:r>
      <w:r w:rsidRPr="00613BA2">
        <w:rPr>
          <w:sz w:val="26"/>
          <w:szCs w:val="26"/>
        </w:rPr>
        <w:tab/>
      </w:r>
      <w:r w:rsidRPr="00613BA2">
        <w:rPr>
          <w:sz w:val="26"/>
          <w:szCs w:val="26"/>
        </w:rPr>
        <w:tab/>
      </w:r>
      <w:r w:rsidRPr="00613BA2">
        <w:rPr>
          <w:sz w:val="26"/>
          <w:szCs w:val="26"/>
        </w:rPr>
        <w:tab/>
      </w:r>
      <w:r w:rsidRPr="00613BA2">
        <w:rPr>
          <w:sz w:val="26"/>
          <w:szCs w:val="26"/>
        </w:rPr>
        <w:tab/>
      </w:r>
      <w:r w:rsidRPr="00613BA2">
        <w:rPr>
          <w:sz w:val="26"/>
          <w:szCs w:val="26"/>
        </w:rPr>
        <w:tab/>
        <w:t xml:space="preserve"> профсоюзного комитета</w:t>
      </w:r>
    </w:p>
    <w:p w:rsidR="002975B9" w:rsidRPr="00613BA2" w:rsidRDefault="002975B9" w:rsidP="00882DE7">
      <w:pPr>
        <w:pStyle w:val="a3"/>
        <w:jc w:val="both"/>
        <w:rPr>
          <w:sz w:val="26"/>
          <w:szCs w:val="26"/>
        </w:rPr>
      </w:pPr>
    </w:p>
    <w:p w:rsidR="002975B9" w:rsidRPr="00613BA2" w:rsidRDefault="002975B9" w:rsidP="00882DE7">
      <w:pPr>
        <w:pStyle w:val="a3"/>
        <w:jc w:val="both"/>
        <w:rPr>
          <w:sz w:val="26"/>
          <w:szCs w:val="26"/>
        </w:rPr>
      </w:pPr>
      <w:r w:rsidRPr="00613BA2">
        <w:rPr>
          <w:sz w:val="26"/>
          <w:szCs w:val="26"/>
        </w:rPr>
        <w:t xml:space="preserve">____________ </w:t>
      </w:r>
      <w:proofErr w:type="spellStart"/>
      <w:r w:rsidR="006F3930" w:rsidRPr="00613BA2">
        <w:rPr>
          <w:sz w:val="26"/>
          <w:szCs w:val="26"/>
        </w:rPr>
        <w:t>В.Н.</w:t>
      </w:r>
      <w:r w:rsidR="00E569E8" w:rsidRPr="00613BA2">
        <w:rPr>
          <w:sz w:val="26"/>
          <w:szCs w:val="26"/>
        </w:rPr>
        <w:t>Ряднова</w:t>
      </w:r>
      <w:proofErr w:type="spellEnd"/>
      <w:r w:rsidRPr="00613BA2">
        <w:rPr>
          <w:sz w:val="26"/>
          <w:szCs w:val="26"/>
        </w:rPr>
        <w:tab/>
      </w:r>
      <w:r w:rsidRPr="00613BA2">
        <w:rPr>
          <w:sz w:val="26"/>
          <w:szCs w:val="26"/>
        </w:rPr>
        <w:tab/>
      </w:r>
      <w:r w:rsidRPr="00613BA2">
        <w:rPr>
          <w:sz w:val="26"/>
          <w:szCs w:val="26"/>
        </w:rPr>
        <w:tab/>
        <w:t xml:space="preserve">             __________ </w:t>
      </w:r>
      <w:proofErr w:type="spellStart"/>
      <w:r w:rsidR="00E569E8" w:rsidRPr="00613BA2">
        <w:rPr>
          <w:sz w:val="26"/>
          <w:szCs w:val="26"/>
        </w:rPr>
        <w:t>О.Н.Улезько</w:t>
      </w:r>
      <w:proofErr w:type="spellEnd"/>
    </w:p>
    <w:p w:rsidR="002975B9" w:rsidRPr="00613BA2" w:rsidRDefault="002975B9" w:rsidP="00882DE7">
      <w:pPr>
        <w:pStyle w:val="a3"/>
        <w:jc w:val="both"/>
        <w:rPr>
          <w:sz w:val="26"/>
          <w:szCs w:val="26"/>
        </w:rPr>
      </w:pPr>
    </w:p>
    <w:p w:rsidR="002975B9" w:rsidRPr="00613BA2" w:rsidRDefault="002975B9" w:rsidP="00A4563B">
      <w:pPr>
        <w:pStyle w:val="a3"/>
        <w:jc w:val="both"/>
        <w:rPr>
          <w:sz w:val="26"/>
          <w:szCs w:val="26"/>
        </w:rPr>
      </w:pPr>
    </w:p>
    <w:p w:rsidR="002975B9" w:rsidRPr="00613BA2" w:rsidRDefault="00E569E8" w:rsidP="00E569E8">
      <w:pPr>
        <w:pStyle w:val="a3"/>
        <w:jc w:val="both"/>
        <w:rPr>
          <w:sz w:val="26"/>
          <w:szCs w:val="26"/>
        </w:rPr>
      </w:pPr>
      <w:r w:rsidRPr="00613BA2">
        <w:rPr>
          <w:sz w:val="26"/>
          <w:szCs w:val="26"/>
        </w:rPr>
        <w:t>М.П.</w:t>
      </w:r>
      <w:r w:rsidRPr="00613BA2">
        <w:rPr>
          <w:sz w:val="26"/>
          <w:szCs w:val="26"/>
        </w:rPr>
        <w:tab/>
      </w:r>
      <w:r w:rsidRPr="00613BA2">
        <w:rPr>
          <w:sz w:val="26"/>
          <w:szCs w:val="26"/>
        </w:rPr>
        <w:tab/>
      </w:r>
      <w:r w:rsidRPr="00613BA2">
        <w:rPr>
          <w:sz w:val="26"/>
          <w:szCs w:val="26"/>
        </w:rPr>
        <w:tab/>
      </w:r>
      <w:r w:rsidRPr="00613BA2">
        <w:rPr>
          <w:sz w:val="26"/>
          <w:szCs w:val="26"/>
        </w:rPr>
        <w:tab/>
      </w:r>
      <w:r w:rsidRPr="00613BA2">
        <w:rPr>
          <w:sz w:val="26"/>
          <w:szCs w:val="26"/>
        </w:rPr>
        <w:tab/>
      </w:r>
      <w:r w:rsidRPr="00613BA2">
        <w:rPr>
          <w:sz w:val="26"/>
          <w:szCs w:val="26"/>
        </w:rPr>
        <w:tab/>
      </w:r>
      <w:r w:rsidRPr="00613BA2">
        <w:rPr>
          <w:sz w:val="26"/>
          <w:szCs w:val="26"/>
        </w:rPr>
        <w:tab/>
      </w:r>
      <w:r w:rsidRPr="00613BA2">
        <w:rPr>
          <w:sz w:val="26"/>
          <w:szCs w:val="26"/>
        </w:rPr>
        <w:tab/>
        <w:t>М.П.</w:t>
      </w:r>
      <w:r w:rsidRPr="00613BA2">
        <w:rPr>
          <w:sz w:val="26"/>
          <w:szCs w:val="26"/>
        </w:rPr>
        <w:tab/>
      </w:r>
      <w:r w:rsidRPr="00613BA2">
        <w:rPr>
          <w:sz w:val="26"/>
          <w:szCs w:val="26"/>
        </w:rPr>
        <w:tab/>
      </w:r>
      <w:r w:rsidRPr="00613BA2">
        <w:rPr>
          <w:sz w:val="26"/>
          <w:szCs w:val="26"/>
        </w:rPr>
        <w:tab/>
      </w:r>
    </w:p>
    <w:p w:rsidR="002975B9" w:rsidRPr="00613BA2" w:rsidRDefault="002975B9" w:rsidP="00A4563B">
      <w:pPr>
        <w:pStyle w:val="a3"/>
        <w:rPr>
          <w:b/>
          <w:sz w:val="26"/>
          <w:szCs w:val="26"/>
        </w:rPr>
      </w:pPr>
    </w:p>
    <w:p w:rsidR="002975B9" w:rsidRPr="00613BA2" w:rsidRDefault="002975B9" w:rsidP="006F01B8">
      <w:pPr>
        <w:rPr>
          <w:b/>
          <w:sz w:val="26"/>
          <w:szCs w:val="26"/>
        </w:rPr>
      </w:pPr>
    </w:p>
    <w:p w:rsidR="001E799B" w:rsidRDefault="001E799B" w:rsidP="000909C8">
      <w:pPr>
        <w:jc w:val="center"/>
        <w:rPr>
          <w:b/>
          <w:sz w:val="26"/>
          <w:szCs w:val="26"/>
        </w:rPr>
      </w:pPr>
    </w:p>
    <w:p w:rsidR="002975B9" w:rsidRPr="00613BA2" w:rsidRDefault="002975B9" w:rsidP="000909C8">
      <w:pPr>
        <w:jc w:val="center"/>
        <w:rPr>
          <w:b/>
          <w:sz w:val="26"/>
          <w:szCs w:val="26"/>
        </w:rPr>
      </w:pPr>
      <w:r w:rsidRPr="00613BA2">
        <w:rPr>
          <w:b/>
          <w:sz w:val="26"/>
          <w:szCs w:val="26"/>
        </w:rPr>
        <w:lastRenderedPageBreak/>
        <w:t>Раздел 1. ОБЩИЕ ПОЛОЖЕНИЯ</w:t>
      </w:r>
    </w:p>
    <w:p w:rsidR="002975B9" w:rsidRPr="00613BA2" w:rsidRDefault="002975B9" w:rsidP="000909C8">
      <w:pPr>
        <w:jc w:val="center"/>
        <w:rPr>
          <w:b/>
          <w:sz w:val="26"/>
          <w:szCs w:val="26"/>
        </w:rPr>
      </w:pPr>
    </w:p>
    <w:p w:rsidR="002975B9" w:rsidRPr="00613BA2" w:rsidRDefault="002975B9" w:rsidP="006F01B8">
      <w:pPr>
        <w:pStyle w:val="23"/>
        <w:spacing w:after="0" w:line="240" w:lineRule="auto"/>
        <w:ind w:left="0" w:firstLine="540"/>
        <w:jc w:val="both"/>
        <w:rPr>
          <w:sz w:val="26"/>
          <w:szCs w:val="26"/>
        </w:rPr>
      </w:pPr>
      <w:r w:rsidRPr="00613BA2">
        <w:rPr>
          <w:sz w:val="26"/>
          <w:szCs w:val="26"/>
        </w:rPr>
        <w:t>1.1. Настоящий коллективный договор заключен между представителем работодателя в лице директора государственного бюджетного учреждения системы социальной защиты населения "</w:t>
      </w:r>
      <w:proofErr w:type="spellStart"/>
      <w:r w:rsidR="006F7CAD" w:rsidRPr="00613BA2">
        <w:rPr>
          <w:sz w:val="26"/>
          <w:szCs w:val="26"/>
        </w:rPr>
        <w:t>Ровеньский</w:t>
      </w:r>
      <w:proofErr w:type="spellEnd"/>
      <w:r w:rsidR="006F7CAD" w:rsidRPr="00613BA2">
        <w:rPr>
          <w:sz w:val="26"/>
          <w:szCs w:val="26"/>
        </w:rPr>
        <w:t xml:space="preserve"> центр социальной помощи семье и детям «Семья</w:t>
      </w:r>
      <w:r w:rsidRPr="00613BA2">
        <w:rPr>
          <w:sz w:val="26"/>
          <w:szCs w:val="26"/>
        </w:rPr>
        <w:t>" (далее Учреждение) и представителем работников в лице председателя профсоюзного комитета Учреждения.</w:t>
      </w:r>
    </w:p>
    <w:p w:rsidR="002975B9" w:rsidRPr="00613BA2" w:rsidRDefault="002975B9" w:rsidP="006F01B8">
      <w:pPr>
        <w:ind w:firstLine="540"/>
        <w:jc w:val="both"/>
        <w:rPr>
          <w:sz w:val="26"/>
          <w:szCs w:val="26"/>
        </w:rPr>
      </w:pPr>
      <w:r w:rsidRPr="00613BA2">
        <w:rPr>
          <w:sz w:val="26"/>
          <w:szCs w:val="26"/>
        </w:rPr>
        <w:t>Коллективный договор разработан в соответствии с требованиями:</w:t>
      </w:r>
    </w:p>
    <w:p w:rsidR="002975B9" w:rsidRPr="00613BA2" w:rsidRDefault="002975B9" w:rsidP="006F01B8">
      <w:pPr>
        <w:ind w:firstLine="540"/>
        <w:jc w:val="both"/>
        <w:rPr>
          <w:sz w:val="26"/>
          <w:szCs w:val="26"/>
        </w:rPr>
      </w:pPr>
      <w:r w:rsidRPr="00613BA2">
        <w:rPr>
          <w:sz w:val="26"/>
          <w:szCs w:val="26"/>
        </w:rPr>
        <w:t xml:space="preserve">- Трудового кодекса РФ (далее ТК РФ), </w:t>
      </w:r>
    </w:p>
    <w:p w:rsidR="002975B9" w:rsidRPr="00613BA2" w:rsidRDefault="002975B9" w:rsidP="00667B32">
      <w:pPr>
        <w:ind w:firstLine="540"/>
        <w:jc w:val="both"/>
        <w:rPr>
          <w:sz w:val="26"/>
          <w:szCs w:val="26"/>
        </w:rPr>
      </w:pPr>
      <w:r w:rsidRPr="00613BA2">
        <w:rPr>
          <w:sz w:val="26"/>
          <w:szCs w:val="26"/>
        </w:rPr>
        <w:t>- Закона Российской Федерации «О профессиональных союзах, их правах и гарантиях деятельности», иными нормативными правовыми актами РФ, содержащими нормы трудового права, отраслевым и региональным соглашениями, и распространяется на всех работников организации, за исключением случаев, установленных в самом договоре.</w:t>
      </w:r>
    </w:p>
    <w:p w:rsidR="002975B9" w:rsidRPr="00613BA2" w:rsidRDefault="002975B9" w:rsidP="006F01B8">
      <w:pPr>
        <w:ind w:firstLine="540"/>
        <w:jc w:val="both"/>
        <w:rPr>
          <w:sz w:val="26"/>
          <w:szCs w:val="26"/>
        </w:rPr>
      </w:pPr>
      <w:r w:rsidRPr="00613BA2">
        <w:rPr>
          <w:sz w:val="26"/>
          <w:szCs w:val="26"/>
        </w:rPr>
        <w:t xml:space="preserve">Настоящий коллективный договор заключен </w:t>
      </w:r>
      <w:r w:rsidR="00770AAA" w:rsidRPr="00613BA2">
        <w:rPr>
          <w:sz w:val="26"/>
          <w:szCs w:val="26"/>
        </w:rPr>
        <w:t xml:space="preserve">для определения взаимных обязательств работников и работодателя </w:t>
      </w:r>
      <w:r w:rsidRPr="00613BA2">
        <w:rPr>
          <w:sz w:val="26"/>
          <w:szCs w:val="26"/>
        </w:rPr>
        <w:t>в целях обеспечения социальных и трудовых гарантий работников, создания благоприятных условий деятельности учреждения, направлен на выполнение требований законодательства о труде и более высоких требований, предусмотренных настоящим договором.</w:t>
      </w:r>
    </w:p>
    <w:p w:rsidR="002975B9" w:rsidRPr="00613BA2" w:rsidRDefault="002975B9" w:rsidP="006F01B8">
      <w:pPr>
        <w:ind w:firstLine="540"/>
        <w:jc w:val="both"/>
        <w:rPr>
          <w:sz w:val="26"/>
          <w:szCs w:val="26"/>
        </w:rPr>
      </w:pPr>
      <w:r w:rsidRPr="00613BA2">
        <w:rPr>
          <w:sz w:val="26"/>
          <w:szCs w:val="26"/>
        </w:rPr>
        <w:t xml:space="preserve">1.2.Настоящий коллективный договор является </w:t>
      </w:r>
      <w:r w:rsidR="00770AAA" w:rsidRPr="00613BA2">
        <w:rPr>
          <w:sz w:val="26"/>
          <w:szCs w:val="26"/>
        </w:rPr>
        <w:t>локальным нормативным документом</w:t>
      </w:r>
      <w:r w:rsidRPr="00613BA2">
        <w:rPr>
          <w:sz w:val="26"/>
          <w:szCs w:val="26"/>
        </w:rPr>
        <w:t>, регулирующим социально – трудовые, экономические и профессиональные отношения, заключаемый между работниками и работодателем в лице их представителей.</w:t>
      </w:r>
    </w:p>
    <w:p w:rsidR="002975B9" w:rsidRPr="00613BA2" w:rsidRDefault="002975B9" w:rsidP="006F01B8">
      <w:pPr>
        <w:ind w:firstLine="540"/>
        <w:jc w:val="both"/>
        <w:rPr>
          <w:sz w:val="26"/>
          <w:szCs w:val="26"/>
        </w:rPr>
      </w:pPr>
      <w:r w:rsidRPr="00613BA2">
        <w:rPr>
          <w:sz w:val="26"/>
          <w:szCs w:val="26"/>
        </w:rPr>
        <w:t>1.3.Предметом настоящего Договора являются установленные законодательством, но конкретизированные дополнительные положения об условиях труда и его оплате, социальном и жилищно-бытовом обслуживании работников, гарантии и льготы, предоставляемые работникам работодателем в соответствии с Трудовым кодексом РФ, другими действующими законами, а также отраслевым соглашением.</w:t>
      </w:r>
    </w:p>
    <w:p w:rsidR="002975B9" w:rsidRPr="00613BA2" w:rsidRDefault="002975B9" w:rsidP="006F01B8">
      <w:pPr>
        <w:ind w:firstLine="540"/>
        <w:jc w:val="both"/>
        <w:rPr>
          <w:sz w:val="26"/>
          <w:szCs w:val="26"/>
        </w:rPr>
      </w:pPr>
      <w:r w:rsidRPr="00613BA2">
        <w:rPr>
          <w:sz w:val="26"/>
          <w:szCs w:val="26"/>
        </w:rPr>
        <w:t>1.4.Профсоюзный  комитет, действующий на основании Устава, является полномочным представительным органом работников Учреждения</w:t>
      </w:r>
      <w:r w:rsidR="00D478AD" w:rsidRPr="00613BA2">
        <w:rPr>
          <w:sz w:val="26"/>
          <w:szCs w:val="26"/>
        </w:rPr>
        <w:t>, защищающим</w:t>
      </w:r>
      <w:r w:rsidRPr="00613BA2">
        <w:rPr>
          <w:sz w:val="26"/>
          <w:szCs w:val="26"/>
        </w:rPr>
        <w:t xml:space="preserve"> их интересы при проведении коллективных переговоров, заключении, выполнении и изменении коллективного договора.</w:t>
      </w:r>
    </w:p>
    <w:p w:rsidR="002975B9" w:rsidRPr="00613BA2" w:rsidRDefault="002975B9" w:rsidP="006F01B8">
      <w:pPr>
        <w:ind w:firstLine="540"/>
        <w:jc w:val="both"/>
        <w:rPr>
          <w:sz w:val="26"/>
          <w:szCs w:val="26"/>
        </w:rPr>
      </w:pPr>
      <w:proofErr w:type="gramStart"/>
      <w:r w:rsidRPr="00613BA2">
        <w:rPr>
          <w:sz w:val="26"/>
          <w:szCs w:val="26"/>
        </w:rPr>
        <w:t>1.5.Работодатель признает организацию профсоюза работников учреждения,</w:t>
      </w:r>
      <w:r w:rsidR="006F7CAD" w:rsidRPr="00613BA2">
        <w:rPr>
          <w:sz w:val="26"/>
          <w:szCs w:val="26"/>
        </w:rPr>
        <w:t xml:space="preserve"> </w:t>
      </w:r>
      <w:r w:rsidRPr="00613BA2">
        <w:rPr>
          <w:sz w:val="26"/>
          <w:szCs w:val="26"/>
        </w:rPr>
        <w:t xml:space="preserve">в лице ее профсоюзного комитета, как единственного полномочного представителя работников учреждения, ведущего переговоры  от их  имени и строит свои  взаимоотношения с ним в строгом соответствии с Конституцией РФ, Гражданским кодексом РФ, Трудовым кодексом РФ, Федеральным законом «О профессиональных союзах, их правах и гарантиях деятельности», отраслевым и региональным соглашениями на </w:t>
      </w:r>
      <w:r w:rsidR="00770AAA" w:rsidRPr="00613BA2">
        <w:rPr>
          <w:sz w:val="26"/>
          <w:szCs w:val="26"/>
        </w:rPr>
        <w:t>2019</w:t>
      </w:r>
      <w:r w:rsidRPr="00613BA2">
        <w:rPr>
          <w:sz w:val="26"/>
          <w:szCs w:val="26"/>
        </w:rPr>
        <w:t xml:space="preserve"> – 2021 годы.</w:t>
      </w:r>
      <w:proofErr w:type="gramEnd"/>
    </w:p>
    <w:p w:rsidR="002975B9" w:rsidRPr="00613BA2" w:rsidRDefault="002975B9" w:rsidP="006F01B8">
      <w:pPr>
        <w:ind w:firstLine="540"/>
        <w:jc w:val="both"/>
        <w:rPr>
          <w:sz w:val="26"/>
          <w:szCs w:val="26"/>
        </w:rPr>
      </w:pPr>
      <w:r w:rsidRPr="00613BA2">
        <w:rPr>
          <w:sz w:val="26"/>
          <w:szCs w:val="26"/>
        </w:rPr>
        <w:tab/>
        <w:t>Все основные вопросы трудовых и иных, связанных с ними отношений, решаются совместно с работодателем. С учетом  финансово – экономического положения работодателем  устанавливаются льготы и преимущества для работников,  условия труда, более благоприятные по сравнению с установленными законами, иными нормативными правовыми актами, соглашениями.</w:t>
      </w:r>
    </w:p>
    <w:p w:rsidR="002975B9" w:rsidRPr="00613BA2" w:rsidRDefault="002975B9" w:rsidP="006F01B8">
      <w:pPr>
        <w:ind w:firstLine="540"/>
        <w:jc w:val="both"/>
        <w:rPr>
          <w:sz w:val="26"/>
          <w:szCs w:val="26"/>
        </w:rPr>
      </w:pPr>
      <w:r w:rsidRPr="00613BA2">
        <w:rPr>
          <w:sz w:val="26"/>
          <w:szCs w:val="26"/>
        </w:rPr>
        <w:t>1.6. Коллективный договор заключается на срок не более трех лет и вступает в силу со дня его подписания сторонами.</w:t>
      </w:r>
    </w:p>
    <w:p w:rsidR="00EB16A8" w:rsidRPr="00613BA2" w:rsidRDefault="00EB16A8" w:rsidP="00EB16A8">
      <w:pPr>
        <w:ind w:firstLine="709"/>
        <w:jc w:val="both"/>
        <w:rPr>
          <w:sz w:val="26"/>
          <w:szCs w:val="26"/>
        </w:rPr>
      </w:pPr>
      <w:r w:rsidRPr="00613BA2">
        <w:rPr>
          <w:sz w:val="26"/>
          <w:szCs w:val="26"/>
        </w:rPr>
        <w:lastRenderedPageBreak/>
        <w:t>1.7. Коллективный договор сохраняет своё действие в случае изменения наименования учреждения, реорганизации в форме преобразования, а также расторжения трудового договора с руководителем учреждения.</w:t>
      </w:r>
    </w:p>
    <w:p w:rsidR="00EB16A8" w:rsidRPr="00613BA2" w:rsidRDefault="00EB16A8" w:rsidP="00EB16A8">
      <w:pPr>
        <w:ind w:firstLine="709"/>
        <w:jc w:val="both"/>
        <w:rPr>
          <w:sz w:val="26"/>
          <w:szCs w:val="26"/>
        </w:rPr>
      </w:pPr>
      <w:r w:rsidRPr="00613BA2">
        <w:rPr>
          <w:sz w:val="26"/>
          <w:szCs w:val="26"/>
        </w:rPr>
        <w:t>1.8. При реорганизации (слиянии, присоединении, разделении, выделении) учреждения коллективный договор сохраняет своё действие в течение всего срока реорганизации.</w:t>
      </w:r>
    </w:p>
    <w:p w:rsidR="00EB16A8" w:rsidRPr="00613BA2" w:rsidRDefault="00EB16A8" w:rsidP="00EB16A8">
      <w:pPr>
        <w:ind w:firstLine="709"/>
        <w:jc w:val="both"/>
        <w:rPr>
          <w:sz w:val="26"/>
          <w:szCs w:val="26"/>
        </w:rPr>
      </w:pPr>
      <w:r w:rsidRPr="00613BA2">
        <w:rPr>
          <w:sz w:val="26"/>
          <w:szCs w:val="26"/>
        </w:rPr>
        <w:t>1.3. При смене формы собственности учреждения коллективный договор сохраняет своё действие в течение трёх месяцев со дня перехода прав собственности.</w:t>
      </w:r>
    </w:p>
    <w:p w:rsidR="00EB16A8" w:rsidRPr="00613BA2" w:rsidRDefault="00EB16A8" w:rsidP="00EB16A8">
      <w:pPr>
        <w:ind w:firstLine="709"/>
        <w:jc w:val="both"/>
        <w:rPr>
          <w:sz w:val="26"/>
          <w:szCs w:val="26"/>
        </w:rPr>
      </w:pPr>
      <w:r w:rsidRPr="00613BA2">
        <w:rPr>
          <w:sz w:val="26"/>
          <w:szCs w:val="26"/>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трёх лет, которое осуществляется в порядке, аналогичном порядку внесения изменений и дополнений в коллективный договор.</w:t>
      </w:r>
    </w:p>
    <w:p w:rsidR="00EB16A8" w:rsidRPr="00613BA2" w:rsidRDefault="00EB16A8" w:rsidP="00EB16A8">
      <w:pPr>
        <w:ind w:firstLine="709"/>
        <w:jc w:val="both"/>
        <w:rPr>
          <w:sz w:val="26"/>
          <w:szCs w:val="26"/>
        </w:rPr>
      </w:pPr>
      <w:r w:rsidRPr="00613BA2">
        <w:rPr>
          <w:sz w:val="26"/>
          <w:szCs w:val="26"/>
        </w:rPr>
        <w:t>1.10. При ликвидации учреждения коллективный договор сохраняет своё действие в течение всего срока проведения ликвидации.</w:t>
      </w:r>
    </w:p>
    <w:p w:rsidR="002975B9" w:rsidRPr="00613BA2" w:rsidRDefault="002975B9" w:rsidP="00AC23AC">
      <w:pPr>
        <w:ind w:firstLine="540"/>
        <w:jc w:val="both"/>
        <w:rPr>
          <w:sz w:val="26"/>
          <w:szCs w:val="26"/>
        </w:rPr>
      </w:pPr>
      <w:r w:rsidRPr="00613BA2">
        <w:rPr>
          <w:sz w:val="26"/>
          <w:szCs w:val="26"/>
        </w:rPr>
        <w:t>1.</w:t>
      </w:r>
      <w:r w:rsidR="00EB16A8" w:rsidRPr="00613BA2">
        <w:rPr>
          <w:sz w:val="26"/>
          <w:szCs w:val="26"/>
        </w:rPr>
        <w:t>11</w:t>
      </w:r>
      <w:r w:rsidRPr="00613BA2">
        <w:rPr>
          <w:sz w:val="26"/>
          <w:szCs w:val="26"/>
        </w:rPr>
        <w:t xml:space="preserve">. </w:t>
      </w:r>
      <w:r w:rsidR="00D478AD" w:rsidRPr="00613BA2">
        <w:rPr>
          <w:sz w:val="26"/>
          <w:szCs w:val="26"/>
        </w:rPr>
        <w:t xml:space="preserve"> Основные положения  Коллективного договора выработаны в ходе демократического обсуждения  в коллективах подразделений Учреждения и переговоров Работодателя и Профсоюза, основанных на принципах социального партнерства, общей ответственности</w:t>
      </w:r>
      <w:r w:rsidR="00235ED5" w:rsidRPr="00613BA2">
        <w:rPr>
          <w:sz w:val="26"/>
          <w:szCs w:val="26"/>
        </w:rPr>
        <w:t xml:space="preserve"> за качество предоставляемых в Учреждении социальных услуг и надежной </w:t>
      </w:r>
      <w:proofErr w:type="gramStart"/>
      <w:r w:rsidR="00235ED5" w:rsidRPr="00613BA2">
        <w:rPr>
          <w:sz w:val="26"/>
          <w:szCs w:val="26"/>
        </w:rPr>
        <w:t>защиты</w:t>
      </w:r>
      <w:proofErr w:type="gramEnd"/>
      <w:r w:rsidR="00235ED5" w:rsidRPr="00613BA2">
        <w:rPr>
          <w:sz w:val="26"/>
          <w:szCs w:val="26"/>
        </w:rPr>
        <w:t xml:space="preserve"> социальных прав каждого работника. Коллективный договор принимается на общем собрании. </w:t>
      </w:r>
      <w:proofErr w:type="gramStart"/>
      <w:r w:rsidRPr="00613BA2">
        <w:rPr>
          <w:sz w:val="26"/>
          <w:szCs w:val="26"/>
        </w:rPr>
        <w:t>Изменения и дополнения в настоящий коллективный договор, в  течение срока его действия, производятся по взаимному  соглашению сторон после предварительного рассмотрения  предложений заинтересованной стороны на заседании, создаваемой совместно, постоянно действующей двухсторонней  комиссии по подготовке и проверке хода выполнения данного коллективного договора.</w:t>
      </w:r>
      <w:proofErr w:type="gramEnd"/>
      <w:r w:rsidRPr="00613BA2">
        <w:rPr>
          <w:sz w:val="26"/>
          <w:szCs w:val="26"/>
        </w:rPr>
        <w:t xml:space="preserve">  Вносимые изменения и дополнения в текст коллективного договора не могут ухудшать положения  работников по сравнению с прежним коллективным договором,  отраслевым соглашением и нормами  действующего законодательства.</w:t>
      </w:r>
    </w:p>
    <w:p w:rsidR="002975B9" w:rsidRPr="00613BA2" w:rsidRDefault="002975B9" w:rsidP="006F01B8">
      <w:pPr>
        <w:ind w:firstLine="540"/>
        <w:jc w:val="both"/>
        <w:rPr>
          <w:sz w:val="26"/>
          <w:szCs w:val="26"/>
        </w:rPr>
      </w:pPr>
      <w:r w:rsidRPr="00613BA2">
        <w:rPr>
          <w:sz w:val="26"/>
          <w:szCs w:val="26"/>
        </w:rPr>
        <w:t>1.</w:t>
      </w:r>
      <w:r w:rsidR="00EB16A8" w:rsidRPr="00613BA2">
        <w:rPr>
          <w:sz w:val="26"/>
          <w:szCs w:val="26"/>
        </w:rPr>
        <w:t>12</w:t>
      </w:r>
      <w:r w:rsidRPr="00613BA2">
        <w:rPr>
          <w:sz w:val="26"/>
          <w:szCs w:val="26"/>
        </w:rPr>
        <w:t>.</w:t>
      </w:r>
      <w:proofErr w:type="gramStart"/>
      <w:r w:rsidRPr="00613BA2">
        <w:rPr>
          <w:sz w:val="26"/>
          <w:szCs w:val="26"/>
        </w:rPr>
        <w:t>Контроль за</w:t>
      </w:r>
      <w:proofErr w:type="gramEnd"/>
      <w:r w:rsidRPr="00613BA2">
        <w:rPr>
          <w:sz w:val="26"/>
          <w:szCs w:val="26"/>
        </w:rPr>
        <w:t xml:space="preserve"> ходом выполнения коллективного договора осуществляется постоянно действующей двухсторонней комиссией равной по количеству (равной по количеству с обеих сторон), проводившей переговоры по его заключению, и сторонами в объеме их компетенции.</w:t>
      </w:r>
    </w:p>
    <w:p w:rsidR="002975B9" w:rsidRPr="00613BA2" w:rsidRDefault="002975B9" w:rsidP="006F01B8">
      <w:pPr>
        <w:ind w:firstLine="540"/>
        <w:jc w:val="both"/>
        <w:rPr>
          <w:sz w:val="26"/>
          <w:szCs w:val="26"/>
        </w:rPr>
      </w:pPr>
      <w:r w:rsidRPr="00613BA2">
        <w:rPr>
          <w:sz w:val="26"/>
          <w:szCs w:val="26"/>
        </w:rPr>
        <w:t>1.10.Для подведения итогов выполнения коллективного договора  стороны  обязуются  проводить их обсуждение на собрании (конференции) трудового коллектива не реже двух раз в год.</w:t>
      </w:r>
    </w:p>
    <w:p w:rsidR="002975B9" w:rsidRPr="00613BA2" w:rsidRDefault="002975B9" w:rsidP="006F01B8">
      <w:pPr>
        <w:ind w:firstLine="540"/>
        <w:jc w:val="both"/>
        <w:rPr>
          <w:sz w:val="26"/>
          <w:szCs w:val="26"/>
        </w:rPr>
      </w:pPr>
      <w:r w:rsidRPr="00613BA2">
        <w:rPr>
          <w:sz w:val="26"/>
          <w:szCs w:val="26"/>
        </w:rPr>
        <w:t>1.11.Договаривающиеся стороны,  признавая принципы социального партнерства, обязуются принимать меры, предотвращающие любые конфликтные ситуации, мешающие выполнению  коллективного договора.</w:t>
      </w:r>
    </w:p>
    <w:p w:rsidR="002975B9" w:rsidRPr="00613BA2" w:rsidRDefault="002975B9" w:rsidP="006F01B8">
      <w:pPr>
        <w:ind w:firstLine="540"/>
        <w:jc w:val="both"/>
        <w:rPr>
          <w:sz w:val="26"/>
          <w:szCs w:val="26"/>
        </w:rPr>
      </w:pPr>
      <w:r w:rsidRPr="00613BA2">
        <w:rPr>
          <w:sz w:val="26"/>
          <w:szCs w:val="26"/>
        </w:rPr>
        <w:t>1.12. Нормы настоящего коллективного договора, улучшающие положение работников и устанавливающие более высокий уровень их социальной защищенности по сравнению с действующим законодательством, обязательны для применения во всех структурных подразделениях.</w:t>
      </w:r>
    </w:p>
    <w:p w:rsidR="00EB16A8" w:rsidRPr="00613BA2" w:rsidRDefault="00EB16A8" w:rsidP="00EB16A8">
      <w:pPr>
        <w:ind w:firstLine="709"/>
        <w:jc w:val="both"/>
        <w:rPr>
          <w:sz w:val="26"/>
          <w:szCs w:val="26"/>
        </w:rPr>
      </w:pPr>
      <w:r w:rsidRPr="00613BA2">
        <w:rPr>
          <w:sz w:val="26"/>
          <w:szCs w:val="26"/>
        </w:rPr>
        <w:t>1.13.Локальные нормативные акты учреждения, содержащие нормы трудового права, являющиеся приложением к коллективному договору, принимаются по согласованию с профкомом первичной профсоюзной организации:</w:t>
      </w:r>
    </w:p>
    <w:p w:rsidR="00EB16A8" w:rsidRPr="00613BA2" w:rsidRDefault="00EB16A8" w:rsidP="00EB16A8">
      <w:pPr>
        <w:ind w:firstLine="709"/>
        <w:jc w:val="both"/>
        <w:rPr>
          <w:sz w:val="26"/>
          <w:szCs w:val="26"/>
        </w:rPr>
      </w:pPr>
      <w:r w:rsidRPr="00613BA2">
        <w:rPr>
          <w:sz w:val="26"/>
          <w:szCs w:val="26"/>
        </w:rPr>
        <w:t>1.13.1. Правила внутреннего трудового распорядка (приложение №1);</w:t>
      </w:r>
    </w:p>
    <w:p w:rsidR="0043733D" w:rsidRPr="00613BA2" w:rsidRDefault="0043733D" w:rsidP="007651EC">
      <w:pPr>
        <w:ind w:firstLine="708"/>
        <w:jc w:val="both"/>
        <w:rPr>
          <w:sz w:val="26"/>
          <w:szCs w:val="26"/>
        </w:rPr>
      </w:pPr>
      <w:r w:rsidRPr="00613BA2">
        <w:rPr>
          <w:sz w:val="26"/>
          <w:szCs w:val="26"/>
        </w:rPr>
        <w:t>1.13.2. Положение об оплате труда работников (приложение №2);</w:t>
      </w:r>
    </w:p>
    <w:p w:rsidR="00E11F60" w:rsidRPr="00613BA2" w:rsidRDefault="00E11F60" w:rsidP="00EB16A8">
      <w:pPr>
        <w:ind w:firstLine="709"/>
        <w:jc w:val="both"/>
        <w:rPr>
          <w:sz w:val="26"/>
          <w:szCs w:val="26"/>
        </w:rPr>
      </w:pPr>
      <w:r w:rsidRPr="00613BA2">
        <w:rPr>
          <w:sz w:val="26"/>
          <w:szCs w:val="26"/>
        </w:rPr>
        <w:t xml:space="preserve">1.13.5. Графики работы (Приложения </w:t>
      </w:r>
      <w:r w:rsidR="0043733D" w:rsidRPr="00613BA2">
        <w:rPr>
          <w:sz w:val="26"/>
          <w:szCs w:val="26"/>
        </w:rPr>
        <w:t>3-</w:t>
      </w:r>
      <w:r w:rsidR="00FE2461" w:rsidRPr="00613BA2">
        <w:rPr>
          <w:sz w:val="26"/>
          <w:szCs w:val="26"/>
        </w:rPr>
        <w:t>5</w:t>
      </w:r>
      <w:r w:rsidRPr="00613BA2">
        <w:rPr>
          <w:sz w:val="26"/>
          <w:szCs w:val="26"/>
        </w:rPr>
        <w:t>)</w:t>
      </w:r>
      <w:r w:rsidR="00FE2461" w:rsidRPr="00613BA2">
        <w:rPr>
          <w:sz w:val="26"/>
          <w:szCs w:val="26"/>
        </w:rPr>
        <w:t>.</w:t>
      </w:r>
    </w:p>
    <w:p w:rsidR="00EB16A8" w:rsidRPr="00613BA2" w:rsidRDefault="00EB16A8" w:rsidP="00EB16A8">
      <w:pPr>
        <w:ind w:firstLine="709"/>
        <w:jc w:val="both"/>
        <w:rPr>
          <w:sz w:val="26"/>
          <w:szCs w:val="26"/>
        </w:rPr>
      </w:pPr>
      <w:r w:rsidRPr="00613BA2">
        <w:rPr>
          <w:sz w:val="26"/>
          <w:szCs w:val="26"/>
        </w:rPr>
        <w:lastRenderedPageBreak/>
        <w:t>1.14. Работодатель обязуется обеспечивать гласность содержания и выполнения условий коллективного договора.</w:t>
      </w:r>
    </w:p>
    <w:p w:rsidR="002975B9" w:rsidRPr="00613BA2" w:rsidRDefault="002975B9" w:rsidP="006F01B8">
      <w:pPr>
        <w:ind w:firstLine="540"/>
        <w:jc w:val="both"/>
        <w:rPr>
          <w:sz w:val="26"/>
          <w:szCs w:val="26"/>
        </w:rPr>
      </w:pPr>
      <w:r w:rsidRPr="00613BA2">
        <w:rPr>
          <w:sz w:val="26"/>
          <w:szCs w:val="26"/>
        </w:rPr>
        <w:t>Работодатель  обязуется:</w:t>
      </w:r>
    </w:p>
    <w:p w:rsidR="002975B9" w:rsidRPr="00613BA2" w:rsidRDefault="002975B9" w:rsidP="006F01B8">
      <w:pPr>
        <w:ind w:firstLine="540"/>
        <w:jc w:val="both"/>
        <w:rPr>
          <w:sz w:val="26"/>
          <w:szCs w:val="26"/>
        </w:rPr>
      </w:pPr>
      <w:r w:rsidRPr="00613BA2">
        <w:rPr>
          <w:sz w:val="26"/>
          <w:szCs w:val="26"/>
        </w:rPr>
        <w:t>1.</w:t>
      </w:r>
      <w:r w:rsidR="00EB16A8" w:rsidRPr="00613BA2">
        <w:rPr>
          <w:sz w:val="26"/>
          <w:szCs w:val="26"/>
        </w:rPr>
        <w:t>15</w:t>
      </w:r>
      <w:r w:rsidRPr="00613BA2">
        <w:rPr>
          <w:sz w:val="26"/>
          <w:szCs w:val="26"/>
        </w:rPr>
        <w:t>.</w:t>
      </w:r>
      <w:r w:rsidR="00FE2461" w:rsidRPr="00613BA2">
        <w:rPr>
          <w:sz w:val="26"/>
          <w:szCs w:val="26"/>
        </w:rPr>
        <w:t xml:space="preserve"> </w:t>
      </w:r>
      <w:proofErr w:type="gramStart"/>
      <w:r w:rsidRPr="00613BA2">
        <w:rPr>
          <w:sz w:val="26"/>
          <w:szCs w:val="26"/>
        </w:rPr>
        <w:t>Ознакомить с коллективным договором, другими нормативными  правовыми актами, принятыми в соответствии с его полномочиями, всех работников организации, а также всех вновь поступающих работников при их приеме на работу, обеспечивать гласность содержания и выполнения условий коллективного договора (путем проведения</w:t>
      </w:r>
      <w:r w:rsidR="006F7CAD" w:rsidRPr="00613BA2">
        <w:rPr>
          <w:sz w:val="26"/>
          <w:szCs w:val="26"/>
        </w:rPr>
        <w:t xml:space="preserve"> </w:t>
      </w:r>
      <w:r w:rsidRPr="00613BA2">
        <w:rPr>
          <w:sz w:val="26"/>
          <w:szCs w:val="26"/>
        </w:rPr>
        <w:t>собраний, через информационные стенды и др.).</w:t>
      </w:r>
      <w:proofErr w:type="gramEnd"/>
    </w:p>
    <w:p w:rsidR="002975B9" w:rsidRPr="00613BA2" w:rsidRDefault="002975B9" w:rsidP="006F01B8">
      <w:pPr>
        <w:ind w:firstLine="540"/>
        <w:jc w:val="both"/>
        <w:rPr>
          <w:sz w:val="26"/>
          <w:szCs w:val="26"/>
        </w:rPr>
      </w:pPr>
      <w:r w:rsidRPr="00613BA2">
        <w:rPr>
          <w:sz w:val="26"/>
          <w:szCs w:val="26"/>
        </w:rPr>
        <w:t>1.</w:t>
      </w:r>
      <w:r w:rsidR="00EB16A8" w:rsidRPr="00613BA2">
        <w:rPr>
          <w:sz w:val="26"/>
          <w:szCs w:val="26"/>
        </w:rPr>
        <w:t>16</w:t>
      </w:r>
      <w:r w:rsidRPr="00613BA2">
        <w:rPr>
          <w:sz w:val="26"/>
          <w:szCs w:val="26"/>
        </w:rPr>
        <w:t xml:space="preserve">. Направить подписанный сторонами коллективный договор </w:t>
      </w:r>
      <w:proofErr w:type="gramStart"/>
      <w:r w:rsidRPr="00613BA2">
        <w:rPr>
          <w:sz w:val="26"/>
          <w:szCs w:val="26"/>
        </w:rPr>
        <w:t>с приложениями в течение семи дней со дня его подписания в орган по труду</w:t>
      </w:r>
      <w:proofErr w:type="gramEnd"/>
      <w:r w:rsidRPr="00613BA2">
        <w:rPr>
          <w:sz w:val="26"/>
          <w:szCs w:val="26"/>
        </w:rPr>
        <w:t xml:space="preserve"> для уведомительной регистрации.</w:t>
      </w:r>
    </w:p>
    <w:p w:rsidR="002975B9" w:rsidRPr="00613BA2" w:rsidRDefault="002975B9" w:rsidP="006F01B8">
      <w:pPr>
        <w:ind w:firstLine="540"/>
        <w:jc w:val="both"/>
        <w:rPr>
          <w:sz w:val="26"/>
          <w:szCs w:val="26"/>
        </w:rPr>
      </w:pPr>
    </w:p>
    <w:p w:rsidR="002975B9" w:rsidRPr="00613BA2" w:rsidRDefault="002975B9" w:rsidP="00E37B87">
      <w:pPr>
        <w:jc w:val="center"/>
        <w:rPr>
          <w:b/>
          <w:sz w:val="26"/>
          <w:szCs w:val="26"/>
        </w:rPr>
      </w:pPr>
      <w:r w:rsidRPr="00613BA2">
        <w:rPr>
          <w:b/>
          <w:sz w:val="26"/>
          <w:szCs w:val="26"/>
        </w:rPr>
        <w:t>Раздел 2. ТРУДОВЫЕ ОТНОШЕНИЯ, ПРАВА И ОБЯЗАННОСТИ СТОРОН ТРУДОВЫХ ОТНОШЕНИЙ</w:t>
      </w:r>
    </w:p>
    <w:p w:rsidR="002975B9" w:rsidRPr="00613BA2" w:rsidRDefault="002975B9" w:rsidP="00E37B87">
      <w:pPr>
        <w:jc w:val="center"/>
        <w:rPr>
          <w:b/>
          <w:sz w:val="26"/>
          <w:szCs w:val="26"/>
        </w:rPr>
      </w:pPr>
    </w:p>
    <w:p w:rsidR="002975B9" w:rsidRPr="00613BA2" w:rsidRDefault="002975B9" w:rsidP="006F01B8">
      <w:pPr>
        <w:ind w:firstLine="540"/>
        <w:jc w:val="both"/>
        <w:rPr>
          <w:sz w:val="26"/>
          <w:szCs w:val="26"/>
        </w:rPr>
      </w:pPr>
      <w:r w:rsidRPr="00613BA2">
        <w:rPr>
          <w:sz w:val="26"/>
          <w:szCs w:val="26"/>
        </w:rPr>
        <w:t>2.1. Стороны  договорились проводить политику, направленную на  повышение  эффективности, качества  предоставляемых социальных услуг, повышение производительности труда на основе внедрения прогрессивных форм в учреждении и оплаты труда.</w:t>
      </w:r>
    </w:p>
    <w:p w:rsidR="002975B9" w:rsidRPr="00613BA2" w:rsidRDefault="002975B9" w:rsidP="006F01B8">
      <w:pPr>
        <w:ind w:firstLine="540"/>
        <w:jc w:val="both"/>
        <w:rPr>
          <w:sz w:val="26"/>
          <w:szCs w:val="26"/>
        </w:rPr>
      </w:pPr>
      <w:r w:rsidRPr="00613BA2">
        <w:rPr>
          <w:sz w:val="26"/>
          <w:szCs w:val="26"/>
        </w:rPr>
        <w:t>2.2. Работодатель  обязуется:</w:t>
      </w:r>
    </w:p>
    <w:p w:rsidR="002975B9" w:rsidRPr="00613BA2" w:rsidRDefault="002975B9" w:rsidP="00346511">
      <w:pPr>
        <w:numPr>
          <w:ilvl w:val="0"/>
          <w:numId w:val="1"/>
        </w:numPr>
        <w:tabs>
          <w:tab w:val="clear" w:pos="720"/>
          <w:tab w:val="num" w:pos="1080"/>
        </w:tabs>
        <w:ind w:left="0" w:firstLine="540"/>
        <w:jc w:val="both"/>
        <w:rPr>
          <w:sz w:val="26"/>
          <w:szCs w:val="26"/>
        </w:rPr>
      </w:pPr>
      <w:r w:rsidRPr="00613BA2">
        <w:rPr>
          <w:sz w:val="26"/>
          <w:szCs w:val="26"/>
        </w:rPr>
        <w:t xml:space="preserve"> добиваться в порядке, установленном законодательством успешной деятельности учреждения, повышения культуры производства и дисциплины труда, повышать материальное состояние работающих, их профессиональный уровень, не допускать случаев снижения базовых окладов и компенсационных выплат;</w:t>
      </w:r>
    </w:p>
    <w:p w:rsidR="002975B9" w:rsidRPr="00613BA2" w:rsidRDefault="002975B9" w:rsidP="00346511">
      <w:pPr>
        <w:numPr>
          <w:ilvl w:val="0"/>
          <w:numId w:val="1"/>
        </w:numPr>
        <w:tabs>
          <w:tab w:val="clear" w:pos="720"/>
          <w:tab w:val="num" w:pos="1080"/>
        </w:tabs>
        <w:ind w:left="0" w:firstLine="540"/>
        <w:jc w:val="both"/>
        <w:rPr>
          <w:sz w:val="26"/>
          <w:szCs w:val="26"/>
        </w:rPr>
      </w:pPr>
      <w:r w:rsidRPr="00613BA2">
        <w:rPr>
          <w:sz w:val="26"/>
          <w:szCs w:val="26"/>
        </w:rPr>
        <w:t>обеспечивать безопасные условия труда,   осуществлять мероприятия, направленные на улучшение условий труда и производственного быта;</w:t>
      </w:r>
    </w:p>
    <w:p w:rsidR="002975B9" w:rsidRPr="00613BA2" w:rsidRDefault="002975B9" w:rsidP="00346511">
      <w:pPr>
        <w:numPr>
          <w:ilvl w:val="0"/>
          <w:numId w:val="1"/>
        </w:numPr>
        <w:tabs>
          <w:tab w:val="clear" w:pos="720"/>
          <w:tab w:val="num" w:pos="1080"/>
        </w:tabs>
        <w:ind w:left="0" w:firstLine="540"/>
        <w:jc w:val="both"/>
        <w:rPr>
          <w:sz w:val="26"/>
          <w:szCs w:val="26"/>
        </w:rPr>
      </w:pPr>
      <w:r w:rsidRPr="00613BA2">
        <w:rPr>
          <w:sz w:val="26"/>
          <w:szCs w:val="26"/>
        </w:rPr>
        <w:t>создавать условия для роста производительности труда, освоения передового опыта;</w:t>
      </w:r>
    </w:p>
    <w:p w:rsidR="002975B9" w:rsidRPr="00613BA2" w:rsidRDefault="002975B9" w:rsidP="00346511">
      <w:pPr>
        <w:numPr>
          <w:ilvl w:val="0"/>
          <w:numId w:val="1"/>
        </w:numPr>
        <w:tabs>
          <w:tab w:val="clear" w:pos="720"/>
          <w:tab w:val="num" w:pos="1080"/>
        </w:tabs>
        <w:ind w:left="0" w:firstLine="540"/>
        <w:jc w:val="both"/>
        <w:rPr>
          <w:sz w:val="26"/>
          <w:szCs w:val="26"/>
        </w:rPr>
      </w:pPr>
      <w:r w:rsidRPr="00613BA2">
        <w:rPr>
          <w:sz w:val="26"/>
          <w:szCs w:val="26"/>
        </w:rPr>
        <w:t>проводить профессиональную подготовку, переподготовку, повышение квалификации работников в соответствии с планом;</w:t>
      </w:r>
    </w:p>
    <w:p w:rsidR="002975B9" w:rsidRPr="00613BA2" w:rsidRDefault="002975B9" w:rsidP="00346511">
      <w:pPr>
        <w:numPr>
          <w:ilvl w:val="0"/>
          <w:numId w:val="1"/>
        </w:numPr>
        <w:tabs>
          <w:tab w:val="clear" w:pos="720"/>
          <w:tab w:val="num" w:pos="1080"/>
        </w:tabs>
        <w:ind w:left="0" w:firstLine="540"/>
        <w:jc w:val="both"/>
        <w:rPr>
          <w:sz w:val="26"/>
          <w:szCs w:val="26"/>
        </w:rPr>
      </w:pPr>
      <w:r w:rsidRPr="00613BA2">
        <w:rPr>
          <w:sz w:val="26"/>
          <w:szCs w:val="26"/>
        </w:rPr>
        <w:t>вести коллективные переговоры, а также заключать коллективные договоры в порядке, установленным ТК РФ, иными нормативными правовыми актами РФ.</w:t>
      </w:r>
    </w:p>
    <w:p w:rsidR="002975B9" w:rsidRPr="00613BA2" w:rsidRDefault="002975B9" w:rsidP="00346511">
      <w:pPr>
        <w:numPr>
          <w:ilvl w:val="0"/>
          <w:numId w:val="1"/>
        </w:numPr>
        <w:tabs>
          <w:tab w:val="clear" w:pos="720"/>
          <w:tab w:val="num" w:pos="1080"/>
        </w:tabs>
        <w:ind w:left="0" w:firstLine="540"/>
        <w:jc w:val="both"/>
        <w:rPr>
          <w:sz w:val="26"/>
          <w:szCs w:val="26"/>
        </w:rPr>
      </w:pPr>
      <w:r w:rsidRPr="00613BA2">
        <w:rPr>
          <w:sz w:val="26"/>
          <w:szCs w:val="26"/>
        </w:rPr>
        <w:t xml:space="preserve">предоставлять профсоюзному комитету полную и достоверную информацию, необходимую для заключения коллективного договора и </w:t>
      </w:r>
      <w:proofErr w:type="gramStart"/>
      <w:r w:rsidRPr="00613BA2">
        <w:rPr>
          <w:sz w:val="26"/>
          <w:szCs w:val="26"/>
        </w:rPr>
        <w:t>контроля за</w:t>
      </w:r>
      <w:proofErr w:type="gramEnd"/>
      <w:r w:rsidRPr="00613BA2">
        <w:rPr>
          <w:sz w:val="26"/>
          <w:szCs w:val="26"/>
        </w:rPr>
        <w:t xml:space="preserve"> его выполнением;</w:t>
      </w:r>
    </w:p>
    <w:p w:rsidR="002975B9" w:rsidRPr="00613BA2" w:rsidRDefault="002975B9" w:rsidP="00346511">
      <w:pPr>
        <w:numPr>
          <w:ilvl w:val="0"/>
          <w:numId w:val="1"/>
        </w:numPr>
        <w:tabs>
          <w:tab w:val="clear" w:pos="720"/>
          <w:tab w:val="num" w:pos="1080"/>
        </w:tabs>
        <w:ind w:left="0" w:firstLine="540"/>
        <w:jc w:val="both"/>
        <w:rPr>
          <w:sz w:val="26"/>
          <w:szCs w:val="26"/>
        </w:rPr>
      </w:pPr>
      <w:r w:rsidRPr="00613BA2">
        <w:rPr>
          <w:sz w:val="26"/>
          <w:szCs w:val="26"/>
        </w:rPr>
        <w:t>предоставлять по требованию профсоюзного комитета отчет о выполнении обязательств по коллективному договору, а также  существующих в учреждении социальных программ (занятость, подготовка и обучение кадров, и т.д.);</w:t>
      </w:r>
    </w:p>
    <w:p w:rsidR="002975B9" w:rsidRPr="00613BA2" w:rsidRDefault="002975B9" w:rsidP="00346511">
      <w:pPr>
        <w:numPr>
          <w:ilvl w:val="0"/>
          <w:numId w:val="1"/>
        </w:numPr>
        <w:tabs>
          <w:tab w:val="clear" w:pos="720"/>
          <w:tab w:val="num" w:pos="1080"/>
        </w:tabs>
        <w:ind w:left="0" w:firstLine="540"/>
        <w:jc w:val="both"/>
        <w:rPr>
          <w:sz w:val="26"/>
          <w:szCs w:val="26"/>
        </w:rPr>
      </w:pPr>
      <w:r w:rsidRPr="00613BA2">
        <w:rPr>
          <w:sz w:val="26"/>
          <w:szCs w:val="26"/>
        </w:rPr>
        <w:t>создавать условия,  обеспечивающие деятельность профсоюзной организации и профсоюзного комитета в соответствии с ТК РФ, законами, соглашениями;</w:t>
      </w:r>
    </w:p>
    <w:p w:rsidR="002975B9" w:rsidRPr="00613BA2" w:rsidRDefault="002975B9" w:rsidP="00346511">
      <w:pPr>
        <w:numPr>
          <w:ilvl w:val="0"/>
          <w:numId w:val="1"/>
        </w:numPr>
        <w:tabs>
          <w:tab w:val="clear" w:pos="720"/>
          <w:tab w:val="num" w:pos="1080"/>
        </w:tabs>
        <w:ind w:left="0" w:firstLine="540"/>
        <w:jc w:val="both"/>
        <w:rPr>
          <w:sz w:val="26"/>
          <w:szCs w:val="26"/>
        </w:rPr>
      </w:pPr>
      <w:r w:rsidRPr="00613BA2">
        <w:rPr>
          <w:sz w:val="26"/>
          <w:szCs w:val="26"/>
        </w:rPr>
        <w:t>сотрудничать с профсоюзным комитетом в рамках установленного трудового распорядка, предъявлять и своевременно рассматривать конструктивные предложения и справедливые взаимные требования, разрешать трудовые споры, возникающие у работников посредством переговоров;</w:t>
      </w:r>
    </w:p>
    <w:p w:rsidR="002975B9" w:rsidRPr="00613BA2" w:rsidRDefault="002975B9" w:rsidP="00346511">
      <w:pPr>
        <w:numPr>
          <w:ilvl w:val="0"/>
          <w:numId w:val="1"/>
        </w:numPr>
        <w:tabs>
          <w:tab w:val="clear" w:pos="720"/>
          <w:tab w:val="num" w:pos="1080"/>
        </w:tabs>
        <w:ind w:left="0" w:firstLine="540"/>
        <w:jc w:val="both"/>
        <w:rPr>
          <w:sz w:val="26"/>
          <w:szCs w:val="26"/>
        </w:rPr>
      </w:pPr>
      <w:r w:rsidRPr="00613BA2">
        <w:rPr>
          <w:sz w:val="26"/>
          <w:szCs w:val="26"/>
        </w:rPr>
        <w:t>соблюдать условия настоящего коллективного договора, соглашений, трудовых договоров с работниками;</w:t>
      </w:r>
    </w:p>
    <w:p w:rsidR="002975B9" w:rsidRPr="00613BA2" w:rsidRDefault="002975B9" w:rsidP="00346511">
      <w:pPr>
        <w:numPr>
          <w:ilvl w:val="0"/>
          <w:numId w:val="1"/>
        </w:numPr>
        <w:tabs>
          <w:tab w:val="clear" w:pos="720"/>
          <w:tab w:val="num" w:pos="1080"/>
        </w:tabs>
        <w:ind w:left="0" w:firstLine="540"/>
        <w:jc w:val="both"/>
        <w:rPr>
          <w:sz w:val="26"/>
          <w:szCs w:val="26"/>
        </w:rPr>
      </w:pPr>
      <w:r w:rsidRPr="00613BA2">
        <w:rPr>
          <w:sz w:val="26"/>
          <w:szCs w:val="26"/>
        </w:rPr>
        <w:t xml:space="preserve"> обеспечить работников работой, обусловленной трудовыми договорами;</w:t>
      </w:r>
    </w:p>
    <w:p w:rsidR="002975B9" w:rsidRPr="00613BA2" w:rsidRDefault="002975B9" w:rsidP="00346511">
      <w:pPr>
        <w:numPr>
          <w:ilvl w:val="0"/>
          <w:numId w:val="1"/>
        </w:numPr>
        <w:tabs>
          <w:tab w:val="clear" w:pos="720"/>
          <w:tab w:val="num" w:pos="1080"/>
        </w:tabs>
        <w:ind w:left="0" w:firstLine="540"/>
        <w:jc w:val="both"/>
        <w:rPr>
          <w:sz w:val="26"/>
          <w:szCs w:val="26"/>
        </w:rPr>
      </w:pPr>
      <w:r w:rsidRPr="00613BA2">
        <w:rPr>
          <w:sz w:val="26"/>
          <w:szCs w:val="26"/>
        </w:rPr>
        <w:lastRenderedPageBreak/>
        <w:t xml:space="preserve"> выплачивать в полном размере, причитающуюся работникам, заработную плату в сроки, установленные ТК РФ, коллективным договором;</w:t>
      </w:r>
    </w:p>
    <w:p w:rsidR="002975B9" w:rsidRPr="00613BA2" w:rsidRDefault="002975B9" w:rsidP="00346511">
      <w:pPr>
        <w:numPr>
          <w:ilvl w:val="0"/>
          <w:numId w:val="1"/>
        </w:numPr>
        <w:tabs>
          <w:tab w:val="clear" w:pos="720"/>
          <w:tab w:val="num" w:pos="1080"/>
        </w:tabs>
        <w:ind w:left="0" w:firstLine="540"/>
        <w:jc w:val="both"/>
        <w:rPr>
          <w:sz w:val="26"/>
          <w:szCs w:val="26"/>
        </w:rPr>
      </w:pPr>
      <w:r w:rsidRPr="00613BA2">
        <w:rPr>
          <w:sz w:val="26"/>
          <w:szCs w:val="26"/>
        </w:rPr>
        <w:t>учитывать мнение профсоюзной организации по проектам текущих и перспективных планов и программ учреждения;</w:t>
      </w:r>
    </w:p>
    <w:p w:rsidR="002975B9" w:rsidRPr="00613BA2" w:rsidRDefault="002975B9" w:rsidP="00346511">
      <w:pPr>
        <w:numPr>
          <w:ilvl w:val="0"/>
          <w:numId w:val="1"/>
        </w:numPr>
        <w:tabs>
          <w:tab w:val="clear" w:pos="720"/>
          <w:tab w:val="num" w:pos="1080"/>
        </w:tabs>
        <w:ind w:left="0" w:firstLine="540"/>
        <w:jc w:val="both"/>
        <w:rPr>
          <w:sz w:val="26"/>
          <w:szCs w:val="26"/>
        </w:rPr>
      </w:pPr>
      <w:r w:rsidRPr="00613BA2">
        <w:rPr>
          <w:sz w:val="26"/>
          <w:szCs w:val="26"/>
        </w:rPr>
        <w:t>своевременно выполнять предписания надзорных и контрольных органов государства и представления соответствующих профсоюзных органов по устранению нарушений законодательства о труде, иных нормативных правовых актов, содержащих нормы трудового права;</w:t>
      </w:r>
    </w:p>
    <w:p w:rsidR="002975B9" w:rsidRPr="00613BA2" w:rsidRDefault="002975B9" w:rsidP="00346511">
      <w:pPr>
        <w:numPr>
          <w:ilvl w:val="0"/>
          <w:numId w:val="1"/>
        </w:numPr>
        <w:tabs>
          <w:tab w:val="clear" w:pos="720"/>
          <w:tab w:val="num" w:pos="1080"/>
        </w:tabs>
        <w:ind w:left="0" w:firstLine="540"/>
        <w:jc w:val="both"/>
        <w:rPr>
          <w:sz w:val="26"/>
          <w:szCs w:val="26"/>
        </w:rPr>
      </w:pPr>
      <w:r w:rsidRPr="00613BA2">
        <w:rPr>
          <w:sz w:val="26"/>
          <w:szCs w:val="26"/>
        </w:rPr>
        <w:t>обеспечить бытовые нужды работников, связанные с исполнением ими служебных обязанностей;</w:t>
      </w:r>
    </w:p>
    <w:p w:rsidR="002975B9" w:rsidRPr="00613BA2" w:rsidRDefault="002975B9" w:rsidP="00346511">
      <w:pPr>
        <w:numPr>
          <w:ilvl w:val="0"/>
          <w:numId w:val="1"/>
        </w:numPr>
        <w:tabs>
          <w:tab w:val="clear" w:pos="720"/>
          <w:tab w:val="num" w:pos="1080"/>
        </w:tabs>
        <w:ind w:left="0" w:firstLine="540"/>
        <w:jc w:val="both"/>
        <w:rPr>
          <w:sz w:val="26"/>
          <w:szCs w:val="26"/>
        </w:rPr>
      </w:pPr>
      <w:r w:rsidRPr="00613BA2">
        <w:rPr>
          <w:sz w:val="26"/>
          <w:szCs w:val="26"/>
        </w:rPr>
        <w:t>осуществлять социальное страхование работников в порядке, установленном  федеральными законами.</w:t>
      </w:r>
    </w:p>
    <w:p w:rsidR="002975B9" w:rsidRPr="00613BA2" w:rsidRDefault="002975B9" w:rsidP="006F01B8">
      <w:pPr>
        <w:tabs>
          <w:tab w:val="num" w:pos="1080"/>
        </w:tabs>
        <w:ind w:firstLine="540"/>
        <w:jc w:val="both"/>
        <w:rPr>
          <w:sz w:val="26"/>
          <w:szCs w:val="26"/>
        </w:rPr>
      </w:pPr>
      <w:r w:rsidRPr="00613BA2">
        <w:rPr>
          <w:sz w:val="26"/>
          <w:szCs w:val="26"/>
        </w:rPr>
        <w:t>2.3. Профсоюзный комитет обязуется:</w:t>
      </w:r>
    </w:p>
    <w:p w:rsidR="002975B9" w:rsidRPr="00613BA2" w:rsidRDefault="002975B9" w:rsidP="00346511">
      <w:pPr>
        <w:numPr>
          <w:ilvl w:val="0"/>
          <w:numId w:val="2"/>
        </w:numPr>
        <w:tabs>
          <w:tab w:val="clear" w:pos="720"/>
          <w:tab w:val="num" w:pos="1080"/>
        </w:tabs>
        <w:ind w:left="0" w:firstLine="540"/>
        <w:jc w:val="both"/>
        <w:rPr>
          <w:sz w:val="26"/>
          <w:szCs w:val="26"/>
        </w:rPr>
      </w:pPr>
      <w:r w:rsidRPr="00613BA2">
        <w:rPr>
          <w:sz w:val="26"/>
          <w:szCs w:val="26"/>
        </w:rPr>
        <w:t>способствовать устойчивой деятельности Учреждения</w:t>
      </w:r>
      <w:r w:rsidR="006F7CAD" w:rsidRPr="00613BA2">
        <w:rPr>
          <w:sz w:val="26"/>
          <w:szCs w:val="26"/>
        </w:rPr>
        <w:t xml:space="preserve"> </w:t>
      </w:r>
      <w:r w:rsidRPr="00613BA2">
        <w:rPr>
          <w:sz w:val="26"/>
          <w:szCs w:val="26"/>
        </w:rPr>
        <w:t>присущими профсоюзам методами;</w:t>
      </w:r>
    </w:p>
    <w:p w:rsidR="002975B9" w:rsidRPr="00613BA2" w:rsidRDefault="002975B9" w:rsidP="00346511">
      <w:pPr>
        <w:numPr>
          <w:ilvl w:val="0"/>
          <w:numId w:val="2"/>
        </w:numPr>
        <w:tabs>
          <w:tab w:val="clear" w:pos="720"/>
          <w:tab w:val="num" w:pos="1080"/>
        </w:tabs>
        <w:ind w:left="0" w:firstLine="540"/>
        <w:jc w:val="both"/>
        <w:rPr>
          <w:sz w:val="26"/>
          <w:szCs w:val="26"/>
        </w:rPr>
      </w:pPr>
      <w:r w:rsidRPr="00613BA2">
        <w:rPr>
          <w:sz w:val="26"/>
          <w:szCs w:val="26"/>
        </w:rPr>
        <w:t>способствовать соблюдению внутреннего трудового распорядка, дисциплины труда, полному,  своевременному и качественному выполнению служебных обязанностей;</w:t>
      </w:r>
    </w:p>
    <w:p w:rsidR="002975B9" w:rsidRPr="00613BA2" w:rsidRDefault="002975B9" w:rsidP="00346511">
      <w:pPr>
        <w:numPr>
          <w:ilvl w:val="0"/>
          <w:numId w:val="2"/>
        </w:numPr>
        <w:tabs>
          <w:tab w:val="clear" w:pos="720"/>
          <w:tab w:val="num" w:pos="1080"/>
        </w:tabs>
        <w:ind w:left="0" w:firstLine="540"/>
        <w:jc w:val="both"/>
        <w:rPr>
          <w:sz w:val="26"/>
          <w:szCs w:val="26"/>
        </w:rPr>
      </w:pPr>
      <w:r w:rsidRPr="00613BA2">
        <w:rPr>
          <w:sz w:val="26"/>
          <w:szCs w:val="26"/>
        </w:rPr>
        <w:t>представительствовать от имени работников при решении вопросов, затрагивающих их трудовые, социальные права и интересы, других производственных и социально – экономических проблем;</w:t>
      </w:r>
    </w:p>
    <w:p w:rsidR="002975B9" w:rsidRPr="00613BA2" w:rsidRDefault="002975B9" w:rsidP="00346511">
      <w:pPr>
        <w:numPr>
          <w:ilvl w:val="0"/>
          <w:numId w:val="2"/>
        </w:numPr>
        <w:tabs>
          <w:tab w:val="clear" w:pos="720"/>
          <w:tab w:val="num" w:pos="1080"/>
        </w:tabs>
        <w:ind w:left="0" w:firstLine="540"/>
        <w:jc w:val="both"/>
        <w:rPr>
          <w:sz w:val="26"/>
          <w:szCs w:val="26"/>
        </w:rPr>
      </w:pPr>
      <w:r w:rsidRPr="00613BA2">
        <w:rPr>
          <w:sz w:val="26"/>
          <w:szCs w:val="26"/>
        </w:rPr>
        <w:t>вносить  предложения и вести переговоры с работодателем по совершенствованию систем и форм оплаты труда;</w:t>
      </w:r>
    </w:p>
    <w:p w:rsidR="002975B9" w:rsidRPr="00613BA2" w:rsidRDefault="002975B9" w:rsidP="00346511">
      <w:pPr>
        <w:numPr>
          <w:ilvl w:val="0"/>
          <w:numId w:val="2"/>
        </w:numPr>
        <w:tabs>
          <w:tab w:val="clear" w:pos="720"/>
          <w:tab w:val="num" w:pos="1080"/>
        </w:tabs>
        <w:ind w:left="0" w:firstLine="540"/>
        <w:jc w:val="both"/>
        <w:rPr>
          <w:sz w:val="26"/>
          <w:szCs w:val="26"/>
        </w:rPr>
      </w:pPr>
      <w:r w:rsidRPr="00613BA2">
        <w:rPr>
          <w:sz w:val="26"/>
          <w:szCs w:val="26"/>
        </w:rPr>
        <w:t>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профсоюзным комитетом;</w:t>
      </w:r>
    </w:p>
    <w:p w:rsidR="002975B9" w:rsidRPr="00613BA2" w:rsidRDefault="002975B9" w:rsidP="00346511">
      <w:pPr>
        <w:numPr>
          <w:ilvl w:val="0"/>
          <w:numId w:val="2"/>
        </w:numPr>
        <w:tabs>
          <w:tab w:val="clear" w:pos="720"/>
          <w:tab w:val="num" w:pos="1080"/>
        </w:tabs>
        <w:ind w:left="0" w:firstLine="540"/>
        <w:jc w:val="both"/>
        <w:rPr>
          <w:sz w:val="26"/>
          <w:szCs w:val="26"/>
        </w:rPr>
      </w:pPr>
      <w:r w:rsidRPr="00613BA2">
        <w:rPr>
          <w:sz w:val="26"/>
          <w:szCs w:val="26"/>
        </w:rPr>
        <w:t>контролировать соблюдение законодательства РФ о труде и охране труда, правил внутреннего трудового распорядка, условий коллективного договора;</w:t>
      </w:r>
    </w:p>
    <w:p w:rsidR="002975B9" w:rsidRPr="00613BA2" w:rsidRDefault="002975B9" w:rsidP="00346511">
      <w:pPr>
        <w:numPr>
          <w:ilvl w:val="0"/>
          <w:numId w:val="2"/>
        </w:numPr>
        <w:tabs>
          <w:tab w:val="clear" w:pos="720"/>
          <w:tab w:val="num" w:pos="1080"/>
        </w:tabs>
        <w:ind w:left="0" w:firstLine="540"/>
        <w:jc w:val="both"/>
        <w:rPr>
          <w:sz w:val="26"/>
          <w:szCs w:val="26"/>
        </w:rPr>
      </w:pPr>
      <w:r w:rsidRPr="00613BA2">
        <w:rPr>
          <w:sz w:val="26"/>
          <w:szCs w:val="26"/>
        </w:rPr>
        <w:t xml:space="preserve"> выражать мнение профсоюзного комитета при увольнении работников по инициативе работодателя. Представлять и защищать интересы работников в Государственной инспекции труда и суде, используя законные способы защиты прав и интересов работников;</w:t>
      </w:r>
    </w:p>
    <w:p w:rsidR="002975B9" w:rsidRPr="00613BA2" w:rsidRDefault="002975B9" w:rsidP="00346511">
      <w:pPr>
        <w:numPr>
          <w:ilvl w:val="0"/>
          <w:numId w:val="2"/>
        </w:numPr>
        <w:tabs>
          <w:tab w:val="clear" w:pos="720"/>
          <w:tab w:val="num" w:pos="1080"/>
        </w:tabs>
        <w:ind w:left="0" w:firstLine="540"/>
        <w:jc w:val="both"/>
        <w:rPr>
          <w:sz w:val="26"/>
          <w:szCs w:val="26"/>
        </w:rPr>
      </w:pPr>
      <w:r w:rsidRPr="00613BA2">
        <w:rPr>
          <w:sz w:val="26"/>
          <w:szCs w:val="26"/>
        </w:rPr>
        <w:t>добиваться обеспечения работодателем здоровых и безопасных  условий труда на рабочих местах, улучшения санитарно – бытовых условий, выполнения соглашения по охране труда;</w:t>
      </w:r>
    </w:p>
    <w:p w:rsidR="002975B9" w:rsidRPr="00613BA2" w:rsidRDefault="002975B9" w:rsidP="00346511">
      <w:pPr>
        <w:numPr>
          <w:ilvl w:val="0"/>
          <w:numId w:val="2"/>
        </w:numPr>
        <w:tabs>
          <w:tab w:val="clear" w:pos="720"/>
          <w:tab w:val="num" w:pos="1080"/>
        </w:tabs>
        <w:ind w:left="0" w:firstLine="540"/>
        <w:jc w:val="both"/>
        <w:rPr>
          <w:sz w:val="26"/>
          <w:szCs w:val="26"/>
        </w:rPr>
      </w:pPr>
      <w:r w:rsidRPr="00613BA2">
        <w:rPr>
          <w:sz w:val="26"/>
          <w:szCs w:val="26"/>
        </w:rPr>
        <w:t>вносить работодателю предложения по совершенствованию систем и форм оплаты труда, управления организацией, ведению переговоров по совершенствованию обязательств коллективного договора;</w:t>
      </w:r>
    </w:p>
    <w:p w:rsidR="002975B9" w:rsidRPr="00613BA2" w:rsidRDefault="002975B9" w:rsidP="00346511">
      <w:pPr>
        <w:numPr>
          <w:ilvl w:val="0"/>
          <w:numId w:val="2"/>
        </w:numPr>
        <w:tabs>
          <w:tab w:val="clear" w:pos="720"/>
          <w:tab w:val="num" w:pos="1080"/>
        </w:tabs>
        <w:ind w:left="0" w:firstLine="540"/>
        <w:jc w:val="both"/>
        <w:rPr>
          <w:sz w:val="26"/>
          <w:szCs w:val="26"/>
        </w:rPr>
      </w:pPr>
      <w:r w:rsidRPr="00613BA2">
        <w:rPr>
          <w:sz w:val="26"/>
          <w:szCs w:val="26"/>
        </w:rPr>
        <w:t xml:space="preserve">предлагать меры по социально – экономической защите работников, высвобождаемых в результате реорганизации, осуществлять </w:t>
      </w:r>
      <w:proofErr w:type="gramStart"/>
      <w:r w:rsidRPr="00613BA2">
        <w:rPr>
          <w:sz w:val="26"/>
          <w:szCs w:val="26"/>
        </w:rPr>
        <w:t>контроль за</w:t>
      </w:r>
      <w:proofErr w:type="gramEnd"/>
      <w:r w:rsidRPr="00613BA2">
        <w:rPr>
          <w:sz w:val="26"/>
          <w:szCs w:val="26"/>
        </w:rPr>
        <w:t xml:space="preserve"> занятостью и соблюдением действующего законодательства и нормативно – правовой базой в области занятости;</w:t>
      </w:r>
    </w:p>
    <w:p w:rsidR="002975B9" w:rsidRPr="00613BA2" w:rsidRDefault="002975B9" w:rsidP="00346511">
      <w:pPr>
        <w:numPr>
          <w:ilvl w:val="0"/>
          <w:numId w:val="2"/>
        </w:numPr>
        <w:tabs>
          <w:tab w:val="clear" w:pos="720"/>
          <w:tab w:val="num" w:pos="1080"/>
        </w:tabs>
        <w:ind w:left="0" w:firstLine="540"/>
        <w:jc w:val="both"/>
        <w:rPr>
          <w:sz w:val="26"/>
          <w:szCs w:val="26"/>
        </w:rPr>
      </w:pPr>
      <w:r w:rsidRPr="00613BA2">
        <w:rPr>
          <w:sz w:val="26"/>
          <w:szCs w:val="26"/>
        </w:rPr>
        <w:t xml:space="preserve">осуществлять </w:t>
      </w:r>
      <w:proofErr w:type="gramStart"/>
      <w:r w:rsidRPr="00613BA2">
        <w:rPr>
          <w:sz w:val="26"/>
          <w:szCs w:val="26"/>
        </w:rPr>
        <w:t>контроль за</w:t>
      </w:r>
      <w:proofErr w:type="gramEnd"/>
      <w:r w:rsidRPr="00613BA2">
        <w:rPr>
          <w:sz w:val="26"/>
          <w:szCs w:val="26"/>
        </w:rPr>
        <w:t xml:space="preserve"> соблюдением правил охраны труда;</w:t>
      </w:r>
    </w:p>
    <w:p w:rsidR="002975B9" w:rsidRPr="00613BA2" w:rsidRDefault="002975B9" w:rsidP="00346511">
      <w:pPr>
        <w:numPr>
          <w:ilvl w:val="0"/>
          <w:numId w:val="2"/>
        </w:numPr>
        <w:tabs>
          <w:tab w:val="clear" w:pos="720"/>
          <w:tab w:val="num" w:pos="1080"/>
        </w:tabs>
        <w:ind w:left="0" w:firstLine="540"/>
        <w:jc w:val="both"/>
        <w:rPr>
          <w:sz w:val="26"/>
          <w:szCs w:val="26"/>
        </w:rPr>
      </w:pPr>
      <w:r w:rsidRPr="00613BA2">
        <w:rPr>
          <w:sz w:val="26"/>
          <w:szCs w:val="26"/>
        </w:rPr>
        <w:t xml:space="preserve">участвовать в формировании систем и </w:t>
      </w:r>
      <w:proofErr w:type="gramStart"/>
      <w:r w:rsidRPr="00613BA2">
        <w:rPr>
          <w:sz w:val="26"/>
          <w:szCs w:val="26"/>
        </w:rPr>
        <w:t>размеров оплаты труда</w:t>
      </w:r>
      <w:proofErr w:type="gramEnd"/>
      <w:r w:rsidRPr="00613BA2">
        <w:rPr>
          <w:sz w:val="26"/>
          <w:szCs w:val="26"/>
        </w:rPr>
        <w:t>, нормирования труда, регулировании рабочего времени и времени отдыха;</w:t>
      </w:r>
    </w:p>
    <w:p w:rsidR="002975B9" w:rsidRPr="00613BA2" w:rsidRDefault="002975B9" w:rsidP="00346511">
      <w:pPr>
        <w:numPr>
          <w:ilvl w:val="0"/>
          <w:numId w:val="2"/>
        </w:numPr>
        <w:tabs>
          <w:tab w:val="clear" w:pos="720"/>
          <w:tab w:val="num" w:pos="1080"/>
        </w:tabs>
        <w:ind w:left="0" w:firstLine="540"/>
        <w:jc w:val="both"/>
        <w:rPr>
          <w:sz w:val="26"/>
          <w:szCs w:val="26"/>
        </w:rPr>
      </w:pPr>
      <w:r w:rsidRPr="00613BA2">
        <w:rPr>
          <w:sz w:val="26"/>
          <w:szCs w:val="26"/>
        </w:rPr>
        <w:lastRenderedPageBreak/>
        <w:t>добиваться роста реальной заработной платы и повышение ее доли в стоимости работ и услуг. Способствовать созданию благоприятных условий для повышения жизненного уровня работников и членов их семей;</w:t>
      </w:r>
    </w:p>
    <w:p w:rsidR="002975B9" w:rsidRPr="00613BA2" w:rsidRDefault="002975B9" w:rsidP="00346511">
      <w:pPr>
        <w:numPr>
          <w:ilvl w:val="0"/>
          <w:numId w:val="2"/>
        </w:numPr>
        <w:tabs>
          <w:tab w:val="clear" w:pos="720"/>
          <w:tab w:val="num" w:pos="1080"/>
        </w:tabs>
        <w:ind w:left="0" w:firstLine="540"/>
        <w:jc w:val="both"/>
        <w:rPr>
          <w:sz w:val="26"/>
          <w:szCs w:val="26"/>
        </w:rPr>
      </w:pPr>
      <w:r w:rsidRPr="00613BA2">
        <w:rPr>
          <w:sz w:val="26"/>
          <w:szCs w:val="26"/>
        </w:rPr>
        <w:t>осуществлять подготовку, переподготовку и повышение квалификации  членов профсоюза;</w:t>
      </w:r>
    </w:p>
    <w:p w:rsidR="002975B9" w:rsidRPr="00613BA2" w:rsidRDefault="002975B9" w:rsidP="00346511">
      <w:pPr>
        <w:numPr>
          <w:ilvl w:val="0"/>
          <w:numId w:val="2"/>
        </w:numPr>
        <w:tabs>
          <w:tab w:val="clear" w:pos="720"/>
          <w:tab w:val="num" w:pos="1080"/>
        </w:tabs>
        <w:ind w:left="0" w:firstLine="540"/>
        <w:jc w:val="both"/>
        <w:rPr>
          <w:sz w:val="26"/>
          <w:szCs w:val="26"/>
        </w:rPr>
      </w:pPr>
      <w:r w:rsidRPr="00613BA2">
        <w:rPr>
          <w:sz w:val="26"/>
          <w:szCs w:val="26"/>
        </w:rPr>
        <w:t>проводить культурно – массовые и оздоровительные мероприятия среди работников и членов их семей.</w:t>
      </w:r>
    </w:p>
    <w:p w:rsidR="002975B9" w:rsidRPr="00613BA2" w:rsidRDefault="002975B9" w:rsidP="006F01B8">
      <w:pPr>
        <w:ind w:firstLine="540"/>
        <w:jc w:val="both"/>
        <w:rPr>
          <w:sz w:val="26"/>
          <w:szCs w:val="26"/>
        </w:rPr>
      </w:pPr>
      <w:r w:rsidRPr="00613BA2">
        <w:rPr>
          <w:sz w:val="26"/>
          <w:szCs w:val="26"/>
        </w:rPr>
        <w:t>2.4. Обязательства работников:</w:t>
      </w:r>
    </w:p>
    <w:p w:rsidR="002975B9" w:rsidRPr="00613BA2" w:rsidRDefault="002975B9" w:rsidP="00346511">
      <w:pPr>
        <w:numPr>
          <w:ilvl w:val="0"/>
          <w:numId w:val="3"/>
        </w:numPr>
        <w:tabs>
          <w:tab w:val="clear" w:pos="720"/>
          <w:tab w:val="num" w:pos="900"/>
        </w:tabs>
        <w:ind w:left="0" w:firstLine="540"/>
        <w:jc w:val="both"/>
        <w:rPr>
          <w:sz w:val="26"/>
          <w:szCs w:val="26"/>
        </w:rPr>
      </w:pPr>
      <w:r w:rsidRPr="00613BA2">
        <w:rPr>
          <w:sz w:val="26"/>
          <w:szCs w:val="26"/>
        </w:rPr>
        <w:t>добросовестно выполнять свои трудовые обязанности по трудовому договору, своевременно и качественно выполнять распоряжения и приказы работодателя  (часть 2 ст.21 ТК РФ);</w:t>
      </w:r>
    </w:p>
    <w:p w:rsidR="002975B9" w:rsidRPr="00613BA2" w:rsidRDefault="002975B9" w:rsidP="00346511">
      <w:pPr>
        <w:numPr>
          <w:ilvl w:val="0"/>
          <w:numId w:val="3"/>
        </w:numPr>
        <w:tabs>
          <w:tab w:val="clear" w:pos="720"/>
          <w:tab w:val="num" w:pos="900"/>
        </w:tabs>
        <w:ind w:left="0" w:firstLine="540"/>
        <w:jc w:val="both"/>
        <w:rPr>
          <w:sz w:val="26"/>
          <w:szCs w:val="26"/>
        </w:rPr>
      </w:pPr>
      <w:r w:rsidRPr="00613BA2">
        <w:rPr>
          <w:sz w:val="26"/>
          <w:szCs w:val="26"/>
        </w:rPr>
        <w:t>соблюдать правила внутреннего трудового распорядка,  установленный режим труда, трудовую дисциплину, правила и инструкции по охране труда, противопожарной безопасности;</w:t>
      </w:r>
    </w:p>
    <w:p w:rsidR="002975B9" w:rsidRPr="00613BA2" w:rsidRDefault="002975B9" w:rsidP="00346511">
      <w:pPr>
        <w:numPr>
          <w:ilvl w:val="0"/>
          <w:numId w:val="3"/>
        </w:numPr>
        <w:tabs>
          <w:tab w:val="clear" w:pos="720"/>
          <w:tab w:val="num" w:pos="900"/>
        </w:tabs>
        <w:ind w:left="0" w:firstLine="540"/>
        <w:jc w:val="both"/>
        <w:rPr>
          <w:sz w:val="26"/>
          <w:szCs w:val="26"/>
        </w:rPr>
      </w:pPr>
      <w:r w:rsidRPr="00613BA2">
        <w:rPr>
          <w:sz w:val="26"/>
          <w:szCs w:val="26"/>
        </w:rPr>
        <w:t>способствовать повышению эффективности в деятельности учреждения, использовать передовой опыт коллег;</w:t>
      </w:r>
    </w:p>
    <w:p w:rsidR="002975B9" w:rsidRPr="00613BA2" w:rsidRDefault="002975B9" w:rsidP="00346511">
      <w:pPr>
        <w:numPr>
          <w:ilvl w:val="0"/>
          <w:numId w:val="3"/>
        </w:numPr>
        <w:tabs>
          <w:tab w:val="clear" w:pos="720"/>
          <w:tab w:val="num" w:pos="900"/>
        </w:tabs>
        <w:ind w:left="0" w:firstLine="540"/>
        <w:jc w:val="both"/>
        <w:rPr>
          <w:sz w:val="26"/>
          <w:szCs w:val="26"/>
        </w:rPr>
      </w:pPr>
      <w:r w:rsidRPr="00613BA2">
        <w:rPr>
          <w:sz w:val="26"/>
          <w:szCs w:val="26"/>
        </w:rPr>
        <w:t>беречь имущество организации, не разглашать персональные данные воспитанников (их законных представителей</w:t>
      </w:r>
      <w:proofErr w:type="gramStart"/>
      <w:r w:rsidRPr="00613BA2">
        <w:rPr>
          <w:sz w:val="26"/>
          <w:szCs w:val="26"/>
        </w:rPr>
        <w:t>)и</w:t>
      </w:r>
      <w:proofErr w:type="gramEnd"/>
      <w:r w:rsidRPr="00613BA2">
        <w:rPr>
          <w:sz w:val="26"/>
          <w:szCs w:val="26"/>
        </w:rPr>
        <w:t xml:space="preserve"> сотрудников Учреждения;</w:t>
      </w:r>
    </w:p>
    <w:p w:rsidR="002975B9" w:rsidRPr="00613BA2" w:rsidRDefault="002975B9" w:rsidP="00346511">
      <w:pPr>
        <w:numPr>
          <w:ilvl w:val="0"/>
          <w:numId w:val="3"/>
        </w:numPr>
        <w:tabs>
          <w:tab w:val="clear" w:pos="720"/>
          <w:tab w:val="num" w:pos="900"/>
        </w:tabs>
        <w:ind w:left="0" w:firstLine="540"/>
        <w:jc w:val="both"/>
        <w:rPr>
          <w:sz w:val="26"/>
          <w:szCs w:val="26"/>
        </w:rPr>
      </w:pPr>
      <w:r w:rsidRPr="00613BA2">
        <w:rPr>
          <w:sz w:val="26"/>
          <w:szCs w:val="26"/>
        </w:rPr>
        <w:t xml:space="preserve">создавать и сохранять благоприятную трудовую атмосферу в коллективе, уважать права друг друга; </w:t>
      </w:r>
    </w:p>
    <w:p w:rsidR="002975B9" w:rsidRPr="00613BA2" w:rsidRDefault="002975B9" w:rsidP="00346511">
      <w:pPr>
        <w:numPr>
          <w:ilvl w:val="0"/>
          <w:numId w:val="3"/>
        </w:numPr>
        <w:tabs>
          <w:tab w:val="clear" w:pos="720"/>
          <w:tab w:val="num" w:pos="900"/>
        </w:tabs>
        <w:ind w:left="0" w:firstLine="540"/>
        <w:jc w:val="both"/>
        <w:rPr>
          <w:sz w:val="26"/>
          <w:szCs w:val="26"/>
        </w:rPr>
      </w:pPr>
      <w:r w:rsidRPr="00613BA2">
        <w:rPr>
          <w:sz w:val="26"/>
          <w:szCs w:val="26"/>
        </w:rPr>
        <w:t>не совершать действий, влекущих за собой причинение ущерба учреждению, его имуществу и финансам;</w:t>
      </w:r>
    </w:p>
    <w:p w:rsidR="002975B9" w:rsidRPr="00613BA2" w:rsidRDefault="002975B9" w:rsidP="00346511">
      <w:pPr>
        <w:numPr>
          <w:ilvl w:val="0"/>
          <w:numId w:val="3"/>
        </w:numPr>
        <w:tabs>
          <w:tab w:val="clear" w:pos="720"/>
          <w:tab w:val="num" w:pos="900"/>
        </w:tabs>
        <w:ind w:left="0" w:firstLine="540"/>
        <w:jc w:val="both"/>
        <w:rPr>
          <w:sz w:val="26"/>
          <w:szCs w:val="26"/>
        </w:rPr>
      </w:pPr>
      <w:r w:rsidRPr="00613BA2">
        <w:rPr>
          <w:sz w:val="26"/>
          <w:szCs w:val="26"/>
        </w:rPr>
        <w:t>принимать меры к немедленному устранению причин и условий, препятствующих или затрудняющих нормальное производство работы, и немедленно сообщать о случившемся администрации Учреждения;</w:t>
      </w:r>
    </w:p>
    <w:p w:rsidR="002975B9" w:rsidRPr="00613BA2" w:rsidRDefault="002975B9" w:rsidP="00346511">
      <w:pPr>
        <w:numPr>
          <w:ilvl w:val="0"/>
          <w:numId w:val="3"/>
        </w:numPr>
        <w:tabs>
          <w:tab w:val="clear" w:pos="720"/>
          <w:tab w:val="num" w:pos="900"/>
        </w:tabs>
        <w:ind w:left="0" w:firstLine="540"/>
        <w:jc w:val="both"/>
        <w:rPr>
          <w:sz w:val="26"/>
          <w:szCs w:val="26"/>
        </w:rPr>
      </w:pPr>
      <w:r w:rsidRPr="00613BA2">
        <w:rPr>
          <w:sz w:val="26"/>
          <w:szCs w:val="26"/>
        </w:rPr>
        <w:t>содержать свое рабочее место и передавать сменяющему работнику в порядке, чистоте и исправном состоянии, а так же соблюдать установленный порядок хранения материальных ценностей и документов;</w:t>
      </w:r>
    </w:p>
    <w:p w:rsidR="002975B9" w:rsidRPr="00613BA2" w:rsidRDefault="002975B9" w:rsidP="00346511">
      <w:pPr>
        <w:numPr>
          <w:ilvl w:val="0"/>
          <w:numId w:val="3"/>
        </w:numPr>
        <w:tabs>
          <w:tab w:val="clear" w:pos="720"/>
          <w:tab w:val="num" w:pos="900"/>
        </w:tabs>
        <w:ind w:left="0" w:firstLine="540"/>
        <w:jc w:val="both"/>
        <w:rPr>
          <w:sz w:val="26"/>
          <w:szCs w:val="26"/>
        </w:rPr>
      </w:pPr>
      <w:r w:rsidRPr="00613BA2">
        <w:rPr>
          <w:sz w:val="26"/>
          <w:szCs w:val="26"/>
        </w:rPr>
        <w:t>вести себя достойно,</w:t>
      </w:r>
      <w:r w:rsidR="006F7CAD" w:rsidRPr="00613BA2">
        <w:rPr>
          <w:sz w:val="26"/>
          <w:szCs w:val="26"/>
        </w:rPr>
        <w:t xml:space="preserve"> </w:t>
      </w:r>
      <w:r w:rsidRPr="00613BA2">
        <w:rPr>
          <w:sz w:val="26"/>
          <w:szCs w:val="26"/>
        </w:rPr>
        <w:t>не допускать общения с коллегами в неуважительной форме, не выражаться нецензурными словами, соблюдать установленные правила трудового этикета в организации.</w:t>
      </w:r>
    </w:p>
    <w:p w:rsidR="002975B9" w:rsidRPr="00613BA2" w:rsidRDefault="002975B9" w:rsidP="006F01B8">
      <w:pPr>
        <w:tabs>
          <w:tab w:val="num" w:pos="900"/>
        </w:tabs>
        <w:ind w:firstLine="540"/>
        <w:jc w:val="both"/>
        <w:rPr>
          <w:sz w:val="26"/>
          <w:szCs w:val="26"/>
        </w:rPr>
      </w:pPr>
      <w:r w:rsidRPr="00613BA2">
        <w:rPr>
          <w:sz w:val="26"/>
          <w:szCs w:val="26"/>
        </w:rPr>
        <w:t>2.5.Работодатель имеет право:</w:t>
      </w:r>
    </w:p>
    <w:p w:rsidR="002975B9" w:rsidRPr="00613BA2" w:rsidRDefault="002975B9" w:rsidP="00346511">
      <w:pPr>
        <w:numPr>
          <w:ilvl w:val="0"/>
          <w:numId w:val="4"/>
        </w:numPr>
        <w:tabs>
          <w:tab w:val="clear" w:pos="720"/>
          <w:tab w:val="num" w:pos="900"/>
        </w:tabs>
        <w:ind w:left="0" w:firstLine="540"/>
        <w:jc w:val="both"/>
        <w:rPr>
          <w:sz w:val="26"/>
          <w:szCs w:val="26"/>
        </w:rPr>
      </w:pPr>
      <w:r w:rsidRPr="00613BA2">
        <w:rPr>
          <w:sz w:val="26"/>
          <w:szCs w:val="26"/>
        </w:rPr>
        <w:t>заключать, изменять и расторгать трудовые договоры с работниками в порядке и на условиях, установленных ТК РФ, иными федеральными законами и нормативными актами, настоящим коллективным договором;</w:t>
      </w:r>
    </w:p>
    <w:p w:rsidR="002975B9" w:rsidRPr="00613BA2" w:rsidRDefault="002975B9" w:rsidP="00346511">
      <w:pPr>
        <w:numPr>
          <w:ilvl w:val="0"/>
          <w:numId w:val="4"/>
        </w:numPr>
        <w:tabs>
          <w:tab w:val="clear" w:pos="720"/>
          <w:tab w:val="num" w:pos="900"/>
        </w:tabs>
        <w:ind w:left="0" w:firstLine="540"/>
        <w:jc w:val="both"/>
        <w:rPr>
          <w:sz w:val="26"/>
          <w:szCs w:val="26"/>
        </w:rPr>
      </w:pPr>
      <w:r w:rsidRPr="00613BA2">
        <w:rPr>
          <w:sz w:val="26"/>
          <w:szCs w:val="26"/>
        </w:rPr>
        <w:t>требовать от работников исполнения ими трудовых обязанностей и бережного отношения к имуществу работодателя (в том числе третьих лиц, находящихся у работника, если работодатель несет ответственность за сохранность этого имущества);</w:t>
      </w:r>
    </w:p>
    <w:p w:rsidR="002975B9" w:rsidRPr="00613BA2" w:rsidRDefault="002975B9" w:rsidP="00346511">
      <w:pPr>
        <w:numPr>
          <w:ilvl w:val="0"/>
          <w:numId w:val="4"/>
        </w:numPr>
        <w:tabs>
          <w:tab w:val="clear" w:pos="720"/>
          <w:tab w:val="num" w:pos="900"/>
        </w:tabs>
        <w:ind w:left="0" w:firstLine="540"/>
        <w:jc w:val="both"/>
        <w:rPr>
          <w:sz w:val="26"/>
          <w:szCs w:val="26"/>
        </w:rPr>
      </w:pPr>
      <w:r w:rsidRPr="00613BA2">
        <w:rPr>
          <w:sz w:val="26"/>
          <w:szCs w:val="26"/>
        </w:rPr>
        <w:t>поощрять работников за добросовестный эффективный труд;</w:t>
      </w:r>
    </w:p>
    <w:p w:rsidR="002975B9" w:rsidRPr="00613BA2" w:rsidRDefault="002975B9" w:rsidP="00346511">
      <w:pPr>
        <w:numPr>
          <w:ilvl w:val="0"/>
          <w:numId w:val="4"/>
        </w:numPr>
        <w:tabs>
          <w:tab w:val="clear" w:pos="720"/>
          <w:tab w:val="num" w:pos="900"/>
        </w:tabs>
        <w:ind w:left="0" w:firstLine="540"/>
        <w:jc w:val="both"/>
        <w:rPr>
          <w:sz w:val="26"/>
          <w:szCs w:val="26"/>
        </w:rPr>
      </w:pPr>
      <w:r w:rsidRPr="00613BA2">
        <w:rPr>
          <w:sz w:val="26"/>
          <w:szCs w:val="26"/>
        </w:rPr>
        <w:t>привлекать работников к дисциплинарной и материальной ответственности в порядке, установленном ТК РФ и иными федеральными законами;</w:t>
      </w:r>
    </w:p>
    <w:p w:rsidR="002975B9" w:rsidRPr="00613BA2" w:rsidRDefault="002975B9" w:rsidP="00346511">
      <w:pPr>
        <w:numPr>
          <w:ilvl w:val="0"/>
          <w:numId w:val="4"/>
        </w:numPr>
        <w:tabs>
          <w:tab w:val="clear" w:pos="720"/>
          <w:tab w:val="num" w:pos="900"/>
        </w:tabs>
        <w:ind w:left="0" w:firstLine="540"/>
        <w:jc w:val="both"/>
        <w:rPr>
          <w:sz w:val="26"/>
          <w:szCs w:val="26"/>
        </w:rPr>
      </w:pPr>
      <w:r w:rsidRPr="00613BA2">
        <w:rPr>
          <w:sz w:val="26"/>
          <w:szCs w:val="26"/>
        </w:rPr>
        <w:t>создавать  объединения работодателей в целях представительства и защиты своих интересов и вступать в них;</w:t>
      </w:r>
    </w:p>
    <w:p w:rsidR="002975B9" w:rsidRPr="00613BA2" w:rsidRDefault="002975B9" w:rsidP="00346511">
      <w:pPr>
        <w:numPr>
          <w:ilvl w:val="0"/>
          <w:numId w:val="4"/>
        </w:numPr>
        <w:tabs>
          <w:tab w:val="clear" w:pos="720"/>
          <w:tab w:val="num" w:pos="900"/>
        </w:tabs>
        <w:ind w:left="0" w:firstLine="540"/>
        <w:jc w:val="both"/>
        <w:rPr>
          <w:sz w:val="26"/>
          <w:szCs w:val="26"/>
        </w:rPr>
      </w:pPr>
      <w:r w:rsidRPr="00613BA2">
        <w:rPr>
          <w:sz w:val="26"/>
          <w:szCs w:val="26"/>
        </w:rPr>
        <w:t>принимать локальные нормативные акты в установленном</w:t>
      </w:r>
      <w:r w:rsidR="00D57B1C" w:rsidRPr="00613BA2">
        <w:rPr>
          <w:sz w:val="26"/>
          <w:szCs w:val="26"/>
        </w:rPr>
        <w:t xml:space="preserve"> </w:t>
      </w:r>
      <w:r w:rsidRPr="00613BA2">
        <w:rPr>
          <w:sz w:val="26"/>
          <w:szCs w:val="26"/>
        </w:rPr>
        <w:t>ТК РФ и настоящим коллективным договором  порядке;</w:t>
      </w:r>
    </w:p>
    <w:p w:rsidR="002975B9" w:rsidRPr="00613BA2" w:rsidRDefault="002975B9" w:rsidP="00346511">
      <w:pPr>
        <w:numPr>
          <w:ilvl w:val="0"/>
          <w:numId w:val="4"/>
        </w:numPr>
        <w:tabs>
          <w:tab w:val="clear" w:pos="720"/>
          <w:tab w:val="num" w:pos="900"/>
        </w:tabs>
        <w:ind w:left="0" w:firstLine="540"/>
        <w:jc w:val="both"/>
        <w:rPr>
          <w:sz w:val="26"/>
          <w:szCs w:val="26"/>
        </w:rPr>
      </w:pPr>
      <w:r w:rsidRPr="00613BA2">
        <w:rPr>
          <w:sz w:val="26"/>
          <w:szCs w:val="26"/>
        </w:rPr>
        <w:lastRenderedPageBreak/>
        <w:t xml:space="preserve">реализовывать права, предоставленные ему законодательством о специальной оценке условий труда. </w:t>
      </w:r>
    </w:p>
    <w:p w:rsidR="002975B9" w:rsidRPr="00613BA2" w:rsidRDefault="002975B9" w:rsidP="006F01B8">
      <w:pPr>
        <w:tabs>
          <w:tab w:val="num" w:pos="900"/>
        </w:tabs>
        <w:ind w:firstLine="540"/>
        <w:jc w:val="both"/>
        <w:rPr>
          <w:sz w:val="26"/>
          <w:szCs w:val="26"/>
        </w:rPr>
      </w:pPr>
      <w:r w:rsidRPr="00613BA2">
        <w:rPr>
          <w:sz w:val="26"/>
          <w:szCs w:val="26"/>
        </w:rPr>
        <w:t>2.6. В соответствии с Федеральным законом «О профессиональных союзах, их правах и гарантиях деятельности» от 12.01.1996г.№ 10-ФЗ, ТК РФ и иными законами и нормативными правовыми актами РФ, соглашениями и коллективным договором профсоюзный комитет имеет право:</w:t>
      </w:r>
    </w:p>
    <w:p w:rsidR="002975B9" w:rsidRPr="00613BA2" w:rsidRDefault="002975B9" w:rsidP="00346511">
      <w:pPr>
        <w:numPr>
          <w:ilvl w:val="0"/>
          <w:numId w:val="5"/>
        </w:numPr>
        <w:tabs>
          <w:tab w:val="clear" w:pos="720"/>
          <w:tab w:val="num" w:pos="900"/>
        </w:tabs>
        <w:ind w:left="0" w:firstLine="540"/>
        <w:jc w:val="both"/>
        <w:rPr>
          <w:sz w:val="26"/>
          <w:szCs w:val="26"/>
        </w:rPr>
      </w:pPr>
      <w:r w:rsidRPr="00613BA2">
        <w:rPr>
          <w:sz w:val="26"/>
          <w:szCs w:val="26"/>
        </w:rPr>
        <w:t>получать и заслушивать информацию работодателя (его представителей) по социально – трудовым и связанным с трудом  экономическим вопросам, в частности:</w:t>
      </w:r>
    </w:p>
    <w:p w:rsidR="002975B9" w:rsidRPr="00613BA2" w:rsidRDefault="002975B9" w:rsidP="00346511">
      <w:pPr>
        <w:numPr>
          <w:ilvl w:val="0"/>
          <w:numId w:val="5"/>
        </w:numPr>
        <w:tabs>
          <w:tab w:val="clear" w:pos="720"/>
          <w:tab w:val="num" w:pos="900"/>
        </w:tabs>
        <w:ind w:left="0" w:firstLine="540"/>
        <w:jc w:val="both"/>
        <w:rPr>
          <w:sz w:val="26"/>
          <w:szCs w:val="26"/>
        </w:rPr>
      </w:pPr>
      <w:r w:rsidRPr="00613BA2">
        <w:rPr>
          <w:sz w:val="26"/>
          <w:szCs w:val="26"/>
        </w:rPr>
        <w:t>по реорганизации и ликвидации учреждения;</w:t>
      </w:r>
    </w:p>
    <w:p w:rsidR="002975B9" w:rsidRPr="00613BA2" w:rsidRDefault="002975B9" w:rsidP="00346511">
      <w:pPr>
        <w:numPr>
          <w:ilvl w:val="0"/>
          <w:numId w:val="5"/>
        </w:numPr>
        <w:tabs>
          <w:tab w:val="clear" w:pos="720"/>
          <w:tab w:val="num" w:pos="900"/>
        </w:tabs>
        <w:ind w:left="0" w:firstLine="540"/>
        <w:jc w:val="both"/>
        <w:rPr>
          <w:sz w:val="26"/>
          <w:szCs w:val="26"/>
        </w:rPr>
      </w:pPr>
      <w:r w:rsidRPr="00613BA2">
        <w:rPr>
          <w:sz w:val="26"/>
          <w:szCs w:val="26"/>
        </w:rPr>
        <w:t>введению технологических изменений, влекущих за собой изменение условий труда работников;</w:t>
      </w:r>
    </w:p>
    <w:p w:rsidR="002975B9" w:rsidRPr="00613BA2" w:rsidRDefault="002975B9" w:rsidP="00346511">
      <w:pPr>
        <w:numPr>
          <w:ilvl w:val="0"/>
          <w:numId w:val="5"/>
        </w:numPr>
        <w:tabs>
          <w:tab w:val="clear" w:pos="720"/>
          <w:tab w:val="num" w:pos="900"/>
        </w:tabs>
        <w:ind w:left="0" w:firstLine="540"/>
        <w:jc w:val="both"/>
        <w:rPr>
          <w:sz w:val="26"/>
          <w:szCs w:val="26"/>
        </w:rPr>
      </w:pPr>
      <w:r w:rsidRPr="00613BA2">
        <w:rPr>
          <w:sz w:val="26"/>
          <w:szCs w:val="26"/>
        </w:rPr>
        <w:t>профессиональной подготовке, переподготовке и повышению квалификации работников;</w:t>
      </w:r>
    </w:p>
    <w:p w:rsidR="002975B9" w:rsidRPr="00613BA2" w:rsidRDefault="002975B9" w:rsidP="00346511">
      <w:pPr>
        <w:numPr>
          <w:ilvl w:val="0"/>
          <w:numId w:val="5"/>
        </w:numPr>
        <w:tabs>
          <w:tab w:val="clear" w:pos="720"/>
          <w:tab w:val="num" w:pos="900"/>
        </w:tabs>
        <w:ind w:left="0" w:firstLine="540"/>
        <w:jc w:val="both"/>
        <w:rPr>
          <w:sz w:val="26"/>
          <w:szCs w:val="26"/>
        </w:rPr>
      </w:pPr>
      <w:r w:rsidRPr="00613BA2">
        <w:rPr>
          <w:sz w:val="26"/>
          <w:szCs w:val="26"/>
        </w:rPr>
        <w:t>по другим вопросам, предусмотренным ТК РФ, федеральными законами, учредительными документами учреждения, коллективным договором;</w:t>
      </w:r>
    </w:p>
    <w:p w:rsidR="002975B9" w:rsidRPr="00613BA2" w:rsidRDefault="002975B9" w:rsidP="00346511">
      <w:pPr>
        <w:numPr>
          <w:ilvl w:val="0"/>
          <w:numId w:val="5"/>
        </w:numPr>
        <w:tabs>
          <w:tab w:val="clear" w:pos="720"/>
          <w:tab w:val="num" w:pos="900"/>
        </w:tabs>
        <w:ind w:left="0" w:firstLine="540"/>
        <w:jc w:val="both"/>
        <w:rPr>
          <w:sz w:val="26"/>
          <w:szCs w:val="26"/>
        </w:rPr>
      </w:pPr>
      <w:r w:rsidRPr="00613BA2">
        <w:rPr>
          <w:sz w:val="26"/>
          <w:szCs w:val="26"/>
        </w:rPr>
        <w:t>вносить по этим и другим вопросам в органы управления учреждения соответствующие предложения и участвовать в заседаниях указанных органов при их рассмотрении;</w:t>
      </w:r>
    </w:p>
    <w:p w:rsidR="002975B9" w:rsidRPr="00613BA2" w:rsidRDefault="002975B9" w:rsidP="00346511">
      <w:pPr>
        <w:numPr>
          <w:ilvl w:val="0"/>
          <w:numId w:val="5"/>
        </w:numPr>
        <w:tabs>
          <w:tab w:val="clear" w:pos="720"/>
          <w:tab w:val="num" w:pos="900"/>
        </w:tabs>
        <w:ind w:left="0" w:firstLine="540"/>
        <w:jc w:val="both"/>
        <w:rPr>
          <w:sz w:val="26"/>
          <w:szCs w:val="26"/>
        </w:rPr>
      </w:pPr>
      <w:r w:rsidRPr="00613BA2">
        <w:rPr>
          <w:sz w:val="26"/>
          <w:szCs w:val="26"/>
        </w:rPr>
        <w:t>свободно распространять информацию о своей деятельности;</w:t>
      </w:r>
    </w:p>
    <w:p w:rsidR="002975B9" w:rsidRPr="00613BA2" w:rsidRDefault="002975B9" w:rsidP="00346511">
      <w:pPr>
        <w:numPr>
          <w:ilvl w:val="0"/>
          <w:numId w:val="5"/>
        </w:numPr>
        <w:tabs>
          <w:tab w:val="clear" w:pos="720"/>
          <w:tab w:val="num" w:pos="900"/>
        </w:tabs>
        <w:ind w:left="0" w:firstLine="540"/>
        <w:jc w:val="both"/>
        <w:rPr>
          <w:sz w:val="26"/>
          <w:szCs w:val="26"/>
        </w:rPr>
      </w:pPr>
      <w:r w:rsidRPr="00613BA2">
        <w:rPr>
          <w:sz w:val="26"/>
          <w:szCs w:val="26"/>
        </w:rPr>
        <w:t>оказывать информационно – методическую, консультативную, правовую, финансовую и другие виды практической помощи членам профсоюза – работникам организации;</w:t>
      </w:r>
    </w:p>
    <w:p w:rsidR="002975B9" w:rsidRPr="00613BA2" w:rsidRDefault="002975B9" w:rsidP="00346511">
      <w:pPr>
        <w:numPr>
          <w:ilvl w:val="0"/>
          <w:numId w:val="5"/>
        </w:numPr>
        <w:tabs>
          <w:tab w:val="clear" w:pos="720"/>
          <w:tab w:val="num" w:pos="900"/>
        </w:tabs>
        <w:ind w:left="0" w:firstLine="540"/>
        <w:jc w:val="both"/>
        <w:rPr>
          <w:sz w:val="26"/>
          <w:szCs w:val="26"/>
        </w:rPr>
      </w:pPr>
      <w:r w:rsidRPr="00613BA2">
        <w:rPr>
          <w:sz w:val="26"/>
          <w:szCs w:val="26"/>
        </w:rPr>
        <w:t>принимать участие в урегулировании коллективных трудовых споров;</w:t>
      </w:r>
    </w:p>
    <w:p w:rsidR="002975B9" w:rsidRPr="00613BA2" w:rsidRDefault="002975B9" w:rsidP="00346511">
      <w:pPr>
        <w:numPr>
          <w:ilvl w:val="0"/>
          <w:numId w:val="5"/>
        </w:numPr>
        <w:tabs>
          <w:tab w:val="clear" w:pos="720"/>
          <w:tab w:val="num" w:pos="900"/>
        </w:tabs>
        <w:ind w:left="0" w:firstLine="540"/>
        <w:jc w:val="both"/>
        <w:rPr>
          <w:sz w:val="26"/>
          <w:szCs w:val="26"/>
        </w:rPr>
      </w:pPr>
      <w:r w:rsidRPr="00613BA2">
        <w:rPr>
          <w:sz w:val="26"/>
          <w:szCs w:val="26"/>
        </w:rPr>
        <w:t xml:space="preserve">организовывать и проводить в </w:t>
      </w:r>
      <w:proofErr w:type="gramStart"/>
      <w:r w:rsidRPr="00613BA2">
        <w:rPr>
          <w:sz w:val="26"/>
          <w:szCs w:val="26"/>
        </w:rPr>
        <w:t>порядке</w:t>
      </w:r>
      <w:proofErr w:type="gramEnd"/>
      <w:r w:rsidRPr="00613BA2">
        <w:rPr>
          <w:sz w:val="26"/>
          <w:szCs w:val="26"/>
        </w:rPr>
        <w:t xml:space="preserve"> установленном законодательством РФ забастовки, собрания, митинги, уличные шествия, демонстрации, пикетирования и другие коллективные действия, используя их как средство защиты социально-трудовых прав и интересов работников.</w:t>
      </w:r>
    </w:p>
    <w:p w:rsidR="002975B9" w:rsidRPr="00613BA2" w:rsidRDefault="002975B9" w:rsidP="006F01B8">
      <w:pPr>
        <w:tabs>
          <w:tab w:val="num" w:pos="900"/>
        </w:tabs>
        <w:ind w:firstLine="540"/>
        <w:jc w:val="both"/>
        <w:rPr>
          <w:sz w:val="26"/>
          <w:szCs w:val="26"/>
        </w:rPr>
      </w:pPr>
      <w:r w:rsidRPr="00613BA2">
        <w:rPr>
          <w:sz w:val="26"/>
          <w:szCs w:val="26"/>
        </w:rPr>
        <w:t xml:space="preserve">2.7. Работник имеет право </w:t>
      </w:r>
      <w:proofErr w:type="gramStart"/>
      <w:r w:rsidRPr="00613BA2">
        <w:rPr>
          <w:sz w:val="26"/>
          <w:szCs w:val="26"/>
        </w:rPr>
        <w:t>на</w:t>
      </w:r>
      <w:proofErr w:type="gramEnd"/>
      <w:r w:rsidRPr="00613BA2">
        <w:rPr>
          <w:sz w:val="26"/>
          <w:szCs w:val="26"/>
        </w:rPr>
        <w:t>:</w:t>
      </w:r>
    </w:p>
    <w:p w:rsidR="002975B9" w:rsidRPr="00613BA2" w:rsidRDefault="002975B9" w:rsidP="00346511">
      <w:pPr>
        <w:numPr>
          <w:ilvl w:val="0"/>
          <w:numId w:val="6"/>
        </w:numPr>
        <w:tabs>
          <w:tab w:val="num" w:pos="900"/>
        </w:tabs>
        <w:ind w:left="0" w:firstLine="540"/>
        <w:jc w:val="both"/>
        <w:rPr>
          <w:sz w:val="26"/>
          <w:szCs w:val="26"/>
        </w:rPr>
      </w:pPr>
      <w:r w:rsidRPr="00613BA2">
        <w:rPr>
          <w:sz w:val="26"/>
          <w:szCs w:val="26"/>
        </w:rPr>
        <w:t>заключение, изменение и расторжение трудового договора в порядке и на условиях, установленных ТК РФ;</w:t>
      </w:r>
    </w:p>
    <w:p w:rsidR="002975B9" w:rsidRPr="00613BA2" w:rsidRDefault="002975B9" w:rsidP="00346511">
      <w:pPr>
        <w:numPr>
          <w:ilvl w:val="0"/>
          <w:numId w:val="6"/>
        </w:numPr>
        <w:tabs>
          <w:tab w:val="num" w:pos="900"/>
        </w:tabs>
        <w:ind w:left="0" w:firstLine="540"/>
        <w:jc w:val="both"/>
        <w:rPr>
          <w:sz w:val="26"/>
          <w:szCs w:val="26"/>
        </w:rPr>
      </w:pPr>
      <w:r w:rsidRPr="00613BA2">
        <w:rPr>
          <w:sz w:val="26"/>
          <w:szCs w:val="26"/>
        </w:rPr>
        <w:t>предоставление работы, обусловленной трудовым договором;</w:t>
      </w:r>
    </w:p>
    <w:p w:rsidR="002975B9" w:rsidRPr="00613BA2" w:rsidRDefault="002975B9" w:rsidP="00346511">
      <w:pPr>
        <w:numPr>
          <w:ilvl w:val="0"/>
          <w:numId w:val="6"/>
        </w:numPr>
        <w:tabs>
          <w:tab w:val="num" w:pos="900"/>
        </w:tabs>
        <w:ind w:left="0" w:firstLine="540"/>
        <w:jc w:val="both"/>
        <w:rPr>
          <w:sz w:val="26"/>
          <w:szCs w:val="26"/>
        </w:rPr>
      </w:pPr>
      <w:r w:rsidRPr="00613BA2">
        <w:rPr>
          <w:sz w:val="26"/>
          <w:szCs w:val="26"/>
        </w:rPr>
        <w:t>рабочее место, соответствующее условиям, предусмотренным  стандартами безопасности труда и коллективным договором;</w:t>
      </w:r>
    </w:p>
    <w:p w:rsidR="002975B9" w:rsidRPr="00613BA2" w:rsidRDefault="002975B9" w:rsidP="00346511">
      <w:pPr>
        <w:numPr>
          <w:ilvl w:val="0"/>
          <w:numId w:val="6"/>
        </w:numPr>
        <w:tabs>
          <w:tab w:val="num" w:pos="900"/>
        </w:tabs>
        <w:ind w:left="0" w:firstLine="540"/>
        <w:jc w:val="both"/>
        <w:rPr>
          <w:sz w:val="26"/>
          <w:szCs w:val="26"/>
        </w:rPr>
      </w:pPr>
      <w:r w:rsidRPr="00613BA2">
        <w:rPr>
          <w:sz w:val="26"/>
          <w:szCs w:val="26"/>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2975B9" w:rsidRPr="00613BA2" w:rsidRDefault="002975B9" w:rsidP="00346511">
      <w:pPr>
        <w:numPr>
          <w:ilvl w:val="0"/>
          <w:numId w:val="6"/>
        </w:numPr>
        <w:tabs>
          <w:tab w:val="num" w:pos="900"/>
        </w:tabs>
        <w:ind w:left="0" w:firstLine="540"/>
        <w:jc w:val="both"/>
        <w:rPr>
          <w:sz w:val="26"/>
          <w:szCs w:val="26"/>
        </w:rPr>
      </w:pPr>
      <w:r w:rsidRPr="00613BA2">
        <w:rPr>
          <w:sz w:val="26"/>
          <w:szCs w:val="26"/>
        </w:rPr>
        <w:t>отдых, обеспеченный установлением нормальной продолжительности рабочего времени, сокращение рабочего времени, предоставлением еженедельных выходных, нерабочих праздничных дней, оплачиваемых ежегодных отпусков;</w:t>
      </w:r>
    </w:p>
    <w:p w:rsidR="002975B9" w:rsidRPr="00613BA2" w:rsidRDefault="002975B9" w:rsidP="00346511">
      <w:pPr>
        <w:numPr>
          <w:ilvl w:val="0"/>
          <w:numId w:val="6"/>
        </w:numPr>
        <w:tabs>
          <w:tab w:val="num" w:pos="900"/>
        </w:tabs>
        <w:ind w:left="0" w:firstLine="540"/>
        <w:jc w:val="both"/>
        <w:rPr>
          <w:sz w:val="26"/>
          <w:szCs w:val="26"/>
        </w:rPr>
      </w:pPr>
      <w:r w:rsidRPr="00613BA2">
        <w:rPr>
          <w:sz w:val="26"/>
          <w:szCs w:val="26"/>
        </w:rPr>
        <w:t>полную достоверную информацию об условиях труда и требованиях охраны труда на рабочем месте;</w:t>
      </w:r>
    </w:p>
    <w:p w:rsidR="002975B9" w:rsidRPr="00613BA2" w:rsidRDefault="002975B9" w:rsidP="00346511">
      <w:pPr>
        <w:numPr>
          <w:ilvl w:val="0"/>
          <w:numId w:val="6"/>
        </w:numPr>
        <w:tabs>
          <w:tab w:val="num" w:pos="900"/>
        </w:tabs>
        <w:ind w:left="0" w:firstLine="540"/>
        <w:jc w:val="both"/>
        <w:rPr>
          <w:sz w:val="26"/>
          <w:szCs w:val="26"/>
        </w:rPr>
      </w:pPr>
      <w:r w:rsidRPr="00613BA2">
        <w:rPr>
          <w:sz w:val="26"/>
          <w:szCs w:val="26"/>
        </w:rPr>
        <w:t>профессиональную подготовку и переподготовку, повышение квалификации;</w:t>
      </w:r>
    </w:p>
    <w:p w:rsidR="002975B9" w:rsidRPr="00613BA2" w:rsidRDefault="002975B9" w:rsidP="00346511">
      <w:pPr>
        <w:numPr>
          <w:ilvl w:val="0"/>
          <w:numId w:val="6"/>
        </w:numPr>
        <w:tabs>
          <w:tab w:val="num" w:pos="900"/>
        </w:tabs>
        <w:ind w:left="0" w:firstLine="540"/>
        <w:jc w:val="both"/>
        <w:rPr>
          <w:sz w:val="26"/>
          <w:szCs w:val="26"/>
        </w:rPr>
      </w:pPr>
      <w:r w:rsidRPr="00613BA2">
        <w:rPr>
          <w:sz w:val="26"/>
          <w:szCs w:val="26"/>
        </w:rPr>
        <w:t>объединение в профессиональные союзы для защиты своих трудовых прав, свобод, законных интересов;</w:t>
      </w:r>
    </w:p>
    <w:p w:rsidR="002975B9" w:rsidRPr="00613BA2" w:rsidRDefault="002975B9" w:rsidP="00346511">
      <w:pPr>
        <w:numPr>
          <w:ilvl w:val="0"/>
          <w:numId w:val="6"/>
        </w:numPr>
        <w:tabs>
          <w:tab w:val="num" w:pos="900"/>
        </w:tabs>
        <w:ind w:left="0" w:firstLine="540"/>
        <w:jc w:val="both"/>
        <w:rPr>
          <w:sz w:val="26"/>
          <w:szCs w:val="26"/>
        </w:rPr>
      </w:pPr>
      <w:r w:rsidRPr="00613BA2">
        <w:rPr>
          <w:sz w:val="26"/>
          <w:szCs w:val="26"/>
        </w:rPr>
        <w:t>участие в управлении организацией в предусмотренных</w:t>
      </w:r>
      <w:r w:rsidR="00D57B1C" w:rsidRPr="00613BA2">
        <w:rPr>
          <w:sz w:val="26"/>
          <w:szCs w:val="26"/>
        </w:rPr>
        <w:t xml:space="preserve"> </w:t>
      </w:r>
      <w:r w:rsidRPr="00613BA2">
        <w:rPr>
          <w:sz w:val="26"/>
          <w:szCs w:val="26"/>
        </w:rPr>
        <w:t>ТК РФ и иными федеральными законами и настоящим договором;</w:t>
      </w:r>
    </w:p>
    <w:p w:rsidR="002975B9" w:rsidRPr="00613BA2" w:rsidRDefault="002975B9" w:rsidP="00346511">
      <w:pPr>
        <w:numPr>
          <w:ilvl w:val="0"/>
          <w:numId w:val="6"/>
        </w:numPr>
        <w:tabs>
          <w:tab w:val="num" w:pos="900"/>
        </w:tabs>
        <w:ind w:left="0" w:firstLine="540"/>
        <w:jc w:val="both"/>
        <w:rPr>
          <w:sz w:val="26"/>
          <w:szCs w:val="26"/>
        </w:rPr>
      </w:pPr>
      <w:r w:rsidRPr="00613BA2">
        <w:rPr>
          <w:sz w:val="26"/>
          <w:szCs w:val="26"/>
        </w:rPr>
        <w:lastRenderedPageBreak/>
        <w:t xml:space="preserve">ведение коллективных переговоров и заключение коллективного договора через профсоюз, а также на информацию о выполнении коллективного договора; </w:t>
      </w:r>
    </w:p>
    <w:p w:rsidR="002975B9" w:rsidRPr="00613BA2" w:rsidRDefault="002975B9" w:rsidP="00346511">
      <w:pPr>
        <w:numPr>
          <w:ilvl w:val="0"/>
          <w:numId w:val="6"/>
        </w:numPr>
        <w:tabs>
          <w:tab w:val="num" w:pos="900"/>
        </w:tabs>
        <w:ind w:left="0" w:firstLine="540"/>
        <w:jc w:val="both"/>
        <w:rPr>
          <w:sz w:val="26"/>
          <w:szCs w:val="26"/>
        </w:rPr>
      </w:pPr>
      <w:r w:rsidRPr="00613BA2">
        <w:rPr>
          <w:sz w:val="26"/>
          <w:szCs w:val="26"/>
        </w:rPr>
        <w:t>защиту своих индивидуальных трудовых прав, свобод и интересов всеми, не запрещенными законом методами;</w:t>
      </w:r>
    </w:p>
    <w:p w:rsidR="002975B9" w:rsidRPr="00613BA2" w:rsidRDefault="002975B9" w:rsidP="00346511">
      <w:pPr>
        <w:numPr>
          <w:ilvl w:val="0"/>
          <w:numId w:val="6"/>
        </w:numPr>
        <w:tabs>
          <w:tab w:val="num" w:pos="900"/>
        </w:tabs>
        <w:ind w:left="0" w:firstLine="540"/>
        <w:jc w:val="both"/>
        <w:rPr>
          <w:sz w:val="26"/>
          <w:szCs w:val="26"/>
        </w:rPr>
      </w:pPr>
      <w:r w:rsidRPr="00613BA2">
        <w:rPr>
          <w:sz w:val="26"/>
          <w:szCs w:val="26"/>
        </w:rPr>
        <w:t>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2975B9" w:rsidRPr="00613BA2" w:rsidRDefault="002975B9" w:rsidP="00346511">
      <w:pPr>
        <w:numPr>
          <w:ilvl w:val="0"/>
          <w:numId w:val="6"/>
        </w:numPr>
        <w:tabs>
          <w:tab w:val="num" w:pos="900"/>
        </w:tabs>
        <w:ind w:left="0" w:firstLine="540"/>
        <w:jc w:val="both"/>
        <w:rPr>
          <w:sz w:val="26"/>
          <w:szCs w:val="26"/>
        </w:rPr>
      </w:pPr>
      <w:r w:rsidRPr="00613BA2">
        <w:rPr>
          <w:sz w:val="26"/>
          <w:szCs w:val="26"/>
        </w:rPr>
        <w:t>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2975B9" w:rsidRPr="00613BA2" w:rsidRDefault="002975B9" w:rsidP="00346511">
      <w:pPr>
        <w:numPr>
          <w:ilvl w:val="0"/>
          <w:numId w:val="6"/>
        </w:numPr>
        <w:tabs>
          <w:tab w:val="num" w:pos="900"/>
        </w:tabs>
        <w:ind w:left="0" w:firstLine="540"/>
        <w:jc w:val="both"/>
        <w:rPr>
          <w:sz w:val="26"/>
          <w:szCs w:val="26"/>
        </w:rPr>
      </w:pPr>
      <w:r w:rsidRPr="00613BA2">
        <w:rPr>
          <w:sz w:val="26"/>
          <w:szCs w:val="26"/>
        </w:rPr>
        <w:t>обязательное социальное, медицинское страхование, пенсионное обеспечение в случаях, предусмотренных федеральными законами.</w:t>
      </w:r>
    </w:p>
    <w:p w:rsidR="002975B9" w:rsidRPr="00613BA2" w:rsidRDefault="002975B9" w:rsidP="006B4A8B">
      <w:pPr>
        <w:ind w:left="435"/>
        <w:jc w:val="center"/>
        <w:rPr>
          <w:b/>
          <w:sz w:val="26"/>
          <w:szCs w:val="26"/>
        </w:rPr>
      </w:pPr>
    </w:p>
    <w:p w:rsidR="002975B9" w:rsidRPr="00613BA2" w:rsidRDefault="002975B9" w:rsidP="00D8735B">
      <w:pPr>
        <w:rPr>
          <w:b/>
          <w:sz w:val="26"/>
          <w:szCs w:val="26"/>
        </w:rPr>
      </w:pPr>
    </w:p>
    <w:p w:rsidR="002975B9" w:rsidRPr="00613BA2" w:rsidRDefault="002975B9" w:rsidP="006B4A8B">
      <w:pPr>
        <w:ind w:left="435"/>
        <w:jc w:val="center"/>
        <w:rPr>
          <w:b/>
          <w:sz w:val="26"/>
          <w:szCs w:val="26"/>
        </w:rPr>
      </w:pPr>
      <w:r w:rsidRPr="00613BA2">
        <w:rPr>
          <w:b/>
          <w:sz w:val="26"/>
          <w:szCs w:val="26"/>
        </w:rPr>
        <w:t>Раздел 3. ТРУДОВОЙ ДОГОВОР И ОБЕСПЕЧЕНИЕ ЗАНЯТОСТИ</w:t>
      </w:r>
    </w:p>
    <w:p w:rsidR="002975B9" w:rsidRPr="00613BA2" w:rsidRDefault="002975B9" w:rsidP="006B4A8B">
      <w:pPr>
        <w:ind w:left="435"/>
        <w:jc w:val="center"/>
        <w:rPr>
          <w:b/>
          <w:sz w:val="26"/>
          <w:szCs w:val="26"/>
        </w:rPr>
      </w:pPr>
    </w:p>
    <w:p w:rsidR="002975B9" w:rsidRPr="00613BA2" w:rsidRDefault="002975B9" w:rsidP="006F01B8">
      <w:pPr>
        <w:ind w:firstLine="540"/>
        <w:jc w:val="both"/>
        <w:rPr>
          <w:sz w:val="26"/>
          <w:szCs w:val="26"/>
        </w:rPr>
      </w:pPr>
      <w:r w:rsidRPr="00613BA2">
        <w:rPr>
          <w:sz w:val="26"/>
          <w:szCs w:val="26"/>
        </w:rPr>
        <w:t>3.1. Трудовые отношения между  работником и работодателем  регулируются трудовым договором, заключенным в письменной  форме в двух экземплярах в соответствии с ТК РФ и настоящим коллективным договором. Трудовой договор хранится у каждой из сторон.</w:t>
      </w:r>
    </w:p>
    <w:p w:rsidR="002975B9" w:rsidRPr="00613BA2" w:rsidRDefault="002975B9" w:rsidP="006F01B8">
      <w:pPr>
        <w:ind w:firstLine="540"/>
        <w:jc w:val="both"/>
        <w:rPr>
          <w:sz w:val="26"/>
          <w:szCs w:val="26"/>
        </w:rPr>
      </w:pPr>
      <w:r w:rsidRPr="00613BA2">
        <w:rPr>
          <w:sz w:val="26"/>
          <w:szCs w:val="26"/>
        </w:rPr>
        <w:t>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а также отраслевым и региональным соглашениями, коллективным договором учреждения.</w:t>
      </w:r>
    </w:p>
    <w:p w:rsidR="002975B9" w:rsidRPr="00613BA2" w:rsidRDefault="002975B9" w:rsidP="006F01B8">
      <w:pPr>
        <w:ind w:firstLine="540"/>
        <w:jc w:val="both"/>
        <w:rPr>
          <w:sz w:val="26"/>
          <w:szCs w:val="26"/>
        </w:rPr>
      </w:pPr>
      <w:r w:rsidRPr="00613BA2">
        <w:rPr>
          <w:sz w:val="26"/>
          <w:szCs w:val="26"/>
        </w:rPr>
        <w:t>3.2. Работодатель обязуется:</w:t>
      </w:r>
    </w:p>
    <w:p w:rsidR="002975B9" w:rsidRPr="00613BA2" w:rsidRDefault="002975B9" w:rsidP="00346511">
      <w:pPr>
        <w:numPr>
          <w:ilvl w:val="0"/>
          <w:numId w:val="7"/>
        </w:numPr>
        <w:tabs>
          <w:tab w:val="clear" w:pos="945"/>
          <w:tab w:val="left" w:pos="900"/>
        </w:tabs>
        <w:ind w:left="0" w:firstLine="585"/>
        <w:jc w:val="both"/>
        <w:rPr>
          <w:sz w:val="26"/>
          <w:szCs w:val="26"/>
        </w:rPr>
      </w:pPr>
      <w:r w:rsidRPr="00613BA2">
        <w:rPr>
          <w:sz w:val="26"/>
          <w:szCs w:val="26"/>
        </w:rPr>
        <w:t>оформлять трудовые отношения при поступлении на работу заключением трудового договора преимущественно на неопределенный срок;</w:t>
      </w:r>
    </w:p>
    <w:p w:rsidR="002975B9" w:rsidRPr="00613BA2" w:rsidRDefault="002975B9" w:rsidP="00346511">
      <w:pPr>
        <w:numPr>
          <w:ilvl w:val="0"/>
          <w:numId w:val="7"/>
        </w:numPr>
        <w:tabs>
          <w:tab w:val="clear" w:pos="945"/>
          <w:tab w:val="left" w:pos="900"/>
        </w:tabs>
        <w:ind w:left="0" w:firstLine="585"/>
        <w:jc w:val="both"/>
        <w:rPr>
          <w:sz w:val="26"/>
          <w:szCs w:val="26"/>
        </w:rPr>
      </w:pPr>
      <w:r w:rsidRPr="00613BA2">
        <w:rPr>
          <w:sz w:val="26"/>
          <w:szCs w:val="26"/>
        </w:rPr>
        <w:t>оформлять изменения условий трудового договора путем составления дополнительного соглашения между работником и работодателем, являющегося неотъемлемой частью заключенного ранее трудового договора, и с учетом положений коллективного договора (ст. ст. 57,58 ТК РФ);</w:t>
      </w:r>
    </w:p>
    <w:p w:rsidR="002975B9" w:rsidRPr="00613BA2" w:rsidRDefault="002975B9" w:rsidP="00346511">
      <w:pPr>
        <w:numPr>
          <w:ilvl w:val="0"/>
          <w:numId w:val="7"/>
        </w:numPr>
        <w:tabs>
          <w:tab w:val="clear" w:pos="945"/>
          <w:tab w:val="left" w:pos="900"/>
        </w:tabs>
        <w:ind w:left="0" w:firstLine="585"/>
        <w:jc w:val="both"/>
        <w:rPr>
          <w:sz w:val="26"/>
          <w:szCs w:val="26"/>
        </w:rPr>
      </w:pPr>
      <w:r w:rsidRPr="00613BA2">
        <w:rPr>
          <w:sz w:val="26"/>
          <w:szCs w:val="26"/>
        </w:rPr>
        <w:t>заключать срочный трудовой договор только в случаях, предусмотренных ст. 59 ТК РФ;</w:t>
      </w:r>
    </w:p>
    <w:p w:rsidR="002975B9" w:rsidRPr="00613BA2" w:rsidRDefault="002975B9" w:rsidP="00346511">
      <w:pPr>
        <w:numPr>
          <w:ilvl w:val="0"/>
          <w:numId w:val="7"/>
        </w:numPr>
        <w:tabs>
          <w:tab w:val="clear" w:pos="945"/>
          <w:tab w:val="left" w:pos="900"/>
        </w:tabs>
        <w:ind w:left="0" w:firstLine="585"/>
        <w:jc w:val="both"/>
        <w:rPr>
          <w:sz w:val="26"/>
          <w:szCs w:val="26"/>
        </w:rPr>
      </w:pPr>
      <w:r w:rsidRPr="00613BA2">
        <w:rPr>
          <w:sz w:val="26"/>
          <w:szCs w:val="26"/>
        </w:rPr>
        <w:t>выполнять условия заключенного трудового договора;</w:t>
      </w:r>
    </w:p>
    <w:p w:rsidR="002975B9" w:rsidRPr="00613BA2" w:rsidRDefault="002975B9" w:rsidP="00346511">
      <w:pPr>
        <w:numPr>
          <w:ilvl w:val="0"/>
          <w:numId w:val="7"/>
        </w:numPr>
        <w:tabs>
          <w:tab w:val="clear" w:pos="945"/>
          <w:tab w:val="left" w:pos="900"/>
        </w:tabs>
        <w:ind w:left="0" w:firstLine="585"/>
        <w:jc w:val="both"/>
        <w:rPr>
          <w:sz w:val="26"/>
          <w:szCs w:val="26"/>
        </w:rPr>
      </w:pPr>
      <w:r w:rsidRPr="00613BA2">
        <w:rPr>
          <w:sz w:val="26"/>
          <w:szCs w:val="26"/>
        </w:rPr>
        <w:t>изменять трудовой договор (перевод и перемещение на другую работу, изменение существенных условий трудового договора, временный перевод на другую работу в случае производственной необходимости) лишь в случаях и порядке, предусмотренных в законодательстве о труде (ст. 72-75 ТК РФ);</w:t>
      </w:r>
    </w:p>
    <w:p w:rsidR="002975B9" w:rsidRPr="00613BA2" w:rsidRDefault="002975B9" w:rsidP="00346511">
      <w:pPr>
        <w:numPr>
          <w:ilvl w:val="0"/>
          <w:numId w:val="7"/>
        </w:numPr>
        <w:tabs>
          <w:tab w:val="clear" w:pos="945"/>
          <w:tab w:val="left" w:pos="900"/>
        </w:tabs>
        <w:ind w:left="0" w:firstLine="585"/>
        <w:jc w:val="both"/>
        <w:rPr>
          <w:sz w:val="26"/>
          <w:szCs w:val="26"/>
        </w:rPr>
      </w:pPr>
      <w:r w:rsidRPr="00613BA2">
        <w:rPr>
          <w:sz w:val="26"/>
          <w:szCs w:val="26"/>
        </w:rPr>
        <w:t>сообщать профсоюзному комитету не менее</w:t>
      </w:r>
      <w:proofErr w:type="gramStart"/>
      <w:r w:rsidRPr="00613BA2">
        <w:rPr>
          <w:sz w:val="26"/>
          <w:szCs w:val="26"/>
        </w:rPr>
        <w:t>,</w:t>
      </w:r>
      <w:proofErr w:type="gramEnd"/>
      <w:r w:rsidRPr="00613BA2">
        <w:rPr>
          <w:sz w:val="26"/>
          <w:szCs w:val="26"/>
        </w:rPr>
        <w:t xml:space="preserve"> чем за два месяца до начала проведения соответствующих мероприятий, по сокращению численности или штата работников и возможном расторжении трудовых договоров с работниками в соответствии с п.2 ст.81 Трудового кодекса РФ, в письменной форме, а в случае, если предполагаемое увольнение будет массовым, то не менее чем за 3 месяца;</w:t>
      </w:r>
    </w:p>
    <w:p w:rsidR="002975B9" w:rsidRPr="00613BA2" w:rsidRDefault="002975B9" w:rsidP="00346511">
      <w:pPr>
        <w:numPr>
          <w:ilvl w:val="0"/>
          <w:numId w:val="7"/>
        </w:numPr>
        <w:tabs>
          <w:tab w:val="clear" w:pos="945"/>
          <w:tab w:val="left" w:pos="900"/>
        </w:tabs>
        <w:ind w:left="0" w:firstLine="585"/>
        <w:jc w:val="both"/>
        <w:rPr>
          <w:sz w:val="26"/>
          <w:szCs w:val="26"/>
        </w:rPr>
      </w:pPr>
      <w:r w:rsidRPr="00613BA2">
        <w:rPr>
          <w:sz w:val="26"/>
          <w:szCs w:val="26"/>
        </w:rPr>
        <w:t>разрабатывать  совместно с профсоюзным комитетом программы (планы) обеспечения занятости и меры по социальной защите работников, высвобождаемых в результате реорганизации;</w:t>
      </w:r>
    </w:p>
    <w:p w:rsidR="002975B9" w:rsidRPr="00613BA2" w:rsidRDefault="002975B9" w:rsidP="00346511">
      <w:pPr>
        <w:numPr>
          <w:ilvl w:val="0"/>
          <w:numId w:val="7"/>
        </w:numPr>
        <w:tabs>
          <w:tab w:val="clear" w:pos="945"/>
          <w:tab w:val="left" w:pos="900"/>
        </w:tabs>
        <w:ind w:left="0" w:firstLine="585"/>
        <w:jc w:val="both"/>
        <w:rPr>
          <w:sz w:val="26"/>
          <w:szCs w:val="26"/>
        </w:rPr>
      </w:pPr>
      <w:proofErr w:type="gramStart"/>
      <w:r w:rsidRPr="00613BA2">
        <w:rPr>
          <w:sz w:val="26"/>
          <w:szCs w:val="26"/>
        </w:rPr>
        <w:lastRenderedPageBreak/>
        <w:t>представлять в профсоюзный комитет</w:t>
      </w:r>
      <w:r w:rsidR="00D57B1C" w:rsidRPr="00613BA2">
        <w:rPr>
          <w:sz w:val="26"/>
          <w:szCs w:val="26"/>
        </w:rPr>
        <w:t xml:space="preserve"> </w:t>
      </w:r>
      <w:r w:rsidRPr="00613BA2">
        <w:rPr>
          <w:sz w:val="26"/>
          <w:szCs w:val="26"/>
        </w:rPr>
        <w:t>не менее чем за 2 месяца до проведения соответствующих мероприятий, по сокращению численности или штата работников приказы о сокращении численности и штата работников, планы – графики высвобождения работников с разбивкой по месяцам, список сокращаемых должностей и работников, перечень вакансий, предлагаемые варианты трудоустройства, а в случае, если предполагаемое увольнение будет массовым, то не менее чем за 3 месяца;</w:t>
      </w:r>
      <w:proofErr w:type="gramEnd"/>
    </w:p>
    <w:p w:rsidR="002975B9" w:rsidRPr="00613BA2" w:rsidRDefault="002975B9" w:rsidP="00346511">
      <w:pPr>
        <w:numPr>
          <w:ilvl w:val="0"/>
          <w:numId w:val="7"/>
        </w:numPr>
        <w:tabs>
          <w:tab w:val="clear" w:pos="945"/>
          <w:tab w:val="left" w:pos="900"/>
        </w:tabs>
        <w:ind w:left="0" w:firstLine="585"/>
        <w:jc w:val="both"/>
        <w:rPr>
          <w:sz w:val="26"/>
          <w:szCs w:val="26"/>
        </w:rPr>
      </w:pPr>
      <w:r w:rsidRPr="00613BA2">
        <w:rPr>
          <w:sz w:val="26"/>
          <w:szCs w:val="26"/>
        </w:rPr>
        <w:t>обеспечить преимущественное право на оставление на работе при сокращении штатов лиц с более высокой  производительностью труда и квалификации; при равной производительности труда и квалификации предпочтение на оставление на работе отдаётся  (ст. 179 ТК РФ):</w:t>
      </w:r>
    </w:p>
    <w:p w:rsidR="002975B9" w:rsidRPr="00613BA2" w:rsidRDefault="00235ED5" w:rsidP="00346511">
      <w:pPr>
        <w:numPr>
          <w:ilvl w:val="1"/>
          <w:numId w:val="7"/>
        </w:numPr>
        <w:tabs>
          <w:tab w:val="clear" w:pos="1665"/>
          <w:tab w:val="num" w:pos="900"/>
        </w:tabs>
        <w:ind w:left="0" w:firstLine="540"/>
        <w:jc w:val="both"/>
        <w:rPr>
          <w:sz w:val="26"/>
          <w:szCs w:val="26"/>
        </w:rPr>
      </w:pPr>
      <w:r w:rsidRPr="00613BA2">
        <w:rPr>
          <w:sz w:val="26"/>
          <w:szCs w:val="26"/>
        </w:rPr>
        <w:t>с</w:t>
      </w:r>
      <w:r w:rsidR="002975B9" w:rsidRPr="00613BA2">
        <w:rPr>
          <w:sz w:val="26"/>
          <w:szCs w:val="26"/>
        </w:rPr>
        <w:t>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w:t>
      </w:r>
      <w:proofErr w:type="gramStart"/>
      <w:r w:rsidR="002975B9" w:rsidRPr="00613BA2">
        <w:rPr>
          <w:sz w:val="26"/>
          <w:szCs w:val="26"/>
        </w:rPr>
        <w:t>дств к с</w:t>
      </w:r>
      <w:proofErr w:type="gramEnd"/>
      <w:r w:rsidR="002975B9" w:rsidRPr="00613BA2">
        <w:rPr>
          <w:sz w:val="26"/>
          <w:szCs w:val="26"/>
        </w:rPr>
        <w:t>уществованию);</w:t>
      </w:r>
    </w:p>
    <w:p w:rsidR="002975B9" w:rsidRPr="00613BA2" w:rsidRDefault="00235ED5" w:rsidP="00346511">
      <w:pPr>
        <w:numPr>
          <w:ilvl w:val="1"/>
          <w:numId w:val="7"/>
        </w:numPr>
        <w:tabs>
          <w:tab w:val="clear" w:pos="1665"/>
          <w:tab w:val="num" w:pos="900"/>
        </w:tabs>
        <w:ind w:left="0" w:firstLine="540"/>
        <w:jc w:val="both"/>
        <w:rPr>
          <w:sz w:val="26"/>
          <w:szCs w:val="26"/>
        </w:rPr>
      </w:pPr>
      <w:r w:rsidRPr="00613BA2">
        <w:rPr>
          <w:sz w:val="26"/>
          <w:szCs w:val="26"/>
        </w:rPr>
        <w:t>л</w:t>
      </w:r>
      <w:r w:rsidR="002975B9" w:rsidRPr="00613BA2">
        <w:rPr>
          <w:sz w:val="26"/>
          <w:szCs w:val="26"/>
        </w:rPr>
        <w:t>ицам, в семье которых нет других работников с самостоятельным заработком;</w:t>
      </w:r>
    </w:p>
    <w:p w:rsidR="002975B9" w:rsidRPr="00613BA2" w:rsidRDefault="00235ED5" w:rsidP="00346511">
      <w:pPr>
        <w:numPr>
          <w:ilvl w:val="1"/>
          <w:numId w:val="7"/>
        </w:numPr>
        <w:tabs>
          <w:tab w:val="clear" w:pos="1665"/>
          <w:tab w:val="num" w:pos="900"/>
        </w:tabs>
        <w:ind w:left="0" w:firstLine="540"/>
        <w:jc w:val="both"/>
        <w:rPr>
          <w:sz w:val="26"/>
          <w:szCs w:val="26"/>
        </w:rPr>
      </w:pPr>
      <w:r w:rsidRPr="00613BA2">
        <w:rPr>
          <w:sz w:val="26"/>
          <w:szCs w:val="26"/>
        </w:rPr>
        <w:t>р</w:t>
      </w:r>
      <w:r w:rsidR="002975B9" w:rsidRPr="00613BA2">
        <w:rPr>
          <w:sz w:val="26"/>
          <w:szCs w:val="26"/>
        </w:rPr>
        <w:t xml:space="preserve">аботникам, получившим в период работы у данного работодателя трудовое увечье или профессиональное заболевание; </w:t>
      </w:r>
    </w:p>
    <w:p w:rsidR="002975B9" w:rsidRPr="00613BA2" w:rsidRDefault="00235ED5" w:rsidP="00346511">
      <w:pPr>
        <w:numPr>
          <w:ilvl w:val="1"/>
          <w:numId w:val="7"/>
        </w:numPr>
        <w:tabs>
          <w:tab w:val="clear" w:pos="1665"/>
          <w:tab w:val="num" w:pos="900"/>
        </w:tabs>
        <w:ind w:left="0" w:firstLine="540"/>
        <w:jc w:val="both"/>
        <w:rPr>
          <w:sz w:val="26"/>
          <w:szCs w:val="26"/>
        </w:rPr>
      </w:pPr>
      <w:r w:rsidRPr="00613BA2">
        <w:rPr>
          <w:sz w:val="26"/>
          <w:szCs w:val="26"/>
        </w:rPr>
        <w:t>и</w:t>
      </w:r>
      <w:r w:rsidR="002975B9" w:rsidRPr="00613BA2">
        <w:rPr>
          <w:sz w:val="26"/>
          <w:szCs w:val="26"/>
        </w:rPr>
        <w:t xml:space="preserve">нвалидам боевых действий по защите Отечества; </w:t>
      </w:r>
    </w:p>
    <w:p w:rsidR="002975B9" w:rsidRPr="00613BA2" w:rsidRDefault="00235ED5" w:rsidP="00346511">
      <w:pPr>
        <w:numPr>
          <w:ilvl w:val="1"/>
          <w:numId w:val="7"/>
        </w:numPr>
        <w:tabs>
          <w:tab w:val="clear" w:pos="1665"/>
          <w:tab w:val="num" w:pos="900"/>
        </w:tabs>
        <w:ind w:left="0" w:firstLine="540"/>
        <w:jc w:val="both"/>
        <w:rPr>
          <w:sz w:val="26"/>
          <w:szCs w:val="26"/>
        </w:rPr>
      </w:pPr>
      <w:r w:rsidRPr="00613BA2">
        <w:rPr>
          <w:sz w:val="26"/>
          <w:szCs w:val="26"/>
        </w:rPr>
        <w:t>р</w:t>
      </w:r>
      <w:r w:rsidR="002975B9" w:rsidRPr="00613BA2">
        <w:rPr>
          <w:sz w:val="26"/>
          <w:szCs w:val="26"/>
        </w:rPr>
        <w:t xml:space="preserve">аботникам, повышающим свою квалификацию по направлению работодателя без отрыва от работы (производства). </w:t>
      </w:r>
    </w:p>
    <w:p w:rsidR="002975B9" w:rsidRPr="00613BA2" w:rsidRDefault="002975B9" w:rsidP="00346511">
      <w:pPr>
        <w:numPr>
          <w:ilvl w:val="0"/>
          <w:numId w:val="7"/>
        </w:numPr>
        <w:tabs>
          <w:tab w:val="clear" w:pos="945"/>
          <w:tab w:val="num" w:pos="900"/>
        </w:tabs>
        <w:ind w:left="0" w:firstLine="585"/>
        <w:jc w:val="both"/>
        <w:rPr>
          <w:sz w:val="26"/>
          <w:szCs w:val="26"/>
        </w:rPr>
      </w:pPr>
      <w:r w:rsidRPr="00613BA2">
        <w:rPr>
          <w:sz w:val="26"/>
          <w:szCs w:val="26"/>
        </w:rPr>
        <w:t>расторжение трудового договора в соответствии с п.п.2.3. и 5 ст.81 ТК РФ с работником – членом профсоюзного комитета по инициативе работодателя может быть произведено только с предварительного согласия выборного органа первичной профсоюзной организации;</w:t>
      </w:r>
    </w:p>
    <w:p w:rsidR="002975B9" w:rsidRPr="00613BA2" w:rsidRDefault="002975B9" w:rsidP="00346511">
      <w:pPr>
        <w:numPr>
          <w:ilvl w:val="0"/>
          <w:numId w:val="7"/>
        </w:numPr>
        <w:tabs>
          <w:tab w:val="clear" w:pos="945"/>
          <w:tab w:val="num" w:pos="900"/>
        </w:tabs>
        <w:ind w:left="0" w:firstLine="585"/>
        <w:jc w:val="both"/>
        <w:rPr>
          <w:sz w:val="26"/>
          <w:szCs w:val="26"/>
        </w:rPr>
      </w:pPr>
      <w:r w:rsidRPr="00613BA2">
        <w:rPr>
          <w:sz w:val="26"/>
          <w:szCs w:val="26"/>
        </w:rPr>
        <w:t>предоставлять лицам, получившим уведомление об увольнении по п.2 ст.81 ТК РФ, свободное от работы время (не менее 4 часов в неделю) для поиска нового места работы с сохранением среднего заработка.</w:t>
      </w:r>
    </w:p>
    <w:p w:rsidR="002975B9" w:rsidRPr="00613BA2" w:rsidRDefault="002975B9" w:rsidP="006F01B8">
      <w:pPr>
        <w:tabs>
          <w:tab w:val="num" w:pos="900"/>
        </w:tabs>
        <w:ind w:firstLine="585"/>
        <w:jc w:val="both"/>
        <w:rPr>
          <w:sz w:val="26"/>
          <w:szCs w:val="26"/>
        </w:rPr>
      </w:pPr>
      <w:r w:rsidRPr="00613BA2">
        <w:rPr>
          <w:sz w:val="26"/>
          <w:szCs w:val="26"/>
        </w:rPr>
        <w:t>3.3. Профсоюзный комитет обязуется:</w:t>
      </w:r>
    </w:p>
    <w:p w:rsidR="002975B9" w:rsidRPr="00613BA2" w:rsidRDefault="002975B9" w:rsidP="00346511">
      <w:pPr>
        <w:numPr>
          <w:ilvl w:val="0"/>
          <w:numId w:val="8"/>
        </w:numPr>
        <w:tabs>
          <w:tab w:val="num" w:pos="900"/>
        </w:tabs>
        <w:ind w:left="0" w:firstLine="585"/>
        <w:jc w:val="both"/>
        <w:rPr>
          <w:sz w:val="26"/>
          <w:szCs w:val="26"/>
        </w:rPr>
      </w:pPr>
      <w:r w:rsidRPr="00613BA2">
        <w:rPr>
          <w:sz w:val="26"/>
          <w:szCs w:val="26"/>
        </w:rPr>
        <w:t xml:space="preserve">осуществлять </w:t>
      </w:r>
      <w:proofErr w:type="gramStart"/>
      <w:r w:rsidRPr="00613BA2">
        <w:rPr>
          <w:sz w:val="26"/>
          <w:szCs w:val="26"/>
        </w:rPr>
        <w:t>контроль за</w:t>
      </w:r>
      <w:proofErr w:type="gramEnd"/>
      <w:r w:rsidRPr="00613BA2">
        <w:rPr>
          <w:sz w:val="26"/>
          <w:szCs w:val="26"/>
        </w:rPr>
        <w:t xml:space="preserve"> соблюдением работодателем действующего законодательства о труде при заключении, изменении и расторжении трудовых договоров с работниками;</w:t>
      </w:r>
    </w:p>
    <w:p w:rsidR="002975B9" w:rsidRPr="00613BA2" w:rsidRDefault="002975B9" w:rsidP="00346511">
      <w:pPr>
        <w:numPr>
          <w:ilvl w:val="0"/>
          <w:numId w:val="8"/>
        </w:numPr>
        <w:tabs>
          <w:tab w:val="num" w:pos="900"/>
        </w:tabs>
        <w:ind w:left="0" w:firstLine="585"/>
        <w:jc w:val="both"/>
        <w:rPr>
          <w:sz w:val="26"/>
          <w:szCs w:val="26"/>
        </w:rPr>
      </w:pPr>
      <w:r w:rsidRPr="00613BA2">
        <w:rPr>
          <w:sz w:val="26"/>
          <w:szCs w:val="26"/>
        </w:rPr>
        <w:t>инициировать формирование комиссий по трудовым спорам в учреждении и делегировать в эту комиссию наиболее компетентных представителей профсоюзной организации;</w:t>
      </w:r>
    </w:p>
    <w:p w:rsidR="002975B9" w:rsidRPr="00613BA2" w:rsidRDefault="002975B9" w:rsidP="00346511">
      <w:pPr>
        <w:numPr>
          <w:ilvl w:val="0"/>
          <w:numId w:val="8"/>
        </w:numPr>
        <w:tabs>
          <w:tab w:val="num" w:pos="900"/>
        </w:tabs>
        <w:ind w:left="0" w:firstLine="585"/>
        <w:jc w:val="both"/>
        <w:rPr>
          <w:sz w:val="26"/>
          <w:szCs w:val="26"/>
        </w:rPr>
      </w:pPr>
      <w:r w:rsidRPr="00613BA2">
        <w:rPr>
          <w:sz w:val="26"/>
          <w:szCs w:val="26"/>
        </w:rPr>
        <w:t>представлять в установленные сроки свое мотивированное  мнение при расторжении работодателем трудовых договоров с  работниками – членами профсоюзного комитета (ст. 373 ТК РФ);</w:t>
      </w:r>
    </w:p>
    <w:p w:rsidR="002975B9" w:rsidRPr="00613BA2" w:rsidRDefault="002975B9" w:rsidP="00346511">
      <w:pPr>
        <w:numPr>
          <w:ilvl w:val="0"/>
          <w:numId w:val="8"/>
        </w:numPr>
        <w:tabs>
          <w:tab w:val="num" w:pos="900"/>
        </w:tabs>
        <w:ind w:left="0" w:firstLine="585"/>
        <w:jc w:val="both"/>
        <w:rPr>
          <w:sz w:val="26"/>
          <w:szCs w:val="26"/>
        </w:rPr>
      </w:pPr>
      <w:r w:rsidRPr="00613BA2">
        <w:rPr>
          <w:sz w:val="26"/>
          <w:szCs w:val="26"/>
        </w:rPr>
        <w:t>обеспечивать защиту и представительство работников – членов профсоюзного комитета в суде, комиссии по трудовым спорам, при рассмотрении вопросов, связанных с заключением, изменением или расторжением трудовых договоров;</w:t>
      </w:r>
    </w:p>
    <w:p w:rsidR="002975B9" w:rsidRPr="00613BA2" w:rsidRDefault="002975B9" w:rsidP="00346511">
      <w:pPr>
        <w:numPr>
          <w:ilvl w:val="0"/>
          <w:numId w:val="8"/>
        </w:numPr>
        <w:tabs>
          <w:tab w:val="num" w:pos="900"/>
        </w:tabs>
        <w:ind w:left="0" w:firstLine="585"/>
        <w:jc w:val="both"/>
        <w:rPr>
          <w:sz w:val="26"/>
          <w:szCs w:val="26"/>
        </w:rPr>
      </w:pPr>
      <w:r w:rsidRPr="00613BA2">
        <w:rPr>
          <w:sz w:val="26"/>
          <w:szCs w:val="26"/>
        </w:rPr>
        <w:t>участвовать в разработке работодателем мероприятий по обеспечению полной занятости и сохранению рабочих мест в учреждении;</w:t>
      </w:r>
    </w:p>
    <w:p w:rsidR="002975B9" w:rsidRPr="00613BA2" w:rsidRDefault="002975B9" w:rsidP="00346511">
      <w:pPr>
        <w:numPr>
          <w:ilvl w:val="0"/>
          <w:numId w:val="8"/>
        </w:numPr>
        <w:tabs>
          <w:tab w:val="num" w:pos="900"/>
        </w:tabs>
        <w:ind w:left="0" w:firstLine="585"/>
        <w:jc w:val="both"/>
        <w:rPr>
          <w:sz w:val="26"/>
          <w:szCs w:val="26"/>
        </w:rPr>
      </w:pPr>
      <w:r w:rsidRPr="00613BA2">
        <w:rPr>
          <w:sz w:val="26"/>
          <w:szCs w:val="26"/>
        </w:rPr>
        <w:t>предпринимать предусмотренные законодательством меры по предотвращению массовых сокращений работников.</w:t>
      </w:r>
    </w:p>
    <w:p w:rsidR="002975B9" w:rsidRPr="00613BA2" w:rsidRDefault="002975B9" w:rsidP="006F01B8">
      <w:pPr>
        <w:jc w:val="both"/>
        <w:rPr>
          <w:sz w:val="26"/>
          <w:szCs w:val="26"/>
        </w:rPr>
      </w:pPr>
    </w:p>
    <w:p w:rsidR="002975B9" w:rsidRPr="00613BA2" w:rsidRDefault="002975B9" w:rsidP="00CE5514">
      <w:pPr>
        <w:jc w:val="center"/>
        <w:rPr>
          <w:b/>
          <w:sz w:val="26"/>
          <w:szCs w:val="26"/>
        </w:rPr>
      </w:pPr>
      <w:r w:rsidRPr="00613BA2">
        <w:rPr>
          <w:b/>
          <w:sz w:val="26"/>
          <w:szCs w:val="26"/>
        </w:rPr>
        <w:lastRenderedPageBreak/>
        <w:t>Раздел 4. РАБОЧЕЕ ВРЕМЯ</w:t>
      </w:r>
    </w:p>
    <w:p w:rsidR="002975B9" w:rsidRPr="00613BA2" w:rsidRDefault="002975B9" w:rsidP="00CE5514">
      <w:pPr>
        <w:jc w:val="center"/>
        <w:rPr>
          <w:b/>
          <w:sz w:val="26"/>
          <w:szCs w:val="26"/>
        </w:rPr>
      </w:pPr>
    </w:p>
    <w:p w:rsidR="002975B9" w:rsidRPr="00613BA2" w:rsidRDefault="002975B9" w:rsidP="00900F43">
      <w:pPr>
        <w:ind w:firstLine="540"/>
        <w:jc w:val="both"/>
        <w:rPr>
          <w:sz w:val="26"/>
          <w:szCs w:val="26"/>
        </w:rPr>
      </w:pPr>
      <w:r w:rsidRPr="00613BA2">
        <w:rPr>
          <w:sz w:val="26"/>
          <w:szCs w:val="26"/>
        </w:rPr>
        <w:t xml:space="preserve">4. Для работников устанавливается пятидневная рабочая неделя с двумя выходными днями в неделю. Продолжительность рабочей недели, ежедневной работы (смены) определяется Правилами внутреннего трудового распорядка (Приложение № 1) </w:t>
      </w:r>
      <w:r w:rsidR="0056695F" w:rsidRPr="00613BA2">
        <w:rPr>
          <w:sz w:val="26"/>
          <w:szCs w:val="26"/>
        </w:rPr>
        <w:t>и графиком сменности (Приложения</w:t>
      </w:r>
      <w:r w:rsidRPr="00613BA2">
        <w:rPr>
          <w:sz w:val="26"/>
          <w:szCs w:val="26"/>
        </w:rPr>
        <w:t xml:space="preserve"> №</w:t>
      </w:r>
      <w:r w:rsidR="00FE2461" w:rsidRPr="00613BA2">
        <w:rPr>
          <w:sz w:val="26"/>
          <w:szCs w:val="26"/>
        </w:rPr>
        <w:t xml:space="preserve"> 3-5</w:t>
      </w:r>
      <w:r w:rsidRPr="00613BA2">
        <w:rPr>
          <w:sz w:val="26"/>
          <w:szCs w:val="26"/>
        </w:rPr>
        <w:t>)</w:t>
      </w:r>
      <w:r w:rsidR="00E82146" w:rsidRPr="00613BA2">
        <w:rPr>
          <w:sz w:val="26"/>
          <w:szCs w:val="26"/>
        </w:rPr>
        <w:t>,</w:t>
      </w:r>
      <w:r w:rsidRPr="00613BA2">
        <w:rPr>
          <w:sz w:val="26"/>
          <w:szCs w:val="26"/>
        </w:rPr>
        <w:t xml:space="preserve"> утвержденным работодателем (администрацией) по согласованию с профсоюзным комитетом.</w:t>
      </w:r>
    </w:p>
    <w:p w:rsidR="002975B9" w:rsidRPr="00613BA2" w:rsidRDefault="002975B9" w:rsidP="00A26217">
      <w:pPr>
        <w:ind w:firstLine="540"/>
        <w:jc w:val="both"/>
        <w:rPr>
          <w:sz w:val="26"/>
          <w:szCs w:val="26"/>
        </w:rPr>
      </w:pPr>
      <w:r w:rsidRPr="00613BA2">
        <w:rPr>
          <w:sz w:val="26"/>
          <w:szCs w:val="26"/>
        </w:rPr>
        <w:t xml:space="preserve">4.1. </w:t>
      </w:r>
      <w:proofErr w:type="gramStart"/>
      <w:r w:rsidRPr="00613BA2">
        <w:rPr>
          <w:sz w:val="26"/>
          <w:szCs w:val="26"/>
        </w:rPr>
        <w:t>Работодатель обязуется обеспечить нормальную продолжительность рабочего времени работников учреждения 40 часов в неделю (ст.91 ТК РФ)</w:t>
      </w:r>
      <w:r w:rsidR="00B75E3C" w:rsidRPr="00613BA2">
        <w:rPr>
          <w:sz w:val="26"/>
          <w:szCs w:val="26"/>
        </w:rPr>
        <w:t xml:space="preserve"> в пределах одной ставки</w:t>
      </w:r>
      <w:r w:rsidRPr="00613BA2">
        <w:rPr>
          <w:sz w:val="26"/>
          <w:szCs w:val="26"/>
        </w:rPr>
        <w:t xml:space="preserve">, для медицинских работников </w:t>
      </w:r>
      <w:r w:rsidR="00B75E3C" w:rsidRPr="00613BA2">
        <w:rPr>
          <w:sz w:val="26"/>
          <w:szCs w:val="26"/>
        </w:rPr>
        <w:t xml:space="preserve">сокращенную </w:t>
      </w:r>
      <w:r w:rsidRPr="00613BA2">
        <w:rPr>
          <w:sz w:val="26"/>
          <w:szCs w:val="26"/>
        </w:rPr>
        <w:t>продолжительность рабочего времени не более 39 часов в неделю (ст. 350 ТК РФ), для педагогических работников сокращенную продолжительность рабочего времени не более 36 часов в неделю (ст. 333 ТК РФ).</w:t>
      </w:r>
      <w:proofErr w:type="gramEnd"/>
    </w:p>
    <w:p w:rsidR="002975B9" w:rsidRPr="00613BA2" w:rsidRDefault="002975B9" w:rsidP="001F6AD8">
      <w:pPr>
        <w:ind w:firstLine="540"/>
        <w:jc w:val="both"/>
        <w:rPr>
          <w:sz w:val="26"/>
          <w:szCs w:val="26"/>
        </w:rPr>
      </w:pPr>
      <w:proofErr w:type="gramStart"/>
      <w:r w:rsidRPr="00613BA2">
        <w:rPr>
          <w:sz w:val="26"/>
          <w:szCs w:val="26"/>
        </w:rPr>
        <w:t>4.2.В зависимости от должности и (или) специальности педагогическим работникам с учетом особенностей их труда продолжительность рабочего времени определяется  Приказом министерства образования и науки РФ от 22.12.2014 года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00E82146" w:rsidRPr="00613BA2">
        <w:rPr>
          <w:sz w:val="26"/>
          <w:szCs w:val="26"/>
        </w:rPr>
        <w:t xml:space="preserve"> </w:t>
      </w:r>
      <w:r w:rsidRPr="00613BA2">
        <w:rPr>
          <w:sz w:val="26"/>
          <w:szCs w:val="26"/>
        </w:rPr>
        <w:t>(</w:t>
      </w:r>
      <w:r w:rsidR="00E82146" w:rsidRPr="00613BA2">
        <w:rPr>
          <w:sz w:val="26"/>
          <w:szCs w:val="26"/>
        </w:rPr>
        <w:t>Приложения</w:t>
      </w:r>
      <w:r w:rsidRPr="00613BA2">
        <w:rPr>
          <w:sz w:val="26"/>
          <w:szCs w:val="26"/>
        </w:rPr>
        <w:t xml:space="preserve"> №</w:t>
      </w:r>
      <w:r w:rsidR="00B75E3C" w:rsidRPr="00613BA2">
        <w:rPr>
          <w:sz w:val="26"/>
          <w:szCs w:val="26"/>
        </w:rPr>
        <w:t xml:space="preserve"> </w:t>
      </w:r>
      <w:r w:rsidR="00FE2461" w:rsidRPr="00613BA2">
        <w:rPr>
          <w:sz w:val="26"/>
          <w:szCs w:val="26"/>
        </w:rPr>
        <w:t>1, 3</w:t>
      </w:r>
      <w:r w:rsidRPr="00613BA2">
        <w:rPr>
          <w:sz w:val="26"/>
          <w:szCs w:val="26"/>
        </w:rPr>
        <w:t>)</w:t>
      </w:r>
      <w:r w:rsidR="00B75E3C" w:rsidRPr="00613BA2">
        <w:rPr>
          <w:sz w:val="26"/>
          <w:szCs w:val="26"/>
        </w:rPr>
        <w:t>.</w:t>
      </w:r>
      <w:proofErr w:type="gramEnd"/>
    </w:p>
    <w:p w:rsidR="002975B9" w:rsidRPr="00613BA2" w:rsidRDefault="002975B9" w:rsidP="005A14B1">
      <w:pPr>
        <w:ind w:firstLine="540"/>
        <w:jc w:val="both"/>
        <w:rPr>
          <w:sz w:val="26"/>
          <w:szCs w:val="26"/>
        </w:rPr>
      </w:pPr>
      <w:r w:rsidRPr="00613BA2">
        <w:rPr>
          <w:sz w:val="26"/>
          <w:szCs w:val="26"/>
        </w:rPr>
        <w:t xml:space="preserve">4.3. </w:t>
      </w:r>
      <w:proofErr w:type="gramStart"/>
      <w:r w:rsidRPr="00613BA2">
        <w:rPr>
          <w:sz w:val="26"/>
          <w:szCs w:val="26"/>
        </w:rPr>
        <w:t>Для полного учета рабочего времени работников, работающих по сменным графикам (воспитателей, помощников воспитателей, медицинских сестер, поваров, подсобных рабочих, сторожей (вахтеров)</w:t>
      </w:r>
      <w:r w:rsidR="00E82146" w:rsidRPr="00613BA2">
        <w:rPr>
          <w:sz w:val="26"/>
          <w:szCs w:val="26"/>
        </w:rPr>
        <w:t>,</w:t>
      </w:r>
      <w:r w:rsidRPr="00613BA2">
        <w:rPr>
          <w:sz w:val="26"/>
          <w:szCs w:val="26"/>
        </w:rPr>
        <w:t xml:space="preserve"> вводится суммированный учет рабочего времени (учетный период один</w:t>
      </w:r>
      <w:r w:rsidR="001A5182" w:rsidRPr="00613BA2">
        <w:rPr>
          <w:sz w:val="26"/>
          <w:szCs w:val="26"/>
        </w:rPr>
        <w:t xml:space="preserve"> </w:t>
      </w:r>
      <w:r w:rsidRPr="00613BA2">
        <w:rPr>
          <w:sz w:val="26"/>
          <w:szCs w:val="26"/>
        </w:rPr>
        <w:t>год).</w:t>
      </w:r>
      <w:proofErr w:type="gramEnd"/>
      <w:r w:rsidR="00B75E3C" w:rsidRPr="00613BA2">
        <w:rPr>
          <w:sz w:val="26"/>
          <w:szCs w:val="26"/>
        </w:rPr>
        <w:t xml:space="preserve"> </w:t>
      </w:r>
      <w:r w:rsidRPr="00613BA2">
        <w:rPr>
          <w:sz w:val="26"/>
          <w:szCs w:val="26"/>
        </w:rPr>
        <w:t>При суммированном учете рабочего времени продолжительность рабочего времени работника за учетный период (год) не должна превышать нормального числа рабочих часов, которые определяются исходя из установленной для данной категории работников еженедельной продолжительности рабочего времени</w:t>
      </w:r>
      <w:r w:rsidR="00E82146" w:rsidRPr="00613BA2">
        <w:rPr>
          <w:sz w:val="26"/>
          <w:szCs w:val="26"/>
        </w:rPr>
        <w:t xml:space="preserve"> </w:t>
      </w:r>
      <w:r w:rsidRPr="00613BA2">
        <w:rPr>
          <w:sz w:val="26"/>
          <w:szCs w:val="26"/>
        </w:rPr>
        <w:t>(</w:t>
      </w:r>
      <w:r w:rsidR="00F10D26" w:rsidRPr="00613BA2">
        <w:rPr>
          <w:sz w:val="26"/>
          <w:szCs w:val="26"/>
        </w:rPr>
        <w:t>Приложение</w:t>
      </w:r>
      <w:r w:rsidR="00E82146" w:rsidRPr="00613BA2">
        <w:rPr>
          <w:sz w:val="26"/>
          <w:szCs w:val="26"/>
        </w:rPr>
        <w:t xml:space="preserve"> №</w:t>
      </w:r>
      <w:r w:rsidRPr="00613BA2">
        <w:rPr>
          <w:sz w:val="26"/>
          <w:szCs w:val="26"/>
        </w:rPr>
        <w:t xml:space="preserve"> </w:t>
      </w:r>
      <w:r w:rsidR="00F10D26" w:rsidRPr="00613BA2">
        <w:rPr>
          <w:sz w:val="26"/>
          <w:szCs w:val="26"/>
        </w:rPr>
        <w:t>3</w:t>
      </w:r>
      <w:r w:rsidRPr="00613BA2">
        <w:rPr>
          <w:sz w:val="26"/>
          <w:szCs w:val="26"/>
        </w:rPr>
        <w:t>).</w:t>
      </w:r>
    </w:p>
    <w:p w:rsidR="002975B9" w:rsidRPr="00613BA2" w:rsidRDefault="002975B9" w:rsidP="006F01B8">
      <w:pPr>
        <w:ind w:firstLine="540"/>
        <w:jc w:val="both"/>
        <w:rPr>
          <w:sz w:val="26"/>
          <w:szCs w:val="26"/>
        </w:rPr>
      </w:pPr>
      <w:r w:rsidRPr="00613BA2">
        <w:rPr>
          <w:sz w:val="26"/>
          <w:szCs w:val="26"/>
        </w:rPr>
        <w:t xml:space="preserve">4.4. Продолжительность рабочего дня или смены, непосредственно </w:t>
      </w:r>
      <w:proofErr w:type="gramStart"/>
      <w:r w:rsidRPr="00613BA2">
        <w:rPr>
          <w:sz w:val="26"/>
          <w:szCs w:val="26"/>
        </w:rPr>
        <w:t>предшествующих</w:t>
      </w:r>
      <w:proofErr w:type="gramEnd"/>
      <w:r w:rsidRPr="00613BA2">
        <w:rPr>
          <w:sz w:val="26"/>
          <w:szCs w:val="26"/>
        </w:rPr>
        <w:t xml:space="preserve"> нерабочему праздничному дню, уменьшается на один час.</w:t>
      </w:r>
    </w:p>
    <w:p w:rsidR="002975B9" w:rsidRPr="00613BA2" w:rsidRDefault="002975B9" w:rsidP="006F01B8">
      <w:pPr>
        <w:ind w:firstLine="540"/>
        <w:jc w:val="both"/>
        <w:rPr>
          <w:sz w:val="26"/>
          <w:szCs w:val="26"/>
        </w:rPr>
      </w:pPr>
      <w:r w:rsidRPr="00613BA2">
        <w:rPr>
          <w:sz w:val="26"/>
          <w:szCs w:val="26"/>
        </w:rPr>
        <w:t>При невозможности уменьшения продолжительности работы (смены) в предпраздничный день, переработку компенсировать  предоставлением работнику дополнительного времени отдыха или, с согласия работника, оплатой по нормам, установленным для сверхурочной работы.</w:t>
      </w:r>
    </w:p>
    <w:p w:rsidR="002975B9" w:rsidRPr="00613BA2" w:rsidRDefault="002975B9" w:rsidP="006F01B8">
      <w:pPr>
        <w:ind w:firstLine="540"/>
        <w:jc w:val="both"/>
        <w:rPr>
          <w:sz w:val="26"/>
          <w:szCs w:val="26"/>
        </w:rPr>
      </w:pPr>
      <w:r w:rsidRPr="00613BA2">
        <w:rPr>
          <w:sz w:val="26"/>
          <w:szCs w:val="26"/>
        </w:rPr>
        <w:t>4.5. Отдельным категориям работников устанавливается неполное рабочее время (неполный рабочий день (смена) и (или) неполная рабочая неделя, в том числе с разделением рабочего дня на части) по их просьбе (ст.93 ТК РФ).</w:t>
      </w:r>
    </w:p>
    <w:p w:rsidR="002975B9" w:rsidRPr="00613BA2" w:rsidRDefault="002975B9" w:rsidP="006F01B8">
      <w:pPr>
        <w:ind w:firstLine="540"/>
        <w:jc w:val="both"/>
        <w:rPr>
          <w:sz w:val="26"/>
          <w:szCs w:val="26"/>
        </w:rPr>
      </w:pPr>
      <w:r w:rsidRPr="00613BA2">
        <w:rPr>
          <w:sz w:val="26"/>
          <w:szCs w:val="26"/>
        </w:rPr>
        <w:t xml:space="preserve">4.6. </w:t>
      </w:r>
      <w:proofErr w:type="gramStart"/>
      <w:r w:rsidRPr="00613BA2">
        <w:rPr>
          <w:sz w:val="26"/>
          <w:szCs w:val="26"/>
        </w:rPr>
        <w:t>Предупреждать работников об установлении неполного рабочего времени за 2 месяца и не менее чем за 3 месяца предоставлять профсоюзному комитету полную информацию об объективной необходимости изменения режима работы в связи с изменением организационных условий труда, а также обязан в письменной форме сообщить об этом в органы службы занятости в течение трех рабочих дней после принятия решения о проведении соответствующих мероприятий</w:t>
      </w:r>
      <w:proofErr w:type="gramEnd"/>
      <w:r w:rsidRPr="00613BA2">
        <w:rPr>
          <w:sz w:val="26"/>
          <w:szCs w:val="26"/>
        </w:rPr>
        <w:t>. (п.2 ст. 25 Закона РФ «О занятости населения в Российской Федерации», ст. 74, 372 ТК РФ).</w:t>
      </w:r>
    </w:p>
    <w:p w:rsidR="002975B9" w:rsidRPr="00613BA2" w:rsidRDefault="002975B9" w:rsidP="006F01B8">
      <w:pPr>
        <w:ind w:firstLine="540"/>
        <w:jc w:val="both"/>
        <w:rPr>
          <w:sz w:val="26"/>
          <w:szCs w:val="26"/>
        </w:rPr>
      </w:pPr>
      <w:r w:rsidRPr="00613BA2">
        <w:rPr>
          <w:sz w:val="26"/>
          <w:szCs w:val="26"/>
        </w:rPr>
        <w:t>4.7. Доведение графиков сменности до сведения работников не позднее, чем за 1 (один) месяц до введения их в действие. Работа в течение двух смен подряд запрещается (ст. 103 ТК РФ).</w:t>
      </w:r>
    </w:p>
    <w:p w:rsidR="002975B9" w:rsidRPr="00613BA2" w:rsidRDefault="002975B9" w:rsidP="005A14B1">
      <w:pPr>
        <w:ind w:firstLine="539"/>
        <w:jc w:val="both"/>
        <w:rPr>
          <w:sz w:val="26"/>
          <w:szCs w:val="26"/>
        </w:rPr>
      </w:pPr>
      <w:r w:rsidRPr="00613BA2">
        <w:rPr>
          <w:sz w:val="26"/>
          <w:szCs w:val="26"/>
        </w:rPr>
        <w:lastRenderedPageBreak/>
        <w:t>4.8. Работа за пределами нормальной продолжительности рабочего времени допускается   только в случаях, предусмотренных ст. ст. 97, 99,101 ТК РФ. Перечень должностей работников с ненормированным рабочим днем утверждается руководителем учреждения по согласованию с отраслевым управлением области в соответствии с постановлением правительства Белгородской области от 27.05.2005 года № 111-пп «О порядке предоставления ежегодного дополнительного оплачиваемого отпуска работникам с ненормированным рабочим днем в организациях, финансируемых за счет средств областного бюджета»</w:t>
      </w:r>
      <w:r w:rsidR="00F10D26" w:rsidRPr="00613BA2">
        <w:rPr>
          <w:sz w:val="26"/>
          <w:szCs w:val="26"/>
        </w:rPr>
        <w:t>.</w:t>
      </w:r>
    </w:p>
    <w:p w:rsidR="002975B9" w:rsidRPr="00613BA2" w:rsidRDefault="002975B9" w:rsidP="005A14B1">
      <w:pPr>
        <w:ind w:firstLine="539"/>
        <w:jc w:val="both"/>
        <w:rPr>
          <w:sz w:val="26"/>
          <w:szCs w:val="26"/>
        </w:rPr>
      </w:pPr>
      <w:r w:rsidRPr="00613BA2">
        <w:rPr>
          <w:sz w:val="26"/>
          <w:szCs w:val="26"/>
        </w:rPr>
        <w:t>4.9. Привлечение работников к работе в выходные и нерабочие праздничные дни производится с их письменного согласия, привлечение работников к работе в выходные и нерабочие праздничные дни без их согласия допускается в случаях, перечисленных в ст.113 ТК РФ, по согласованию с профсоюзным комитетом и по письменному распоряжению работодателя. Привлечение к работе в выходные и нерабочие праздничные дни инвалидов, женщин, имеющих детей в возрасте до 3 лет, допускается только при условии, если это не запрещено им по состоянию здоровья в соответствии с медицинским заключением (</w:t>
      </w:r>
      <w:proofErr w:type="gramStart"/>
      <w:r w:rsidRPr="00613BA2">
        <w:rPr>
          <w:sz w:val="26"/>
          <w:szCs w:val="26"/>
        </w:rPr>
        <w:t>ч</w:t>
      </w:r>
      <w:proofErr w:type="gramEnd"/>
      <w:r w:rsidRPr="00613BA2">
        <w:rPr>
          <w:sz w:val="26"/>
          <w:szCs w:val="26"/>
        </w:rPr>
        <w:t>.7 ст.113 ТК РФ).</w:t>
      </w:r>
    </w:p>
    <w:p w:rsidR="002975B9" w:rsidRPr="00613BA2" w:rsidRDefault="002975B9" w:rsidP="00702728">
      <w:pPr>
        <w:ind w:firstLine="540"/>
        <w:jc w:val="both"/>
        <w:rPr>
          <w:sz w:val="26"/>
          <w:szCs w:val="26"/>
        </w:rPr>
      </w:pPr>
    </w:p>
    <w:p w:rsidR="002975B9" w:rsidRPr="00613BA2" w:rsidRDefault="002975B9" w:rsidP="006F01B8">
      <w:pPr>
        <w:ind w:firstLine="540"/>
        <w:jc w:val="center"/>
        <w:rPr>
          <w:b/>
          <w:sz w:val="26"/>
          <w:szCs w:val="26"/>
        </w:rPr>
      </w:pPr>
      <w:r w:rsidRPr="00613BA2">
        <w:rPr>
          <w:b/>
          <w:sz w:val="26"/>
          <w:szCs w:val="26"/>
        </w:rPr>
        <w:t>Раздел 5. ВРЕМЯ ОТДЫХА</w:t>
      </w:r>
    </w:p>
    <w:p w:rsidR="00AB64CE" w:rsidRPr="00613BA2" w:rsidRDefault="00AB64CE" w:rsidP="006F01B8">
      <w:pPr>
        <w:ind w:firstLine="540"/>
        <w:jc w:val="center"/>
        <w:rPr>
          <w:b/>
          <w:sz w:val="26"/>
          <w:szCs w:val="26"/>
        </w:rPr>
      </w:pPr>
    </w:p>
    <w:p w:rsidR="002975B9" w:rsidRPr="00613BA2" w:rsidRDefault="002975B9" w:rsidP="006F01B8">
      <w:pPr>
        <w:ind w:firstLine="540"/>
        <w:jc w:val="both"/>
        <w:rPr>
          <w:sz w:val="26"/>
          <w:szCs w:val="26"/>
        </w:rPr>
      </w:pPr>
      <w:r w:rsidRPr="00613BA2">
        <w:rPr>
          <w:sz w:val="26"/>
          <w:szCs w:val="26"/>
        </w:rPr>
        <w:t>5.1.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В них определяется также порядок предоставления времени для питания и отдыха на работах, где перерывы для этого невозможны, продолжительность еженедельного непрерывного отдыха, порядок предоставления в соответствии с законодательством выходных и праздничных дней.</w:t>
      </w:r>
    </w:p>
    <w:p w:rsidR="002975B9" w:rsidRPr="00613BA2" w:rsidRDefault="002975B9" w:rsidP="006F01B8">
      <w:pPr>
        <w:tabs>
          <w:tab w:val="left" w:pos="3240"/>
        </w:tabs>
        <w:ind w:firstLine="540"/>
        <w:jc w:val="both"/>
        <w:rPr>
          <w:sz w:val="26"/>
          <w:szCs w:val="26"/>
        </w:rPr>
      </w:pPr>
      <w:r w:rsidRPr="00613BA2">
        <w:rPr>
          <w:sz w:val="26"/>
          <w:szCs w:val="26"/>
        </w:rPr>
        <w:t>5.2. Работникам учреждения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 (ст.ст.114,115,122 ТК РФ).</w:t>
      </w:r>
    </w:p>
    <w:p w:rsidR="002975B9" w:rsidRPr="00613BA2" w:rsidRDefault="002975B9" w:rsidP="006F01B8">
      <w:pPr>
        <w:ind w:firstLine="540"/>
        <w:jc w:val="both"/>
        <w:rPr>
          <w:sz w:val="26"/>
          <w:szCs w:val="26"/>
        </w:rPr>
      </w:pPr>
      <w:r w:rsidRPr="00613BA2">
        <w:rPr>
          <w:sz w:val="26"/>
          <w:szCs w:val="26"/>
        </w:rPr>
        <w:t>Отпуск за первый год работы предоставляется работникам по истечении шести месяцев непрерывной работы в данной организации, за второй и последующий годы работы – в любое время рабочего года в соответствии с очер</w:t>
      </w:r>
      <w:r w:rsidR="00FF1603" w:rsidRPr="00613BA2">
        <w:rPr>
          <w:sz w:val="26"/>
          <w:szCs w:val="26"/>
        </w:rPr>
        <w:t>едностью предоставления отпуска (ст. 122 ТК РФ).</w:t>
      </w:r>
    </w:p>
    <w:p w:rsidR="002975B9" w:rsidRPr="00613BA2" w:rsidRDefault="002975B9" w:rsidP="006F01B8">
      <w:pPr>
        <w:ind w:firstLine="540"/>
        <w:jc w:val="both"/>
        <w:rPr>
          <w:sz w:val="26"/>
          <w:szCs w:val="26"/>
        </w:rPr>
      </w:pPr>
      <w:r w:rsidRPr="00613BA2">
        <w:rPr>
          <w:sz w:val="26"/>
          <w:szCs w:val="26"/>
        </w:rPr>
        <w:t>5.3.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профкома не позднее, чем за две недели до наступления календарного года (ст. 123 ТК РФ.)</w:t>
      </w:r>
    </w:p>
    <w:p w:rsidR="002975B9" w:rsidRPr="00613BA2" w:rsidRDefault="002975B9" w:rsidP="006F01B8">
      <w:pPr>
        <w:ind w:firstLine="540"/>
        <w:jc w:val="both"/>
        <w:rPr>
          <w:sz w:val="26"/>
          <w:szCs w:val="26"/>
        </w:rPr>
      </w:pPr>
      <w:r w:rsidRPr="00613BA2">
        <w:rPr>
          <w:sz w:val="26"/>
          <w:szCs w:val="26"/>
        </w:rPr>
        <w:t>5.4. В соответствии с законодательством (ст.116 ТК РФ) работникам учреждения предоставляются ежегодные дополнительные оплачиваемые отпуска:</w:t>
      </w:r>
    </w:p>
    <w:p w:rsidR="002975B9" w:rsidRPr="00613BA2" w:rsidRDefault="002975B9" w:rsidP="006F01B8">
      <w:pPr>
        <w:ind w:firstLine="540"/>
        <w:jc w:val="both"/>
        <w:rPr>
          <w:sz w:val="26"/>
          <w:szCs w:val="26"/>
        </w:rPr>
      </w:pPr>
      <w:r w:rsidRPr="00613BA2">
        <w:rPr>
          <w:sz w:val="26"/>
          <w:szCs w:val="26"/>
        </w:rPr>
        <w:t>-на работах  с вредными условиями труда (ст.117 ТК РФ);</w:t>
      </w:r>
    </w:p>
    <w:p w:rsidR="002975B9" w:rsidRPr="00613BA2" w:rsidRDefault="002975B9" w:rsidP="006F01B8">
      <w:pPr>
        <w:ind w:firstLine="540"/>
        <w:jc w:val="both"/>
        <w:rPr>
          <w:sz w:val="26"/>
          <w:szCs w:val="26"/>
        </w:rPr>
      </w:pPr>
      <w:r w:rsidRPr="00613BA2">
        <w:rPr>
          <w:sz w:val="26"/>
          <w:szCs w:val="26"/>
        </w:rPr>
        <w:t>- с ненормированным рабочим днем (ст. 119 ТК РФ).</w:t>
      </w:r>
    </w:p>
    <w:p w:rsidR="004D6199" w:rsidRPr="00613BA2" w:rsidRDefault="004D6199" w:rsidP="006F01B8">
      <w:pPr>
        <w:ind w:firstLine="540"/>
        <w:jc w:val="both"/>
        <w:rPr>
          <w:sz w:val="26"/>
          <w:szCs w:val="26"/>
        </w:rPr>
      </w:pPr>
      <w:r w:rsidRPr="00613BA2">
        <w:rPr>
          <w:sz w:val="26"/>
          <w:szCs w:val="26"/>
        </w:rPr>
        <w:t>- проживающим в зоне с льготным  социально</w:t>
      </w:r>
      <w:r w:rsidR="00136EE7" w:rsidRPr="00613BA2">
        <w:rPr>
          <w:sz w:val="26"/>
          <w:szCs w:val="26"/>
        </w:rPr>
        <w:t>-экономическим статусом (ст.14 ФЗ № 1244-1 от 15.05.1991г).</w:t>
      </w:r>
    </w:p>
    <w:p w:rsidR="002975B9" w:rsidRPr="00613BA2" w:rsidRDefault="002975B9" w:rsidP="006F01B8">
      <w:pPr>
        <w:ind w:firstLine="540"/>
        <w:jc w:val="both"/>
        <w:rPr>
          <w:sz w:val="26"/>
          <w:szCs w:val="26"/>
        </w:rPr>
      </w:pPr>
      <w:r w:rsidRPr="00613BA2">
        <w:rPr>
          <w:sz w:val="26"/>
          <w:szCs w:val="26"/>
        </w:rPr>
        <w:t>5.5. Педагогическим работникам предоставляется ежегодный основной удлиненный оплачиваемый отпуск, продолжительностью 56 календарных дней (п. 1 постановления Правительства РФ от 14.05.2015г. № 466 «О ежегодных основных удлиненных оплачиваемых отпусках»).</w:t>
      </w:r>
    </w:p>
    <w:p w:rsidR="002975B9" w:rsidRPr="00613BA2" w:rsidRDefault="002975B9" w:rsidP="00AD3D0A">
      <w:pPr>
        <w:pStyle w:val="1"/>
        <w:ind w:firstLine="540"/>
        <w:jc w:val="both"/>
        <w:rPr>
          <w:sz w:val="26"/>
          <w:szCs w:val="26"/>
        </w:rPr>
      </w:pPr>
      <w:r w:rsidRPr="00613BA2">
        <w:rPr>
          <w:sz w:val="26"/>
          <w:szCs w:val="26"/>
          <w:shd w:val="clear" w:color="auto" w:fill="FFFFFF"/>
        </w:rPr>
        <w:lastRenderedPageBreak/>
        <w:t>Инвалидам предоставляется ежегодный отпуск не менее 30 календарных дней</w:t>
      </w:r>
      <w:proofErr w:type="gramStart"/>
      <w:r w:rsidRPr="00613BA2">
        <w:rPr>
          <w:sz w:val="26"/>
          <w:szCs w:val="26"/>
          <w:shd w:val="clear" w:color="auto" w:fill="FFFFFF"/>
        </w:rPr>
        <w:t>.</w:t>
      </w:r>
      <w:proofErr w:type="gramEnd"/>
      <w:r w:rsidRPr="00613BA2">
        <w:rPr>
          <w:sz w:val="26"/>
          <w:szCs w:val="26"/>
          <w:shd w:val="clear" w:color="auto" w:fill="FFFFFF"/>
        </w:rPr>
        <w:t xml:space="preserve"> (</w:t>
      </w:r>
      <w:proofErr w:type="gramStart"/>
      <w:r w:rsidRPr="00613BA2">
        <w:rPr>
          <w:sz w:val="26"/>
          <w:szCs w:val="26"/>
          <w:shd w:val="clear" w:color="auto" w:fill="FFFFFF"/>
        </w:rPr>
        <w:t>с</w:t>
      </w:r>
      <w:proofErr w:type="gramEnd"/>
      <w:r w:rsidRPr="00613BA2">
        <w:rPr>
          <w:sz w:val="26"/>
          <w:szCs w:val="26"/>
          <w:shd w:val="clear" w:color="auto" w:fill="FFFFFF"/>
        </w:rPr>
        <w:t xml:space="preserve">т.23 </w:t>
      </w:r>
      <w:r w:rsidRPr="00613BA2">
        <w:rPr>
          <w:sz w:val="26"/>
          <w:szCs w:val="26"/>
        </w:rPr>
        <w:t>Федерального закона от 24 ноября 1995 г. № 181-ФЗ «О социальной защите инвалидов в Российской Федерации»).</w:t>
      </w:r>
    </w:p>
    <w:p w:rsidR="002975B9" w:rsidRPr="00613BA2" w:rsidRDefault="002975B9" w:rsidP="006F01B8">
      <w:pPr>
        <w:ind w:firstLine="540"/>
        <w:jc w:val="both"/>
        <w:rPr>
          <w:sz w:val="26"/>
          <w:szCs w:val="26"/>
        </w:rPr>
      </w:pPr>
      <w:r w:rsidRPr="00613BA2">
        <w:rPr>
          <w:sz w:val="26"/>
          <w:szCs w:val="26"/>
        </w:rPr>
        <w:t>5.6.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2975B9" w:rsidRPr="00613BA2" w:rsidRDefault="002975B9" w:rsidP="006F01B8">
      <w:pPr>
        <w:ind w:firstLine="540"/>
        <w:jc w:val="both"/>
        <w:rPr>
          <w:sz w:val="26"/>
          <w:szCs w:val="26"/>
        </w:rPr>
      </w:pPr>
      <w:r w:rsidRPr="00613BA2">
        <w:rPr>
          <w:sz w:val="26"/>
          <w:szCs w:val="26"/>
        </w:rPr>
        <w:t>5.7.Количество полных месяцев работы во вредных  условиях труда, необходимы для подсчета дополнительного отпуска, определяется путем деления фактически отработанного времени в часах за расчетный период (год) на среднемесячное количество часов.</w:t>
      </w:r>
    </w:p>
    <w:p w:rsidR="002975B9" w:rsidRPr="00613BA2" w:rsidRDefault="002975B9" w:rsidP="00EC3A42">
      <w:pPr>
        <w:tabs>
          <w:tab w:val="left" w:pos="1200"/>
        </w:tabs>
        <w:ind w:firstLine="540"/>
        <w:jc w:val="both"/>
        <w:rPr>
          <w:sz w:val="26"/>
          <w:szCs w:val="26"/>
        </w:rPr>
      </w:pPr>
      <w:r w:rsidRPr="00613BA2">
        <w:rPr>
          <w:sz w:val="26"/>
          <w:szCs w:val="26"/>
        </w:rPr>
        <w:t>Максимальное количество дней дополнительного отпуска за работу во вредных условиях  определяется согласно Постановления Государственного комитета СМ СССР по вопросам труда и заработной платы и Президиума ВЦСПС от 25.10.1974 года № 298/</w:t>
      </w:r>
      <w:proofErr w:type="gramStart"/>
      <w:r w:rsidRPr="00613BA2">
        <w:rPr>
          <w:sz w:val="26"/>
          <w:szCs w:val="26"/>
        </w:rPr>
        <w:t>П</w:t>
      </w:r>
      <w:proofErr w:type="gramEnd"/>
      <w:r w:rsidRPr="00613BA2">
        <w:rPr>
          <w:sz w:val="26"/>
          <w:szCs w:val="26"/>
        </w:rPr>
        <w:t xml:space="preserve"> – 22 (с изменениями и дополнениями) «Об утверждении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w:t>
      </w:r>
      <w:proofErr w:type="gramStart"/>
      <w:r w:rsidRPr="00613BA2">
        <w:rPr>
          <w:sz w:val="26"/>
          <w:szCs w:val="26"/>
        </w:rPr>
        <w:t>Раздел 40 «Здравоохранения»).</w:t>
      </w:r>
      <w:proofErr w:type="gramEnd"/>
    </w:p>
    <w:p w:rsidR="002975B9" w:rsidRPr="00613BA2" w:rsidRDefault="002975B9" w:rsidP="006F01B8">
      <w:pPr>
        <w:ind w:firstLine="540"/>
        <w:jc w:val="both"/>
        <w:rPr>
          <w:sz w:val="26"/>
          <w:szCs w:val="26"/>
        </w:rPr>
      </w:pPr>
      <w:r w:rsidRPr="00613BA2">
        <w:rPr>
          <w:sz w:val="26"/>
          <w:szCs w:val="26"/>
        </w:rPr>
        <w:t>5.8.Ежегодный оплачиваемый отпуск может быть продлен в случае временной нетрудоспособности работника в течение отпуска (ст. 124 ТК РФ) на основании личного заявления.</w:t>
      </w:r>
    </w:p>
    <w:p w:rsidR="002975B9" w:rsidRPr="00613BA2" w:rsidRDefault="002975B9" w:rsidP="006F01B8">
      <w:pPr>
        <w:ind w:firstLine="540"/>
        <w:jc w:val="both"/>
        <w:rPr>
          <w:sz w:val="26"/>
          <w:szCs w:val="26"/>
        </w:rPr>
      </w:pPr>
      <w:r w:rsidRPr="00613BA2">
        <w:rPr>
          <w:sz w:val="26"/>
          <w:szCs w:val="26"/>
        </w:rPr>
        <w:tab/>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 (ст.124 ТК РФ)</w:t>
      </w:r>
    </w:p>
    <w:p w:rsidR="002975B9" w:rsidRPr="00613BA2" w:rsidRDefault="002975B9" w:rsidP="006F01B8">
      <w:pPr>
        <w:ind w:firstLine="540"/>
        <w:jc w:val="both"/>
        <w:rPr>
          <w:sz w:val="26"/>
          <w:szCs w:val="26"/>
        </w:rPr>
      </w:pPr>
      <w:r w:rsidRPr="00613BA2">
        <w:rPr>
          <w:sz w:val="26"/>
          <w:szCs w:val="26"/>
        </w:rPr>
        <w:tab/>
        <w:t>По соглашению между работником и работодателем ежегодный оплачиваемый отпуск может быть разделен на части, одна из частей этого отпуска должна быть не менее 14 календарных дней (ст. 125 ТК РФ).</w:t>
      </w:r>
    </w:p>
    <w:p w:rsidR="002975B9" w:rsidRPr="00613BA2" w:rsidRDefault="002975B9" w:rsidP="006F01B8">
      <w:pPr>
        <w:ind w:firstLine="540"/>
        <w:jc w:val="both"/>
        <w:rPr>
          <w:sz w:val="26"/>
          <w:szCs w:val="26"/>
        </w:rPr>
      </w:pPr>
      <w:r w:rsidRPr="00613BA2">
        <w:rPr>
          <w:sz w:val="26"/>
          <w:szCs w:val="26"/>
        </w:rPr>
        <w:tab/>
        <w:t>По письменному заявлению работника неиспользованные  отпуска могут быть предоставлены с последующим увольнением  (за исключением увольнения за виновные действия). При этом днем увольнения считается последний день отпуска (ст.127 ТК РФ).</w:t>
      </w:r>
    </w:p>
    <w:p w:rsidR="002975B9" w:rsidRPr="00613BA2" w:rsidRDefault="002975B9" w:rsidP="006F01B8">
      <w:pPr>
        <w:ind w:firstLine="540"/>
        <w:jc w:val="both"/>
        <w:rPr>
          <w:sz w:val="26"/>
          <w:szCs w:val="26"/>
        </w:rPr>
      </w:pPr>
      <w:r w:rsidRPr="00613BA2">
        <w:rPr>
          <w:sz w:val="26"/>
          <w:szCs w:val="26"/>
        </w:rPr>
        <w:t xml:space="preserve">5.9. Отпуск без сохранения заработной платы предоставляется работнику по семейным обстоятельствам или другим уважительным причинам, продолжительность которого определяется  по соглашению между работником и работодателем (ст.128 ТК РФ). </w:t>
      </w:r>
    </w:p>
    <w:p w:rsidR="002975B9" w:rsidRPr="00613BA2" w:rsidRDefault="002975B9" w:rsidP="006F01B8">
      <w:pPr>
        <w:ind w:firstLine="540"/>
        <w:jc w:val="both"/>
        <w:rPr>
          <w:sz w:val="26"/>
          <w:szCs w:val="26"/>
        </w:rPr>
      </w:pPr>
      <w:r w:rsidRPr="00613BA2">
        <w:rPr>
          <w:sz w:val="26"/>
          <w:szCs w:val="26"/>
        </w:rPr>
        <w:tab/>
        <w:t>На основании письменного заявления работника предоставляется отпуск:</w:t>
      </w:r>
    </w:p>
    <w:p w:rsidR="002975B9" w:rsidRPr="00613BA2" w:rsidRDefault="00DB201A" w:rsidP="00EC3A42">
      <w:pPr>
        <w:numPr>
          <w:ilvl w:val="0"/>
          <w:numId w:val="25"/>
        </w:numPr>
        <w:ind w:left="0" w:firstLine="540"/>
        <w:jc w:val="both"/>
        <w:rPr>
          <w:sz w:val="26"/>
          <w:szCs w:val="26"/>
        </w:rPr>
      </w:pPr>
      <w:r w:rsidRPr="00613BA2">
        <w:rPr>
          <w:sz w:val="26"/>
          <w:szCs w:val="26"/>
        </w:rPr>
        <w:t>р</w:t>
      </w:r>
      <w:r w:rsidR="002975B9" w:rsidRPr="00613BA2">
        <w:rPr>
          <w:sz w:val="26"/>
          <w:szCs w:val="26"/>
        </w:rPr>
        <w:t>аботающим пенсионерам по старости (по возрасту) – до 14 календарных дней в году;</w:t>
      </w:r>
    </w:p>
    <w:p w:rsidR="002975B9" w:rsidRPr="00613BA2" w:rsidRDefault="00DB201A" w:rsidP="00EC3A42">
      <w:pPr>
        <w:numPr>
          <w:ilvl w:val="0"/>
          <w:numId w:val="9"/>
        </w:numPr>
        <w:tabs>
          <w:tab w:val="num" w:pos="180"/>
          <w:tab w:val="left" w:pos="720"/>
        </w:tabs>
        <w:ind w:left="0" w:firstLine="540"/>
        <w:jc w:val="both"/>
        <w:rPr>
          <w:sz w:val="26"/>
          <w:szCs w:val="26"/>
        </w:rPr>
      </w:pPr>
      <w:r w:rsidRPr="00613BA2">
        <w:rPr>
          <w:sz w:val="26"/>
          <w:szCs w:val="26"/>
        </w:rPr>
        <w:t>р</w:t>
      </w:r>
      <w:r w:rsidR="002975B9" w:rsidRPr="00613BA2">
        <w:rPr>
          <w:sz w:val="26"/>
          <w:szCs w:val="26"/>
        </w:rPr>
        <w:t>аботающим инвалидам – до 60 календарных дней в году;</w:t>
      </w:r>
    </w:p>
    <w:p w:rsidR="002975B9" w:rsidRPr="00613BA2" w:rsidRDefault="00DB201A" w:rsidP="00EC3A42">
      <w:pPr>
        <w:numPr>
          <w:ilvl w:val="0"/>
          <w:numId w:val="9"/>
        </w:numPr>
        <w:tabs>
          <w:tab w:val="num" w:pos="180"/>
          <w:tab w:val="left" w:pos="720"/>
        </w:tabs>
        <w:ind w:left="0" w:firstLine="540"/>
        <w:jc w:val="both"/>
        <w:rPr>
          <w:sz w:val="26"/>
          <w:szCs w:val="26"/>
        </w:rPr>
      </w:pPr>
      <w:r w:rsidRPr="00613BA2">
        <w:rPr>
          <w:sz w:val="26"/>
          <w:szCs w:val="26"/>
        </w:rPr>
        <w:t>р</w:t>
      </w:r>
      <w:r w:rsidR="002975B9" w:rsidRPr="00613BA2">
        <w:rPr>
          <w:sz w:val="26"/>
          <w:szCs w:val="26"/>
        </w:rPr>
        <w:t>аботникам в случаях рождения ребенка, регистрации брака, смерти близких родственников – до 5 календарных дней (ст.128 ТК РФ)</w:t>
      </w:r>
    </w:p>
    <w:p w:rsidR="002975B9" w:rsidRPr="00613BA2" w:rsidRDefault="002975B9" w:rsidP="006F01B8">
      <w:pPr>
        <w:tabs>
          <w:tab w:val="num" w:pos="180"/>
          <w:tab w:val="left" w:pos="720"/>
        </w:tabs>
        <w:ind w:firstLine="540"/>
        <w:jc w:val="both"/>
        <w:rPr>
          <w:sz w:val="26"/>
          <w:szCs w:val="26"/>
        </w:rPr>
      </w:pPr>
      <w:r w:rsidRPr="00613BA2">
        <w:rPr>
          <w:sz w:val="26"/>
          <w:szCs w:val="26"/>
        </w:rPr>
        <w:t>Профком обязуется:</w:t>
      </w:r>
    </w:p>
    <w:p w:rsidR="002975B9" w:rsidRPr="00613BA2" w:rsidRDefault="002975B9" w:rsidP="00346511">
      <w:pPr>
        <w:numPr>
          <w:ilvl w:val="0"/>
          <w:numId w:val="10"/>
        </w:numPr>
        <w:tabs>
          <w:tab w:val="clear" w:pos="720"/>
          <w:tab w:val="num" w:pos="900"/>
        </w:tabs>
        <w:ind w:left="0" w:firstLine="540"/>
        <w:jc w:val="both"/>
        <w:rPr>
          <w:sz w:val="26"/>
          <w:szCs w:val="26"/>
        </w:rPr>
      </w:pPr>
      <w:r w:rsidRPr="00613BA2">
        <w:rPr>
          <w:sz w:val="26"/>
          <w:szCs w:val="26"/>
        </w:rPr>
        <w:t xml:space="preserve">Осуществлять </w:t>
      </w:r>
      <w:proofErr w:type="gramStart"/>
      <w:r w:rsidRPr="00613BA2">
        <w:rPr>
          <w:sz w:val="26"/>
          <w:szCs w:val="26"/>
        </w:rPr>
        <w:t>контроль за</w:t>
      </w:r>
      <w:proofErr w:type="gramEnd"/>
      <w:r w:rsidRPr="00613BA2">
        <w:rPr>
          <w:sz w:val="26"/>
          <w:szCs w:val="26"/>
        </w:rPr>
        <w:t xml:space="preserve"> соблюдением работодателем законодательства о труде в части времени отдыха;</w:t>
      </w:r>
    </w:p>
    <w:p w:rsidR="002975B9" w:rsidRPr="00613BA2" w:rsidRDefault="002975B9" w:rsidP="00346511">
      <w:pPr>
        <w:numPr>
          <w:ilvl w:val="0"/>
          <w:numId w:val="10"/>
        </w:numPr>
        <w:tabs>
          <w:tab w:val="clear" w:pos="720"/>
          <w:tab w:val="num" w:pos="900"/>
        </w:tabs>
        <w:ind w:left="0" w:firstLine="540"/>
        <w:jc w:val="both"/>
        <w:rPr>
          <w:sz w:val="26"/>
          <w:szCs w:val="26"/>
        </w:rPr>
      </w:pPr>
      <w:r w:rsidRPr="00613BA2">
        <w:rPr>
          <w:sz w:val="26"/>
          <w:szCs w:val="26"/>
        </w:rPr>
        <w:t>Предоставлять работодателю свое мотивированное мнение при формировании графика отпусков в учреждении;</w:t>
      </w:r>
    </w:p>
    <w:p w:rsidR="002975B9" w:rsidRPr="00613BA2" w:rsidRDefault="002975B9" w:rsidP="00346511">
      <w:pPr>
        <w:numPr>
          <w:ilvl w:val="0"/>
          <w:numId w:val="10"/>
        </w:numPr>
        <w:tabs>
          <w:tab w:val="clear" w:pos="720"/>
          <w:tab w:val="num" w:pos="900"/>
        </w:tabs>
        <w:ind w:left="0" w:firstLine="540"/>
        <w:jc w:val="both"/>
        <w:rPr>
          <w:sz w:val="26"/>
          <w:szCs w:val="26"/>
        </w:rPr>
      </w:pPr>
      <w:r w:rsidRPr="00613BA2">
        <w:rPr>
          <w:sz w:val="26"/>
          <w:szCs w:val="26"/>
        </w:rPr>
        <w:lastRenderedPageBreak/>
        <w:t xml:space="preserve">Осуществлять профсоюзный </w:t>
      </w:r>
      <w:proofErr w:type="gramStart"/>
      <w:r w:rsidRPr="00613BA2">
        <w:rPr>
          <w:sz w:val="26"/>
          <w:szCs w:val="26"/>
        </w:rPr>
        <w:t>контроль за</w:t>
      </w:r>
      <w:proofErr w:type="gramEnd"/>
      <w:r w:rsidRPr="00613BA2">
        <w:rPr>
          <w:sz w:val="26"/>
          <w:szCs w:val="26"/>
        </w:rPr>
        <w:t xml:space="preserve"> соблюдением  требований с</w:t>
      </w:r>
      <w:r w:rsidR="00DB201A" w:rsidRPr="00613BA2">
        <w:rPr>
          <w:sz w:val="26"/>
          <w:szCs w:val="26"/>
        </w:rPr>
        <w:t>т</w:t>
      </w:r>
      <w:r w:rsidRPr="00613BA2">
        <w:rPr>
          <w:sz w:val="26"/>
          <w:szCs w:val="26"/>
        </w:rPr>
        <w:t>. 113 ТК РФ  при привлечении к работе в исключительных случаях в выходные и праздничные дни;</w:t>
      </w:r>
    </w:p>
    <w:p w:rsidR="002975B9" w:rsidRPr="00613BA2" w:rsidRDefault="002975B9" w:rsidP="00346511">
      <w:pPr>
        <w:numPr>
          <w:ilvl w:val="0"/>
          <w:numId w:val="10"/>
        </w:numPr>
        <w:tabs>
          <w:tab w:val="clear" w:pos="720"/>
          <w:tab w:val="num" w:pos="900"/>
        </w:tabs>
        <w:ind w:left="0" w:firstLine="540"/>
        <w:jc w:val="both"/>
        <w:rPr>
          <w:sz w:val="26"/>
          <w:szCs w:val="26"/>
        </w:rPr>
      </w:pPr>
      <w:r w:rsidRPr="00613BA2">
        <w:rPr>
          <w:sz w:val="26"/>
          <w:szCs w:val="26"/>
        </w:rPr>
        <w:t>Уделять особое внимание соблюдению работодателем режима времени отдыха в отношении женщин, имеющих малолетних детей, иных лиц с семейными обязанностями;</w:t>
      </w:r>
    </w:p>
    <w:p w:rsidR="002975B9" w:rsidRPr="00613BA2" w:rsidRDefault="002975B9" w:rsidP="00346511">
      <w:pPr>
        <w:numPr>
          <w:ilvl w:val="0"/>
          <w:numId w:val="10"/>
        </w:numPr>
        <w:tabs>
          <w:tab w:val="clear" w:pos="720"/>
          <w:tab w:val="num" w:pos="900"/>
        </w:tabs>
        <w:ind w:left="0" w:firstLine="540"/>
        <w:jc w:val="both"/>
        <w:rPr>
          <w:sz w:val="26"/>
          <w:szCs w:val="26"/>
        </w:rPr>
      </w:pPr>
      <w:r w:rsidRPr="00613BA2">
        <w:rPr>
          <w:sz w:val="26"/>
          <w:szCs w:val="26"/>
        </w:rPr>
        <w:t>Вносить работодателю представления об устранении нарушений законодательства  о труде в части времени отдыха;</w:t>
      </w:r>
    </w:p>
    <w:p w:rsidR="002975B9" w:rsidRPr="00613BA2" w:rsidRDefault="002975B9" w:rsidP="00346511">
      <w:pPr>
        <w:numPr>
          <w:ilvl w:val="0"/>
          <w:numId w:val="10"/>
        </w:numPr>
        <w:tabs>
          <w:tab w:val="clear" w:pos="720"/>
          <w:tab w:val="num" w:pos="900"/>
        </w:tabs>
        <w:ind w:left="0" w:firstLine="540"/>
        <w:jc w:val="both"/>
        <w:rPr>
          <w:sz w:val="26"/>
          <w:szCs w:val="26"/>
        </w:rPr>
      </w:pPr>
      <w:r w:rsidRPr="00613BA2">
        <w:rPr>
          <w:sz w:val="26"/>
          <w:szCs w:val="26"/>
        </w:rPr>
        <w:t>Осуществлять представление и защиту законных прав и интересов работников в органах по рассмотрению трудовых споров в части использования времени отдыха.</w:t>
      </w:r>
    </w:p>
    <w:p w:rsidR="002975B9" w:rsidRPr="00613BA2" w:rsidRDefault="002975B9" w:rsidP="006F01B8">
      <w:pPr>
        <w:tabs>
          <w:tab w:val="num" w:pos="900"/>
        </w:tabs>
        <w:ind w:firstLine="540"/>
        <w:jc w:val="both"/>
        <w:rPr>
          <w:sz w:val="26"/>
          <w:szCs w:val="26"/>
        </w:rPr>
      </w:pPr>
      <w:r w:rsidRPr="00613BA2">
        <w:rPr>
          <w:sz w:val="26"/>
          <w:szCs w:val="26"/>
        </w:rPr>
        <w:t xml:space="preserve">5.10. Педагогические работники организации, осуществляющей образовательную деятельность, не реже чем через каждые 10 лет непрерывной педагогической работы имеют право на длительный отпуск сроком до одного года, порядок и условия, предоставления которого определяются в </w:t>
      </w:r>
      <w:proofErr w:type="gramStart"/>
      <w:r w:rsidRPr="00613BA2">
        <w:rPr>
          <w:sz w:val="26"/>
          <w:szCs w:val="26"/>
        </w:rPr>
        <w:t>порядке</w:t>
      </w:r>
      <w:proofErr w:type="gramEnd"/>
      <w:r w:rsidRPr="00613BA2">
        <w:rPr>
          <w:sz w:val="26"/>
          <w:szCs w:val="26"/>
        </w:rPr>
        <w:t xml:space="preserve">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(ст.335 ТК РФ).</w:t>
      </w:r>
    </w:p>
    <w:p w:rsidR="002975B9" w:rsidRPr="00613BA2" w:rsidRDefault="002975B9" w:rsidP="006F01B8">
      <w:pPr>
        <w:tabs>
          <w:tab w:val="num" w:pos="900"/>
        </w:tabs>
        <w:ind w:firstLine="540"/>
        <w:jc w:val="both"/>
        <w:rPr>
          <w:sz w:val="26"/>
          <w:szCs w:val="26"/>
        </w:rPr>
      </w:pPr>
      <w:r w:rsidRPr="00613BA2">
        <w:rPr>
          <w:sz w:val="26"/>
          <w:szCs w:val="26"/>
        </w:rPr>
        <w:t>5.11. Оплата отпуска:</w:t>
      </w:r>
    </w:p>
    <w:p w:rsidR="002975B9" w:rsidRPr="00613BA2" w:rsidRDefault="002975B9" w:rsidP="00254B06">
      <w:pPr>
        <w:numPr>
          <w:ilvl w:val="0"/>
          <w:numId w:val="11"/>
        </w:numPr>
        <w:tabs>
          <w:tab w:val="num" w:pos="900"/>
        </w:tabs>
        <w:ind w:left="0" w:firstLine="540"/>
        <w:jc w:val="both"/>
        <w:rPr>
          <w:sz w:val="26"/>
          <w:szCs w:val="26"/>
        </w:rPr>
      </w:pPr>
      <w:r w:rsidRPr="00613BA2">
        <w:rPr>
          <w:sz w:val="26"/>
          <w:szCs w:val="26"/>
        </w:rPr>
        <w:t>исчисления среднего заработка для оплаты ежегодного оплачиваемого отпуска производится в соответствии со ст.139 ТК РФ.</w:t>
      </w:r>
    </w:p>
    <w:p w:rsidR="002975B9" w:rsidRPr="00613BA2" w:rsidRDefault="002975B9" w:rsidP="007F0AD2">
      <w:pPr>
        <w:jc w:val="center"/>
        <w:rPr>
          <w:b/>
          <w:sz w:val="26"/>
          <w:szCs w:val="26"/>
        </w:rPr>
      </w:pPr>
    </w:p>
    <w:p w:rsidR="002975B9" w:rsidRPr="00613BA2" w:rsidRDefault="002975B9" w:rsidP="007F0AD2">
      <w:pPr>
        <w:jc w:val="center"/>
        <w:rPr>
          <w:b/>
          <w:sz w:val="26"/>
          <w:szCs w:val="26"/>
        </w:rPr>
      </w:pPr>
      <w:r w:rsidRPr="00613BA2">
        <w:rPr>
          <w:b/>
          <w:sz w:val="26"/>
          <w:szCs w:val="26"/>
        </w:rPr>
        <w:t>6. КОМАНДИРОВКИ</w:t>
      </w:r>
    </w:p>
    <w:p w:rsidR="002975B9" w:rsidRPr="00613BA2" w:rsidRDefault="002975B9" w:rsidP="007F0AD2">
      <w:pPr>
        <w:jc w:val="center"/>
        <w:rPr>
          <w:b/>
          <w:sz w:val="26"/>
          <w:szCs w:val="26"/>
        </w:rPr>
      </w:pPr>
    </w:p>
    <w:p w:rsidR="002975B9" w:rsidRPr="00613BA2" w:rsidRDefault="002975B9" w:rsidP="006F01B8">
      <w:pPr>
        <w:ind w:firstLine="540"/>
        <w:jc w:val="both"/>
        <w:rPr>
          <w:sz w:val="26"/>
          <w:szCs w:val="26"/>
        </w:rPr>
      </w:pPr>
      <w:r w:rsidRPr="00613BA2">
        <w:rPr>
          <w:sz w:val="26"/>
          <w:szCs w:val="26"/>
        </w:rPr>
        <w:t>6.1. Служебная командировка – поездка работника по распоряжению работодателя на определенный срок для выполнения служебного поручения вне места постоянной работы.</w:t>
      </w:r>
    </w:p>
    <w:p w:rsidR="002975B9" w:rsidRPr="00613BA2" w:rsidRDefault="002975B9" w:rsidP="006F01B8">
      <w:pPr>
        <w:ind w:firstLine="540"/>
        <w:jc w:val="both"/>
        <w:rPr>
          <w:sz w:val="26"/>
          <w:szCs w:val="26"/>
        </w:rPr>
      </w:pPr>
      <w:r w:rsidRPr="00613BA2">
        <w:rPr>
          <w:sz w:val="26"/>
          <w:szCs w:val="26"/>
        </w:rPr>
        <w:t>6.2. При направлении работника в служебную командировку ему гарантируется сохранение места работы (должности) и среднего заработка, а также возмещение расходов, связанных со служебной командировкой (ст. 167 ТК РФ).</w:t>
      </w:r>
    </w:p>
    <w:p w:rsidR="002975B9" w:rsidRPr="00613BA2" w:rsidRDefault="002975B9" w:rsidP="006F01B8">
      <w:pPr>
        <w:ind w:firstLine="540"/>
        <w:jc w:val="both"/>
        <w:rPr>
          <w:sz w:val="26"/>
          <w:szCs w:val="26"/>
        </w:rPr>
      </w:pPr>
      <w:r w:rsidRPr="00613BA2">
        <w:rPr>
          <w:sz w:val="26"/>
          <w:szCs w:val="26"/>
        </w:rPr>
        <w:t xml:space="preserve">6.3. В случае направления в служебную командировку работодатель обязан возместить работнику: </w:t>
      </w:r>
    </w:p>
    <w:p w:rsidR="002975B9" w:rsidRPr="00613BA2" w:rsidRDefault="002975B9" w:rsidP="006F01B8">
      <w:pPr>
        <w:ind w:firstLine="540"/>
        <w:jc w:val="both"/>
        <w:rPr>
          <w:sz w:val="26"/>
          <w:szCs w:val="26"/>
        </w:rPr>
      </w:pPr>
      <w:r w:rsidRPr="00613BA2">
        <w:rPr>
          <w:sz w:val="26"/>
          <w:szCs w:val="26"/>
        </w:rPr>
        <w:t>- расходы по проезду;</w:t>
      </w:r>
    </w:p>
    <w:p w:rsidR="002975B9" w:rsidRPr="00613BA2" w:rsidRDefault="002975B9" w:rsidP="006F01B8">
      <w:pPr>
        <w:ind w:firstLine="540"/>
        <w:jc w:val="both"/>
        <w:rPr>
          <w:sz w:val="26"/>
          <w:szCs w:val="26"/>
        </w:rPr>
      </w:pPr>
      <w:r w:rsidRPr="00613BA2">
        <w:rPr>
          <w:sz w:val="26"/>
          <w:szCs w:val="26"/>
        </w:rPr>
        <w:t>- расходы по найму жилого помещения;</w:t>
      </w:r>
    </w:p>
    <w:p w:rsidR="002975B9" w:rsidRPr="00613BA2" w:rsidRDefault="002975B9" w:rsidP="006F01B8">
      <w:pPr>
        <w:ind w:firstLine="540"/>
        <w:jc w:val="both"/>
        <w:rPr>
          <w:sz w:val="26"/>
          <w:szCs w:val="26"/>
        </w:rPr>
      </w:pPr>
      <w:r w:rsidRPr="00613BA2">
        <w:rPr>
          <w:sz w:val="26"/>
          <w:szCs w:val="26"/>
        </w:rPr>
        <w:t>- дополнительные расходы, связанные с проживанием вне места постоянного жительства (суточные);</w:t>
      </w:r>
    </w:p>
    <w:p w:rsidR="002975B9" w:rsidRPr="00613BA2" w:rsidRDefault="002975B9" w:rsidP="00D83BAD">
      <w:pPr>
        <w:ind w:firstLine="540"/>
        <w:jc w:val="both"/>
        <w:rPr>
          <w:sz w:val="26"/>
          <w:szCs w:val="26"/>
        </w:rPr>
      </w:pPr>
      <w:r w:rsidRPr="00613BA2">
        <w:rPr>
          <w:sz w:val="26"/>
          <w:szCs w:val="26"/>
        </w:rPr>
        <w:t xml:space="preserve">- </w:t>
      </w:r>
      <w:proofErr w:type="gramStart"/>
      <w:r w:rsidRPr="00613BA2">
        <w:rPr>
          <w:sz w:val="26"/>
          <w:szCs w:val="26"/>
        </w:rPr>
        <w:t>иные расходы, произведенные работником с разрешения или ведома</w:t>
      </w:r>
      <w:proofErr w:type="gramEnd"/>
      <w:r w:rsidRPr="00613BA2">
        <w:rPr>
          <w:sz w:val="26"/>
          <w:szCs w:val="26"/>
        </w:rPr>
        <w:t xml:space="preserve"> работодателя (ст. 168 ТК РФ, Постановление Прав</w:t>
      </w:r>
      <w:r w:rsidR="00F10D26" w:rsidRPr="00613BA2">
        <w:rPr>
          <w:sz w:val="26"/>
          <w:szCs w:val="26"/>
        </w:rPr>
        <w:t>ительства РФ от 13.10.2008 года</w:t>
      </w:r>
      <w:r w:rsidR="00D83BAD" w:rsidRPr="00613BA2">
        <w:rPr>
          <w:sz w:val="26"/>
          <w:szCs w:val="26"/>
        </w:rPr>
        <w:t xml:space="preserve"> </w:t>
      </w:r>
      <w:r w:rsidRPr="00613BA2">
        <w:rPr>
          <w:sz w:val="26"/>
          <w:szCs w:val="26"/>
        </w:rPr>
        <w:t>№ 749 «Об особенностях направления работников в служебные командировки»).</w:t>
      </w:r>
    </w:p>
    <w:p w:rsidR="002975B9" w:rsidRPr="00613BA2" w:rsidRDefault="002975B9" w:rsidP="00E17605">
      <w:pPr>
        <w:ind w:firstLine="540"/>
        <w:jc w:val="both"/>
        <w:rPr>
          <w:sz w:val="26"/>
          <w:szCs w:val="26"/>
        </w:rPr>
      </w:pPr>
      <w:r w:rsidRPr="00613BA2">
        <w:rPr>
          <w:sz w:val="26"/>
          <w:szCs w:val="26"/>
        </w:rPr>
        <w:t xml:space="preserve">6.4. </w:t>
      </w:r>
      <w:proofErr w:type="gramStart"/>
      <w:r w:rsidRPr="00613BA2">
        <w:rPr>
          <w:sz w:val="26"/>
          <w:szCs w:val="26"/>
        </w:rPr>
        <w:t>При направлении работника в служебную командировку на территории РФ, ему выдается денежный аванс на оплату расходов по проезду, найму жилого помещения и дополнительных расходов (суточные) (Постановление Правительства РФ от 02.10.2002 года № 729 «О размерах возмещения расходов, связанных со служебными командировками на территории Российской Федерации, работникам, заключившим трудовой договор о работе в федеральных государственных органах, работникам государственных внебюджетных фондов Российской Федерации</w:t>
      </w:r>
      <w:proofErr w:type="gramEnd"/>
      <w:r w:rsidRPr="00613BA2">
        <w:rPr>
          <w:sz w:val="26"/>
          <w:szCs w:val="26"/>
        </w:rPr>
        <w:t>, федеральных государственных учреждений»)</w:t>
      </w:r>
    </w:p>
    <w:p w:rsidR="002975B9" w:rsidRPr="00613BA2" w:rsidRDefault="002975B9" w:rsidP="006F01B8">
      <w:pPr>
        <w:ind w:firstLine="540"/>
        <w:jc w:val="both"/>
        <w:rPr>
          <w:sz w:val="26"/>
          <w:szCs w:val="26"/>
        </w:rPr>
      </w:pPr>
      <w:r w:rsidRPr="00613BA2">
        <w:rPr>
          <w:sz w:val="26"/>
          <w:szCs w:val="26"/>
        </w:rPr>
        <w:lastRenderedPageBreak/>
        <w:t>6.5. При направлении работника в служебную командировку за пределы территории РФ, ему выдается денежный аванс на оплату расходов по проезду, найму жилого помещения и дополнительных расходов (суточные</w:t>
      </w:r>
      <w:proofErr w:type="gramStart"/>
      <w:r w:rsidRPr="00613BA2">
        <w:rPr>
          <w:sz w:val="26"/>
          <w:szCs w:val="26"/>
        </w:rPr>
        <w:t>)(</w:t>
      </w:r>
      <w:proofErr w:type="gramEnd"/>
      <w:r w:rsidRPr="00613BA2">
        <w:rPr>
          <w:sz w:val="26"/>
          <w:szCs w:val="26"/>
        </w:rPr>
        <w:t>Приказ Минфина РФ от 02.08.2004 года №64н «Об установлении предельных норм возмещения в иностранной валюте при служебных командировках на территории иностранных государств  работников организаций, финансируемых за счет средств федерального бюджета», Постановление Правительства РФ от26.</w:t>
      </w:r>
      <w:proofErr w:type="gramStart"/>
      <w:r w:rsidRPr="00613BA2">
        <w:rPr>
          <w:sz w:val="26"/>
          <w:szCs w:val="26"/>
        </w:rPr>
        <w:t xml:space="preserve">12.2005 года № 812 «О размере и порядке выплаты суточных в иностранной валюте и надбавок к суточным в иностранной валюте при  служебных  командировках на территории иностранных государств работников организаций, финансируемых за счет средств федерального бюджета»). </w:t>
      </w:r>
      <w:proofErr w:type="gramEnd"/>
    </w:p>
    <w:p w:rsidR="002975B9" w:rsidRPr="00613BA2" w:rsidRDefault="002975B9" w:rsidP="006F01B8">
      <w:pPr>
        <w:ind w:firstLine="540"/>
        <w:jc w:val="both"/>
        <w:rPr>
          <w:sz w:val="26"/>
          <w:szCs w:val="26"/>
        </w:rPr>
      </w:pPr>
      <w:r w:rsidRPr="00613BA2">
        <w:rPr>
          <w:sz w:val="26"/>
          <w:szCs w:val="26"/>
        </w:rPr>
        <w:t>6.6. Работник по возвращению из служебной командировки в течение 3-х рабочих дней обязан представить авансовый отчет об израсходованных денежных средствах (Постановление Правительства РФ от 13.10.1998 года № 749 «Об особенностях направления работников в служебные командировки»).</w:t>
      </w:r>
    </w:p>
    <w:p w:rsidR="002975B9" w:rsidRPr="00613BA2" w:rsidRDefault="002975B9" w:rsidP="006265D1">
      <w:pPr>
        <w:rPr>
          <w:b/>
          <w:sz w:val="26"/>
          <w:szCs w:val="26"/>
        </w:rPr>
      </w:pPr>
    </w:p>
    <w:p w:rsidR="002975B9" w:rsidRPr="00613BA2" w:rsidRDefault="002975B9" w:rsidP="002049FA">
      <w:pPr>
        <w:ind w:left="360"/>
        <w:jc w:val="center"/>
        <w:rPr>
          <w:b/>
          <w:sz w:val="26"/>
          <w:szCs w:val="26"/>
        </w:rPr>
      </w:pPr>
      <w:r w:rsidRPr="00613BA2">
        <w:rPr>
          <w:b/>
          <w:sz w:val="26"/>
          <w:szCs w:val="26"/>
        </w:rPr>
        <w:t>Раздел 7. ОПЛАТА И НОРМИРОВАНИЕ ТРУДА</w:t>
      </w:r>
    </w:p>
    <w:p w:rsidR="002975B9" w:rsidRPr="00613BA2" w:rsidRDefault="002975B9" w:rsidP="002049FA">
      <w:pPr>
        <w:ind w:left="360"/>
        <w:jc w:val="center"/>
        <w:rPr>
          <w:b/>
          <w:sz w:val="26"/>
          <w:szCs w:val="26"/>
        </w:rPr>
      </w:pPr>
    </w:p>
    <w:p w:rsidR="002975B9" w:rsidRPr="00613BA2" w:rsidRDefault="002975B9" w:rsidP="00EC3A42">
      <w:pPr>
        <w:shd w:val="clear" w:color="auto" w:fill="FFFFFF"/>
        <w:ind w:right="14" w:firstLine="720"/>
        <w:jc w:val="both"/>
        <w:rPr>
          <w:sz w:val="26"/>
          <w:szCs w:val="26"/>
        </w:rPr>
      </w:pPr>
      <w:r w:rsidRPr="00613BA2">
        <w:rPr>
          <w:sz w:val="26"/>
          <w:szCs w:val="26"/>
        </w:rPr>
        <w:t>7.1.</w:t>
      </w:r>
      <w:r w:rsidR="00D83BAD" w:rsidRPr="00613BA2">
        <w:rPr>
          <w:sz w:val="26"/>
          <w:szCs w:val="26"/>
        </w:rPr>
        <w:t xml:space="preserve"> </w:t>
      </w:r>
      <w:r w:rsidRPr="00613BA2">
        <w:rPr>
          <w:sz w:val="26"/>
          <w:szCs w:val="26"/>
        </w:rPr>
        <w:t>Оплата труда работников организации производится на основании</w:t>
      </w:r>
      <w:r w:rsidR="00A13253" w:rsidRPr="00613BA2">
        <w:rPr>
          <w:sz w:val="26"/>
          <w:szCs w:val="26"/>
        </w:rPr>
        <w:t xml:space="preserve"> </w:t>
      </w:r>
      <w:r w:rsidRPr="00613BA2">
        <w:rPr>
          <w:spacing w:val="-15"/>
          <w:sz w:val="26"/>
          <w:szCs w:val="26"/>
        </w:rPr>
        <w:t>Положения</w:t>
      </w:r>
      <w:r w:rsidR="00A13253" w:rsidRPr="00613BA2">
        <w:rPr>
          <w:spacing w:val="-15"/>
          <w:sz w:val="26"/>
          <w:szCs w:val="26"/>
        </w:rPr>
        <w:t xml:space="preserve"> </w:t>
      </w:r>
      <w:r w:rsidRPr="00613BA2">
        <w:rPr>
          <w:spacing w:val="-11"/>
          <w:sz w:val="26"/>
          <w:szCs w:val="26"/>
        </w:rPr>
        <w:t>об отраслевой системе оплаты труда</w:t>
      </w:r>
      <w:r w:rsidR="00A13253" w:rsidRPr="00613BA2">
        <w:rPr>
          <w:spacing w:val="-11"/>
          <w:sz w:val="26"/>
          <w:szCs w:val="26"/>
        </w:rPr>
        <w:t xml:space="preserve"> </w:t>
      </w:r>
      <w:r w:rsidR="008E64F6" w:rsidRPr="00613BA2">
        <w:rPr>
          <w:spacing w:val="-11"/>
          <w:sz w:val="26"/>
          <w:szCs w:val="26"/>
        </w:rPr>
        <w:t>и м</w:t>
      </w:r>
      <w:r w:rsidR="00477308" w:rsidRPr="00613BA2">
        <w:rPr>
          <w:spacing w:val="-11"/>
          <w:sz w:val="26"/>
          <w:szCs w:val="26"/>
        </w:rPr>
        <w:t>а</w:t>
      </w:r>
      <w:r w:rsidR="008E64F6" w:rsidRPr="00613BA2">
        <w:rPr>
          <w:spacing w:val="-11"/>
          <w:sz w:val="26"/>
          <w:szCs w:val="26"/>
        </w:rPr>
        <w:t xml:space="preserve">териальном стимулировании работников  </w:t>
      </w:r>
      <w:r w:rsidRPr="00613BA2">
        <w:rPr>
          <w:spacing w:val="-11"/>
          <w:sz w:val="26"/>
          <w:szCs w:val="26"/>
        </w:rPr>
        <w:t>ГБ</w:t>
      </w:r>
      <w:r w:rsidR="008E64F6" w:rsidRPr="00613BA2">
        <w:rPr>
          <w:spacing w:val="-11"/>
          <w:sz w:val="26"/>
          <w:szCs w:val="26"/>
        </w:rPr>
        <w:t>У</w:t>
      </w:r>
      <w:r w:rsidRPr="00613BA2">
        <w:rPr>
          <w:spacing w:val="-11"/>
          <w:sz w:val="26"/>
          <w:szCs w:val="26"/>
        </w:rPr>
        <w:t>ССЗН «</w:t>
      </w:r>
      <w:proofErr w:type="spellStart"/>
      <w:r w:rsidR="008E64F6" w:rsidRPr="00613BA2">
        <w:rPr>
          <w:spacing w:val="-11"/>
          <w:sz w:val="26"/>
          <w:szCs w:val="26"/>
        </w:rPr>
        <w:t>Ровеньский</w:t>
      </w:r>
      <w:proofErr w:type="spellEnd"/>
      <w:r w:rsidR="008E64F6" w:rsidRPr="00613BA2">
        <w:rPr>
          <w:spacing w:val="-11"/>
          <w:sz w:val="26"/>
          <w:szCs w:val="26"/>
        </w:rPr>
        <w:t xml:space="preserve"> центр социальной помощи семье и детям «Семья»</w:t>
      </w:r>
      <w:r w:rsidRPr="00613BA2">
        <w:rPr>
          <w:spacing w:val="-11"/>
          <w:sz w:val="26"/>
          <w:szCs w:val="26"/>
        </w:rPr>
        <w:t>,</w:t>
      </w:r>
      <w:r w:rsidR="00A13253" w:rsidRPr="00613BA2">
        <w:rPr>
          <w:spacing w:val="-11"/>
          <w:sz w:val="26"/>
          <w:szCs w:val="26"/>
        </w:rPr>
        <w:t xml:space="preserve"> </w:t>
      </w:r>
      <w:r w:rsidRPr="00613BA2">
        <w:rPr>
          <w:sz w:val="26"/>
          <w:szCs w:val="26"/>
        </w:rPr>
        <w:t>которое принимается работодателем по соглашению с профсоюзным комитетом (ст.ст.135,143 ТК РФ).</w:t>
      </w:r>
    </w:p>
    <w:p w:rsidR="002975B9" w:rsidRPr="00613BA2" w:rsidRDefault="002975B9" w:rsidP="005E36C1">
      <w:pPr>
        <w:jc w:val="both"/>
        <w:rPr>
          <w:sz w:val="26"/>
          <w:szCs w:val="26"/>
        </w:rPr>
      </w:pPr>
      <w:r w:rsidRPr="00613BA2">
        <w:rPr>
          <w:sz w:val="26"/>
          <w:szCs w:val="26"/>
        </w:rPr>
        <w:t>Заработная плата состоит:</w:t>
      </w:r>
    </w:p>
    <w:p w:rsidR="002975B9" w:rsidRPr="00613BA2" w:rsidRDefault="002975B9" w:rsidP="005E36C1">
      <w:pPr>
        <w:ind w:firstLine="540"/>
        <w:jc w:val="both"/>
        <w:rPr>
          <w:sz w:val="26"/>
          <w:szCs w:val="26"/>
        </w:rPr>
      </w:pPr>
      <w:r w:rsidRPr="00613BA2">
        <w:rPr>
          <w:sz w:val="26"/>
          <w:szCs w:val="26"/>
        </w:rPr>
        <w:t>- базового</w:t>
      </w:r>
      <w:r w:rsidR="00A13253" w:rsidRPr="00613BA2">
        <w:rPr>
          <w:sz w:val="26"/>
          <w:szCs w:val="26"/>
        </w:rPr>
        <w:t xml:space="preserve"> </w:t>
      </w:r>
      <w:r w:rsidRPr="00613BA2">
        <w:rPr>
          <w:sz w:val="26"/>
          <w:szCs w:val="26"/>
        </w:rPr>
        <w:t>оклада;</w:t>
      </w:r>
    </w:p>
    <w:p w:rsidR="002975B9" w:rsidRPr="00613BA2" w:rsidRDefault="002975B9" w:rsidP="005E36C1">
      <w:pPr>
        <w:ind w:firstLine="540"/>
        <w:jc w:val="both"/>
        <w:rPr>
          <w:sz w:val="26"/>
          <w:szCs w:val="26"/>
        </w:rPr>
      </w:pPr>
      <w:r w:rsidRPr="00613BA2">
        <w:rPr>
          <w:sz w:val="26"/>
          <w:szCs w:val="26"/>
        </w:rPr>
        <w:t>- выплаты компенсационного характера;</w:t>
      </w:r>
    </w:p>
    <w:p w:rsidR="002975B9" w:rsidRPr="00613BA2" w:rsidRDefault="002975B9" w:rsidP="005E36C1">
      <w:pPr>
        <w:ind w:firstLine="540"/>
        <w:jc w:val="both"/>
        <w:rPr>
          <w:sz w:val="26"/>
          <w:szCs w:val="26"/>
        </w:rPr>
      </w:pPr>
      <w:r w:rsidRPr="00613BA2">
        <w:rPr>
          <w:sz w:val="26"/>
          <w:szCs w:val="26"/>
        </w:rPr>
        <w:t>- выплаты стимулирующего характера;</w:t>
      </w:r>
    </w:p>
    <w:p w:rsidR="002975B9" w:rsidRPr="00613BA2" w:rsidRDefault="002975B9" w:rsidP="005E36C1">
      <w:pPr>
        <w:ind w:firstLine="540"/>
        <w:jc w:val="both"/>
        <w:rPr>
          <w:sz w:val="26"/>
          <w:szCs w:val="26"/>
        </w:rPr>
      </w:pPr>
      <w:r w:rsidRPr="00613BA2">
        <w:rPr>
          <w:sz w:val="26"/>
          <w:szCs w:val="26"/>
        </w:rPr>
        <w:t xml:space="preserve">«Базовый оклад» - минимальный оклад (должностной оклад), ставка заработной платы работника учреждения без учета компенсационных, стимулирующих выплат. </w:t>
      </w:r>
    </w:p>
    <w:p w:rsidR="002975B9" w:rsidRPr="00613BA2" w:rsidRDefault="002975B9" w:rsidP="005E36C1">
      <w:pPr>
        <w:ind w:firstLine="540"/>
        <w:jc w:val="both"/>
        <w:rPr>
          <w:sz w:val="26"/>
          <w:szCs w:val="26"/>
        </w:rPr>
      </w:pPr>
      <w:proofErr w:type="gramStart"/>
      <w:r w:rsidRPr="00613BA2">
        <w:rPr>
          <w:sz w:val="26"/>
          <w:szCs w:val="26"/>
        </w:rPr>
        <w:t xml:space="preserve">«Выплаты компенсационного характера» - выплаты, обеспечивающие работникам учреждения, занятых на тяжелых работах, работах с вредными и (или) опасными особыми условиями труда, отклоняющимися от нормальных, оплату труда в повышенном размере. </w:t>
      </w:r>
      <w:proofErr w:type="gramEnd"/>
    </w:p>
    <w:p w:rsidR="002975B9" w:rsidRPr="00613BA2" w:rsidRDefault="002975B9" w:rsidP="005E36C1">
      <w:pPr>
        <w:ind w:firstLine="540"/>
        <w:jc w:val="both"/>
        <w:rPr>
          <w:sz w:val="26"/>
          <w:szCs w:val="26"/>
        </w:rPr>
      </w:pPr>
      <w:r w:rsidRPr="00613BA2">
        <w:rPr>
          <w:sz w:val="26"/>
          <w:szCs w:val="26"/>
        </w:rPr>
        <w:t xml:space="preserve">«Выплаты стимулирующего характера» - выплаты, предусматриваемые системой оплаты труда работников, работающих в системе социальной защиты населения Белгородской области, с целью повышения мотивации качественного труда работников, их поощрения и премирования за результаты труда.  </w:t>
      </w:r>
    </w:p>
    <w:p w:rsidR="002975B9" w:rsidRPr="00613BA2" w:rsidRDefault="002975B9" w:rsidP="005E36C1">
      <w:pPr>
        <w:ind w:firstLine="540"/>
        <w:jc w:val="both"/>
        <w:rPr>
          <w:sz w:val="26"/>
          <w:szCs w:val="26"/>
        </w:rPr>
      </w:pPr>
      <w:r w:rsidRPr="00613BA2">
        <w:rPr>
          <w:sz w:val="26"/>
          <w:szCs w:val="26"/>
        </w:rPr>
        <w:t xml:space="preserve">7.2. </w:t>
      </w:r>
      <w:r w:rsidR="007A72B1" w:rsidRPr="00613BA2">
        <w:rPr>
          <w:sz w:val="26"/>
          <w:szCs w:val="26"/>
        </w:rPr>
        <w:t>У</w:t>
      </w:r>
      <w:r w:rsidR="0012092B" w:rsidRPr="00613BA2">
        <w:rPr>
          <w:sz w:val="26"/>
          <w:szCs w:val="26"/>
        </w:rPr>
        <w:t xml:space="preserve">становить минимальный </w:t>
      </w:r>
      <w:proofErr w:type="gramStart"/>
      <w:r w:rsidR="0012092B" w:rsidRPr="00613BA2">
        <w:rPr>
          <w:sz w:val="26"/>
          <w:szCs w:val="26"/>
        </w:rPr>
        <w:t>размер оплаты труда</w:t>
      </w:r>
      <w:proofErr w:type="gramEnd"/>
      <w:r w:rsidR="0012092B" w:rsidRPr="00613BA2">
        <w:rPr>
          <w:sz w:val="26"/>
          <w:szCs w:val="26"/>
        </w:rPr>
        <w:t xml:space="preserve"> в сумме 11</w:t>
      </w:r>
      <w:r w:rsidR="008E64F6" w:rsidRPr="00613BA2">
        <w:rPr>
          <w:sz w:val="26"/>
          <w:szCs w:val="26"/>
        </w:rPr>
        <w:t>280</w:t>
      </w:r>
      <w:r w:rsidR="0012092B" w:rsidRPr="00613BA2">
        <w:rPr>
          <w:sz w:val="26"/>
          <w:szCs w:val="26"/>
        </w:rPr>
        <w:t xml:space="preserve"> рубля в месяц.</w:t>
      </w:r>
    </w:p>
    <w:p w:rsidR="007A72B1" w:rsidRPr="00613BA2" w:rsidRDefault="008E64F6" w:rsidP="005E36C1">
      <w:pPr>
        <w:ind w:firstLine="540"/>
        <w:jc w:val="both"/>
        <w:rPr>
          <w:sz w:val="26"/>
          <w:szCs w:val="26"/>
        </w:rPr>
      </w:pPr>
      <w:r w:rsidRPr="00613BA2">
        <w:rPr>
          <w:sz w:val="26"/>
          <w:szCs w:val="26"/>
        </w:rPr>
        <w:t xml:space="preserve">И </w:t>
      </w:r>
      <w:r w:rsidR="007A72B1" w:rsidRPr="00613BA2">
        <w:rPr>
          <w:sz w:val="26"/>
          <w:szCs w:val="26"/>
        </w:rPr>
        <w:t xml:space="preserve">далее ежегодно с 1 января соответствующего года минимальный </w:t>
      </w:r>
      <w:proofErr w:type="gramStart"/>
      <w:r w:rsidR="007A72B1" w:rsidRPr="00613BA2">
        <w:rPr>
          <w:sz w:val="26"/>
          <w:szCs w:val="26"/>
        </w:rPr>
        <w:t>размер оплаты труда</w:t>
      </w:r>
      <w:proofErr w:type="gramEnd"/>
      <w:r w:rsidR="007A72B1" w:rsidRPr="00613BA2">
        <w:rPr>
          <w:sz w:val="26"/>
          <w:szCs w:val="26"/>
        </w:rPr>
        <w:t xml:space="preserve"> устанавливается</w:t>
      </w:r>
      <w:r w:rsidR="00C919B7" w:rsidRPr="00613BA2">
        <w:rPr>
          <w:sz w:val="26"/>
          <w:szCs w:val="26"/>
        </w:rPr>
        <w:t xml:space="preserve"> федеральным законом в размере величины прожиточного минимума трудоспособного населения в целом по Российской Федерации за второй квартал предыдущего года</w:t>
      </w:r>
      <w:r w:rsidR="00BE3278" w:rsidRPr="00613BA2">
        <w:rPr>
          <w:sz w:val="26"/>
          <w:szCs w:val="26"/>
        </w:rPr>
        <w:t xml:space="preserve">. </w:t>
      </w:r>
    </w:p>
    <w:p w:rsidR="00976D1B" w:rsidRPr="00613BA2" w:rsidRDefault="002975B9" w:rsidP="00976D1B">
      <w:pPr>
        <w:ind w:firstLine="540"/>
        <w:jc w:val="both"/>
        <w:rPr>
          <w:sz w:val="26"/>
          <w:szCs w:val="26"/>
        </w:rPr>
      </w:pPr>
      <w:r w:rsidRPr="00613BA2">
        <w:rPr>
          <w:sz w:val="26"/>
          <w:szCs w:val="26"/>
        </w:rPr>
        <w:t xml:space="preserve">7.3. </w:t>
      </w:r>
      <w:r w:rsidR="00976D1B" w:rsidRPr="00613BA2">
        <w:rPr>
          <w:sz w:val="26"/>
          <w:szCs w:val="26"/>
        </w:rPr>
        <w:t>В случае</w:t>
      </w:r>
      <w:proofErr w:type="gramStart"/>
      <w:r w:rsidR="00976D1B" w:rsidRPr="00613BA2">
        <w:rPr>
          <w:sz w:val="26"/>
          <w:szCs w:val="26"/>
        </w:rPr>
        <w:t>,</w:t>
      </w:r>
      <w:proofErr w:type="gramEnd"/>
      <w:r w:rsidR="00976D1B" w:rsidRPr="00613BA2">
        <w:rPr>
          <w:sz w:val="26"/>
          <w:szCs w:val="26"/>
        </w:rPr>
        <w:t xml:space="preserve"> если величина прожиточного минимума трудоспособного  населения в целом по Российской Федерации за второй квартал предыдущего года ниже величины прожиточного минимума  трудоспособного населения в целом по Российской Федерации  за второй квартал года, предшествующего предыдущему году, минимальный размер оплаты труда устанавливается федеральным законом в размере, установленном с 1 января, предыдущего года.</w:t>
      </w:r>
    </w:p>
    <w:p w:rsidR="002975B9" w:rsidRPr="00613BA2" w:rsidRDefault="002975B9" w:rsidP="005E36C1">
      <w:pPr>
        <w:ind w:firstLine="540"/>
        <w:jc w:val="both"/>
        <w:rPr>
          <w:sz w:val="26"/>
          <w:szCs w:val="26"/>
        </w:rPr>
      </w:pPr>
      <w:r w:rsidRPr="00613BA2">
        <w:rPr>
          <w:sz w:val="26"/>
          <w:szCs w:val="26"/>
        </w:rPr>
        <w:lastRenderedPageBreak/>
        <w:t xml:space="preserve">7.4. Труд работников учреждения оплачивается  на основании трудового договора и действующей в учреждении системой оплаты труда в соответствии с утвержденными Положениями. Локальные нормативные акты, устанавливающие системы оплаты труда за работу в ночное время, выходные и нерабочие праздничные дни, сверхурочную работу и в других случаях, принимаются работодателем по согласованию с профсоюзным комитетом (ст. 135 ТК РФ).  </w:t>
      </w:r>
    </w:p>
    <w:p w:rsidR="002975B9" w:rsidRPr="00613BA2" w:rsidRDefault="002975B9" w:rsidP="005E36C1">
      <w:pPr>
        <w:ind w:firstLine="540"/>
        <w:jc w:val="both"/>
        <w:rPr>
          <w:b/>
          <w:sz w:val="26"/>
          <w:szCs w:val="26"/>
        </w:rPr>
      </w:pPr>
      <w:r w:rsidRPr="00613BA2">
        <w:rPr>
          <w:sz w:val="26"/>
          <w:szCs w:val="26"/>
        </w:rPr>
        <w:t xml:space="preserve">7.5. </w:t>
      </w:r>
      <w:r w:rsidRPr="00613BA2">
        <w:rPr>
          <w:b/>
          <w:sz w:val="26"/>
          <w:szCs w:val="26"/>
        </w:rPr>
        <w:t>Работодатель обязуется:</w:t>
      </w:r>
    </w:p>
    <w:p w:rsidR="002975B9" w:rsidRPr="00613BA2" w:rsidRDefault="002975B9" w:rsidP="005E36C1">
      <w:pPr>
        <w:numPr>
          <w:ilvl w:val="0"/>
          <w:numId w:val="11"/>
        </w:numPr>
        <w:tabs>
          <w:tab w:val="clear" w:pos="360"/>
          <w:tab w:val="num" w:pos="900"/>
        </w:tabs>
        <w:ind w:left="0" w:firstLine="540"/>
        <w:jc w:val="both"/>
        <w:rPr>
          <w:sz w:val="26"/>
          <w:szCs w:val="26"/>
        </w:rPr>
      </w:pPr>
      <w:r w:rsidRPr="00613BA2">
        <w:rPr>
          <w:sz w:val="26"/>
          <w:szCs w:val="26"/>
        </w:rPr>
        <w:t>Оплачивать время простоя по вине работодателя, в размере средней заработной платы работника;</w:t>
      </w:r>
    </w:p>
    <w:p w:rsidR="002975B9" w:rsidRPr="00613BA2" w:rsidRDefault="002975B9" w:rsidP="005E36C1">
      <w:pPr>
        <w:numPr>
          <w:ilvl w:val="0"/>
          <w:numId w:val="11"/>
        </w:numPr>
        <w:tabs>
          <w:tab w:val="clear" w:pos="360"/>
          <w:tab w:val="num" w:pos="900"/>
        </w:tabs>
        <w:ind w:left="0" w:firstLine="540"/>
        <w:jc w:val="both"/>
        <w:rPr>
          <w:sz w:val="26"/>
          <w:szCs w:val="26"/>
        </w:rPr>
      </w:pPr>
      <w:r w:rsidRPr="00613BA2">
        <w:rPr>
          <w:sz w:val="26"/>
          <w:szCs w:val="26"/>
        </w:rPr>
        <w:t>Оплачивать время простоя, не зависящего от работника и работодателя, в размере  не менее 2/3 тарифной ставки (оклада);</w:t>
      </w:r>
    </w:p>
    <w:p w:rsidR="002975B9" w:rsidRPr="00613BA2" w:rsidRDefault="002975B9" w:rsidP="005E36C1">
      <w:pPr>
        <w:numPr>
          <w:ilvl w:val="0"/>
          <w:numId w:val="11"/>
        </w:numPr>
        <w:tabs>
          <w:tab w:val="clear" w:pos="360"/>
          <w:tab w:val="num" w:pos="900"/>
        </w:tabs>
        <w:ind w:left="0" w:firstLine="540"/>
        <w:jc w:val="both"/>
        <w:rPr>
          <w:sz w:val="26"/>
          <w:szCs w:val="26"/>
        </w:rPr>
      </w:pPr>
      <w:r w:rsidRPr="00613BA2">
        <w:rPr>
          <w:sz w:val="26"/>
          <w:szCs w:val="26"/>
        </w:rPr>
        <w:t>Оплачивать работу в сверхурочное время за первые два часа в полуторном, а в последующие часы – в двойном размере;</w:t>
      </w:r>
    </w:p>
    <w:p w:rsidR="002975B9" w:rsidRPr="00613BA2" w:rsidRDefault="002975B9" w:rsidP="005E36C1">
      <w:pPr>
        <w:tabs>
          <w:tab w:val="num" w:pos="900"/>
        </w:tabs>
        <w:ind w:firstLine="540"/>
        <w:jc w:val="both"/>
        <w:rPr>
          <w:sz w:val="26"/>
          <w:szCs w:val="26"/>
        </w:rPr>
      </w:pPr>
      <w:r w:rsidRPr="00613BA2">
        <w:rPr>
          <w:sz w:val="26"/>
          <w:szCs w:val="26"/>
        </w:rPr>
        <w:t>Работа в выходной или нерабочий праздничный день оплачивается не менее чем в двойном размере. По желанию работника, работающего в выходной или нерабочий праздничный день, ему может быть предоставлен другой день отдыха. В этом случае работа в нерабочий праздничный день или  в выходной оплачивается в одинарном размере, а  день отдыха не подлежит оплате. Конкретные размеры оплаты за работу в выходной или нерабочий праздничный день устанавливаются коллективным договором, локальным нормативным актом, принимаемым с учетом мнения представительного органа работников, трудовым договоро</w:t>
      </w:r>
      <w:proofErr w:type="gramStart"/>
      <w:r w:rsidRPr="00613BA2">
        <w:rPr>
          <w:sz w:val="26"/>
          <w:szCs w:val="26"/>
        </w:rPr>
        <w:t>м(</w:t>
      </w:r>
      <w:proofErr w:type="gramEnd"/>
      <w:r w:rsidRPr="00613BA2">
        <w:rPr>
          <w:sz w:val="26"/>
          <w:szCs w:val="26"/>
        </w:rPr>
        <w:t>ст. 153 ТК).</w:t>
      </w:r>
    </w:p>
    <w:p w:rsidR="002975B9" w:rsidRPr="00613BA2" w:rsidRDefault="002975B9" w:rsidP="00346511">
      <w:pPr>
        <w:numPr>
          <w:ilvl w:val="0"/>
          <w:numId w:val="11"/>
        </w:numPr>
        <w:tabs>
          <w:tab w:val="clear" w:pos="360"/>
          <w:tab w:val="num" w:pos="900"/>
        </w:tabs>
        <w:ind w:left="0" w:firstLine="540"/>
        <w:jc w:val="both"/>
        <w:rPr>
          <w:sz w:val="26"/>
          <w:szCs w:val="26"/>
        </w:rPr>
      </w:pPr>
      <w:r w:rsidRPr="00613BA2">
        <w:rPr>
          <w:sz w:val="26"/>
          <w:szCs w:val="26"/>
        </w:rPr>
        <w:t>Производить доплату за увеличенный объем работ, за дополнительные обязанности, выполнение обязанностей временно отсутствующего работника. С работниками, работающими по совместительству заключать трудовой договор;</w:t>
      </w:r>
    </w:p>
    <w:p w:rsidR="002975B9" w:rsidRPr="00613BA2" w:rsidRDefault="002975B9" w:rsidP="00346511">
      <w:pPr>
        <w:numPr>
          <w:ilvl w:val="0"/>
          <w:numId w:val="11"/>
        </w:numPr>
        <w:tabs>
          <w:tab w:val="clear" w:pos="360"/>
          <w:tab w:val="num" w:pos="900"/>
        </w:tabs>
        <w:ind w:left="0" w:firstLine="540"/>
        <w:jc w:val="both"/>
        <w:rPr>
          <w:sz w:val="26"/>
          <w:szCs w:val="26"/>
        </w:rPr>
      </w:pPr>
      <w:r w:rsidRPr="00613BA2">
        <w:rPr>
          <w:sz w:val="26"/>
          <w:szCs w:val="26"/>
        </w:rPr>
        <w:t>Производить оплату при невыполнении норм труда (должностных обязанностей) по вине работодателя за фактически проработанное время или фактически выполненную работу, но не ниже средней заработной платы работника (ст. 155 ТК РФ);</w:t>
      </w:r>
    </w:p>
    <w:p w:rsidR="002975B9" w:rsidRPr="00613BA2" w:rsidRDefault="002975B9" w:rsidP="00346511">
      <w:pPr>
        <w:numPr>
          <w:ilvl w:val="0"/>
          <w:numId w:val="11"/>
        </w:numPr>
        <w:tabs>
          <w:tab w:val="clear" w:pos="360"/>
          <w:tab w:val="num" w:pos="900"/>
        </w:tabs>
        <w:ind w:left="0" w:firstLine="540"/>
        <w:jc w:val="both"/>
        <w:rPr>
          <w:sz w:val="26"/>
          <w:szCs w:val="26"/>
        </w:rPr>
      </w:pPr>
      <w:r w:rsidRPr="00613BA2">
        <w:rPr>
          <w:sz w:val="26"/>
          <w:szCs w:val="26"/>
        </w:rPr>
        <w:t>Производить оплату нормируемой части заработной платы при невыполнении норм труда (должностных обязанностей) по вине работника в соответствии с объемом выполненной работы;</w:t>
      </w:r>
    </w:p>
    <w:p w:rsidR="002975B9" w:rsidRPr="00613BA2" w:rsidRDefault="002975B9" w:rsidP="00346511">
      <w:pPr>
        <w:numPr>
          <w:ilvl w:val="0"/>
          <w:numId w:val="11"/>
        </w:numPr>
        <w:tabs>
          <w:tab w:val="clear" w:pos="360"/>
          <w:tab w:val="num" w:pos="900"/>
        </w:tabs>
        <w:ind w:left="0" w:firstLine="540"/>
        <w:jc w:val="both"/>
        <w:rPr>
          <w:sz w:val="26"/>
          <w:szCs w:val="26"/>
        </w:rPr>
      </w:pPr>
      <w:r w:rsidRPr="00613BA2">
        <w:rPr>
          <w:sz w:val="26"/>
          <w:szCs w:val="26"/>
        </w:rPr>
        <w:t>Выплачивать заработную плату  в сроки, установленные коллективным договором (соглашением) учреждения;</w:t>
      </w:r>
    </w:p>
    <w:p w:rsidR="002975B9" w:rsidRPr="00613BA2" w:rsidRDefault="002975B9" w:rsidP="00346511">
      <w:pPr>
        <w:numPr>
          <w:ilvl w:val="0"/>
          <w:numId w:val="11"/>
        </w:numPr>
        <w:tabs>
          <w:tab w:val="clear" w:pos="360"/>
          <w:tab w:val="num" w:pos="900"/>
        </w:tabs>
        <w:ind w:left="0" w:firstLine="540"/>
        <w:jc w:val="both"/>
        <w:rPr>
          <w:sz w:val="26"/>
          <w:szCs w:val="26"/>
        </w:rPr>
      </w:pPr>
      <w:r w:rsidRPr="00613BA2">
        <w:rPr>
          <w:sz w:val="26"/>
          <w:szCs w:val="26"/>
        </w:rPr>
        <w:t>Стороны договорились выплату заработной платы производить не реже чем каждые полмесяца:</w:t>
      </w:r>
    </w:p>
    <w:p w:rsidR="002975B9" w:rsidRPr="00613BA2" w:rsidRDefault="002975B9" w:rsidP="00346511">
      <w:pPr>
        <w:numPr>
          <w:ilvl w:val="0"/>
          <w:numId w:val="11"/>
        </w:numPr>
        <w:tabs>
          <w:tab w:val="clear" w:pos="360"/>
          <w:tab w:val="num" w:pos="900"/>
        </w:tabs>
        <w:ind w:left="0" w:firstLine="540"/>
        <w:jc w:val="both"/>
        <w:rPr>
          <w:sz w:val="26"/>
          <w:szCs w:val="26"/>
        </w:rPr>
      </w:pPr>
      <w:r w:rsidRPr="00613BA2">
        <w:rPr>
          <w:sz w:val="26"/>
          <w:szCs w:val="26"/>
        </w:rPr>
        <w:t xml:space="preserve">Заработную плату за первую половину месяца выплачивать пропорционально фактически отработанного времени (фактически выполненной работы) - </w:t>
      </w:r>
      <w:r w:rsidR="00C84B0B" w:rsidRPr="00613BA2">
        <w:rPr>
          <w:sz w:val="26"/>
          <w:szCs w:val="26"/>
        </w:rPr>
        <w:t>20</w:t>
      </w:r>
      <w:r w:rsidRPr="00613BA2">
        <w:rPr>
          <w:sz w:val="26"/>
          <w:szCs w:val="26"/>
        </w:rPr>
        <w:t xml:space="preserve"> числа текущего месяца;</w:t>
      </w:r>
    </w:p>
    <w:p w:rsidR="002975B9" w:rsidRPr="00613BA2" w:rsidRDefault="002975B9" w:rsidP="00986AD0">
      <w:pPr>
        <w:numPr>
          <w:ilvl w:val="0"/>
          <w:numId w:val="11"/>
        </w:numPr>
        <w:tabs>
          <w:tab w:val="clear" w:pos="360"/>
          <w:tab w:val="num" w:pos="1080"/>
        </w:tabs>
        <w:ind w:left="0" w:firstLine="540"/>
        <w:jc w:val="both"/>
        <w:rPr>
          <w:sz w:val="26"/>
          <w:szCs w:val="26"/>
        </w:rPr>
      </w:pPr>
      <w:r w:rsidRPr="00613BA2">
        <w:rPr>
          <w:sz w:val="26"/>
          <w:szCs w:val="26"/>
        </w:rPr>
        <w:t>Заработная плата за месяц - 5 числа следующего месяца;</w:t>
      </w:r>
    </w:p>
    <w:p w:rsidR="002975B9" w:rsidRPr="00613BA2" w:rsidRDefault="002975B9" w:rsidP="00EC3A42">
      <w:pPr>
        <w:numPr>
          <w:ilvl w:val="0"/>
          <w:numId w:val="11"/>
        </w:numPr>
        <w:tabs>
          <w:tab w:val="clear" w:pos="360"/>
          <w:tab w:val="num" w:pos="900"/>
        </w:tabs>
        <w:ind w:left="0" w:firstLine="540"/>
        <w:jc w:val="both"/>
        <w:rPr>
          <w:sz w:val="26"/>
          <w:szCs w:val="26"/>
        </w:rPr>
      </w:pPr>
      <w:r w:rsidRPr="00613BA2">
        <w:rPr>
          <w:sz w:val="26"/>
          <w:szCs w:val="26"/>
        </w:rPr>
        <w:t xml:space="preserve">  Извещать ежемесячно в расчетном листке каждого работника о составных частях заработной платы, причитающиеся ему за соответствующий период, размерах и основаниях производственных удержаний, а также об общей денежной сумме, подлежащей выплате;</w:t>
      </w:r>
    </w:p>
    <w:p w:rsidR="002975B9" w:rsidRPr="00613BA2" w:rsidRDefault="002975B9" w:rsidP="00346511">
      <w:pPr>
        <w:numPr>
          <w:ilvl w:val="0"/>
          <w:numId w:val="11"/>
        </w:numPr>
        <w:tabs>
          <w:tab w:val="clear" w:pos="360"/>
          <w:tab w:val="num" w:pos="900"/>
        </w:tabs>
        <w:ind w:left="0" w:firstLine="540"/>
        <w:jc w:val="both"/>
        <w:rPr>
          <w:sz w:val="26"/>
          <w:szCs w:val="26"/>
        </w:rPr>
      </w:pPr>
      <w:r w:rsidRPr="00613BA2">
        <w:rPr>
          <w:sz w:val="26"/>
          <w:szCs w:val="26"/>
        </w:rPr>
        <w:t>Извещать работников об изменениях в базовых размерах и условиях оплаты труда в сторону уменьшения не позднее, чем за 2 месяца.</w:t>
      </w:r>
    </w:p>
    <w:p w:rsidR="002975B9" w:rsidRPr="00613BA2" w:rsidRDefault="002975B9" w:rsidP="006F01B8">
      <w:pPr>
        <w:ind w:firstLine="540"/>
        <w:jc w:val="both"/>
        <w:rPr>
          <w:sz w:val="26"/>
          <w:szCs w:val="26"/>
        </w:rPr>
      </w:pPr>
      <w:r w:rsidRPr="00613BA2">
        <w:rPr>
          <w:sz w:val="26"/>
          <w:szCs w:val="26"/>
        </w:rPr>
        <w:t xml:space="preserve">7.6. Работодатель (и) или уполномоченные им в установленном порядке представители работодателя, допустившие задержку выплаты работникам заработной </w:t>
      </w:r>
      <w:r w:rsidRPr="00613BA2">
        <w:rPr>
          <w:sz w:val="26"/>
          <w:szCs w:val="26"/>
        </w:rPr>
        <w:lastRenderedPageBreak/>
        <w:t>платы и другие нарушения оплаты труда, несут ответственность в соответствии с Трудовым кодексом и иными федеральными законами.</w:t>
      </w:r>
    </w:p>
    <w:p w:rsidR="002975B9" w:rsidRPr="00613BA2" w:rsidRDefault="002975B9" w:rsidP="006F01B8">
      <w:pPr>
        <w:ind w:firstLine="540"/>
        <w:jc w:val="both"/>
        <w:rPr>
          <w:sz w:val="26"/>
          <w:szCs w:val="26"/>
        </w:rPr>
      </w:pPr>
      <w:r w:rsidRPr="00613BA2">
        <w:rPr>
          <w:sz w:val="26"/>
          <w:szCs w:val="26"/>
        </w:rPr>
        <w:t xml:space="preserve">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кроме случаев, предусмотренных законодательством (ст.142 ТК РФ). </w:t>
      </w:r>
    </w:p>
    <w:p w:rsidR="002975B9" w:rsidRPr="00613BA2" w:rsidRDefault="002975B9" w:rsidP="006F01B8">
      <w:pPr>
        <w:ind w:firstLine="540"/>
        <w:jc w:val="both"/>
        <w:rPr>
          <w:sz w:val="26"/>
          <w:szCs w:val="26"/>
        </w:rPr>
      </w:pPr>
      <w:r w:rsidRPr="00613BA2">
        <w:rPr>
          <w:sz w:val="26"/>
          <w:szCs w:val="26"/>
        </w:rPr>
        <w:t>7.7.</w:t>
      </w:r>
      <w:r w:rsidRPr="00613BA2">
        <w:rPr>
          <w:b/>
          <w:sz w:val="26"/>
          <w:szCs w:val="26"/>
        </w:rPr>
        <w:t>Профсоюзный комитет обязуется:</w:t>
      </w:r>
    </w:p>
    <w:p w:rsidR="002975B9" w:rsidRPr="00613BA2" w:rsidRDefault="002975B9" w:rsidP="00346511">
      <w:pPr>
        <w:numPr>
          <w:ilvl w:val="0"/>
          <w:numId w:val="11"/>
        </w:numPr>
        <w:tabs>
          <w:tab w:val="clear" w:pos="360"/>
          <w:tab w:val="num" w:pos="900"/>
        </w:tabs>
        <w:ind w:left="0" w:firstLine="540"/>
        <w:jc w:val="both"/>
        <w:rPr>
          <w:sz w:val="26"/>
          <w:szCs w:val="26"/>
        </w:rPr>
      </w:pPr>
      <w:r w:rsidRPr="00613BA2">
        <w:rPr>
          <w:sz w:val="26"/>
          <w:szCs w:val="26"/>
        </w:rPr>
        <w:t xml:space="preserve">Осуществлять </w:t>
      </w:r>
      <w:proofErr w:type="gramStart"/>
      <w:r w:rsidRPr="00613BA2">
        <w:rPr>
          <w:sz w:val="26"/>
          <w:szCs w:val="26"/>
        </w:rPr>
        <w:t>контроль за</w:t>
      </w:r>
      <w:proofErr w:type="gramEnd"/>
      <w:r w:rsidRPr="00613BA2">
        <w:rPr>
          <w:sz w:val="26"/>
          <w:szCs w:val="26"/>
        </w:rPr>
        <w:t xml:space="preserve"> реализацией прав работников, предусмотренных нормами Трудового Кодекса РФ в части оплаты труда, компенсацией  за задержку оплаты труда, обязательств коллективного договора по данному разделу;</w:t>
      </w:r>
    </w:p>
    <w:p w:rsidR="002975B9" w:rsidRPr="00613BA2" w:rsidRDefault="002975B9" w:rsidP="00346511">
      <w:pPr>
        <w:numPr>
          <w:ilvl w:val="0"/>
          <w:numId w:val="11"/>
        </w:numPr>
        <w:tabs>
          <w:tab w:val="clear" w:pos="360"/>
          <w:tab w:val="num" w:pos="900"/>
        </w:tabs>
        <w:ind w:left="0" w:firstLine="540"/>
        <w:jc w:val="both"/>
        <w:rPr>
          <w:sz w:val="26"/>
          <w:szCs w:val="26"/>
        </w:rPr>
      </w:pPr>
      <w:r w:rsidRPr="00613BA2">
        <w:rPr>
          <w:sz w:val="26"/>
          <w:szCs w:val="26"/>
        </w:rPr>
        <w:t>Требовать привлечения должностных лиц к дисциплинарной ответственности за несвоевременную оплату труда;</w:t>
      </w:r>
    </w:p>
    <w:p w:rsidR="002975B9" w:rsidRPr="00613BA2" w:rsidRDefault="002975B9" w:rsidP="00346511">
      <w:pPr>
        <w:numPr>
          <w:ilvl w:val="0"/>
          <w:numId w:val="11"/>
        </w:numPr>
        <w:tabs>
          <w:tab w:val="clear" w:pos="360"/>
          <w:tab w:val="num" w:pos="900"/>
        </w:tabs>
        <w:ind w:left="0" w:firstLine="540"/>
        <w:jc w:val="both"/>
        <w:rPr>
          <w:sz w:val="26"/>
          <w:szCs w:val="26"/>
        </w:rPr>
      </w:pPr>
      <w:r w:rsidRPr="00613BA2">
        <w:rPr>
          <w:sz w:val="26"/>
          <w:szCs w:val="26"/>
        </w:rPr>
        <w:t xml:space="preserve"> Обращаться в органы Государственной инспекции труда с предложением привлечь к административной ответственности должностных лиц за невыполнение трудового законодательства в части оплаты труда, условий коллективного договора, соглашений;</w:t>
      </w:r>
    </w:p>
    <w:p w:rsidR="002975B9" w:rsidRPr="00613BA2" w:rsidRDefault="002975B9" w:rsidP="00346511">
      <w:pPr>
        <w:numPr>
          <w:ilvl w:val="0"/>
          <w:numId w:val="11"/>
        </w:numPr>
        <w:tabs>
          <w:tab w:val="clear" w:pos="360"/>
          <w:tab w:val="num" w:pos="900"/>
        </w:tabs>
        <w:ind w:left="0" w:firstLine="540"/>
        <w:jc w:val="both"/>
        <w:rPr>
          <w:sz w:val="26"/>
          <w:szCs w:val="26"/>
        </w:rPr>
      </w:pPr>
      <w:r w:rsidRPr="00613BA2">
        <w:rPr>
          <w:sz w:val="26"/>
          <w:szCs w:val="26"/>
        </w:rPr>
        <w:t>Вести переговоры (консультации) с работодателем в целях урегулирования разногласий по вопросам оплаты труда;</w:t>
      </w:r>
    </w:p>
    <w:p w:rsidR="002975B9" w:rsidRPr="00613BA2" w:rsidRDefault="002975B9" w:rsidP="00E64B39">
      <w:pPr>
        <w:numPr>
          <w:ilvl w:val="0"/>
          <w:numId w:val="11"/>
        </w:numPr>
        <w:tabs>
          <w:tab w:val="clear" w:pos="360"/>
          <w:tab w:val="num" w:pos="900"/>
        </w:tabs>
        <w:ind w:left="0" w:firstLine="540"/>
        <w:jc w:val="both"/>
        <w:rPr>
          <w:sz w:val="26"/>
          <w:szCs w:val="26"/>
        </w:rPr>
      </w:pPr>
      <w:r w:rsidRPr="00613BA2">
        <w:rPr>
          <w:sz w:val="26"/>
          <w:szCs w:val="26"/>
        </w:rPr>
        <w:t>Обращаться в суд по собственной инициативе или просьбе членов профсоюза за защитой прав работников, предусмотренных законодательством о труде, представлять их интересы в органах по рассмотрению трудовых споров.</w:t>
      </w:r>
    </w:p>
    <w:p w:rsidR="0099273C" w:rsidRPr="00613BA2" w:rsidRDefault="0099273C" w:rsidP="0099273C">
      <w:pPr>
        <w:jc w:val="both"/>
        <w:rPr>
          <w:sz w:val="26"/>
          <w:szCs w:val="26"/>
        </w:rPr>
      </w:pPr>
    </w:p>
    <w:p w:rsidR="002975B9" w:rsidRPr="00613BA2" w:rsidRDefault="00A9683C" w:rsidP="00686244">
      <w:pPr>
        <w:ind w:left="360"/>
        <w:jc w:val="center"/>
        <w:rPr>
          <w:b/>
          <w:sz w:val="26"/>
          <w:szCs w:val="26"/>
        </w:rPr>
      </w:pPr>
      <w:bookmarkStart w:id="0" w:name="_GoBack"/>
      <w:bookmarkEnd w:id="0"/>
      <w:r w:rsidRPr="00613BA2">
        <w:rPr>
          <w:b/>
          <w:sz w:val="26"/>
          <w:szCs w:val="26"/>
        </w:rPr>
        <w:t>Раздел 8. ОХРАНА ТРУДА И ЗДОРОВЬЯ</w:t>
      </w:r>
    </w:p>
    <w:p w:rsidR="002975B9" w:rsidRPr="00613BA2" w:rsidRDefault="002975B9" w:rsidP="00686244">
      <w:pPr>
        <w:ind w:left="360"/>
        <w:jc w:val="center"/>
        <w:rPr>
          <w:b/>
          <w:sz w:val="26"/>
          <w:szCs w:val="26"/>
        </w:rPr>
      </w:pPr>
    </w:p>
    <w:p w:rsidR="002975B9" w:rsidRPr="00613BA2" w:rsidRDefault="002975B9" w:rsidP="006F01B8">
      <w:pPr>
        <w:ind w:firstLine="540"/>
        <w:jc w:val="both"/>
        <w:rPr>
          <w:sz w:val="26"/>
          <w:szCs w:val="26"/>
        </w:rPr>
      </w:pPr>
      <w:r w:rsidRPr="00613BA2">
        <w:rPr>
          <w:sz w:val="26"/>
          <w:szCs w:val="26"/>
        </w:rPr>
        <w:t>8.1. Работодатель (администрация) строит свою работу на основе государственной политики в области охраны труда, признавая приоритетным направлением своей деятельности сохранение жизни и здоровья работников, создание здоровых и безопасных условий труда на рабочих местах,  в соответствии с действующим законодательством по охране труда.</w:t>
      </w:r>
    </w:p>
    <w:p w:rsidR="002975B9" w:rsidRPr="00613BA2" w:rsidRDefault="002975B9" w:rsidP="006F01B8">
      <w:pPr>
        <w:ind w:firstLine="540"/>
        <w:jc w:val="both"/>
        <w:rPr>
          <w:sz w:val="26"/>
          <w:szCs w:val="26"/>
        </w:rPr>
      </w:pPr>
      <w:r w:rsidRPr="00613BA2">
        <w:rPr>
          <w:sz w:val="26"/>
          <w:szCs w:val="26"/>
        </w:rPr>
        <w:t xml:space="preserve">8.2. Утверждает план мероприятий по охране труда и смету расходов на них, предусмотрев мероприятия </w:t>
      </w:r>
      <w:proofErr w:type="gramStart"/>
      <w:r w:rsidRPr="00613BA2">
        <w:rPr>
          <w:sz w:val="26"/>
          <w:szCs w:val="26"/>
        </w:rPr>
        <w:t>по</w:t>
      </w:r>
      <w:proofErr w:type="gramEnd"/>
      <w:r w:rsidRPr="00613BA2">
        <w:rPr>
          <w:sz w:val="26"/>
          <w:szCs w:val="26"/>
        </w:rPr>
        <w:t>:</w:t>
      </w:r>
    </w:p>
    <w:p w:rsidR="002975B9" w:rsidRPr="00613BA2" w:rsidRDefault="0099273C" w:rsidP="00346511">
      <w:pPr>
        <w:numPr>
          <w:ilvl w:val="0"/>
          <w:numId w:val="12"/>
        </w:numPr>
        <w:tabs>
          <w:tab w:val="clear" w:pos="720"/>
          <w:tab w:val="num" w:pos="1080"/>
        </w:tabs>
        <w:ind w:left="0" w:firstLine="540"/>
        <w:jc w:val="both"/>
        <w:rPr>
          <w:sz w:val="26"/>
          <w:szCs w:val="26"/>
        </w:rPr>
      </w:pPr>
      <w:r w:rsidRPr="00613BA2">
        <w:rPr>
          <w:sz w:val="26"/>
          <w:szCs w:val="26"/>
        </w:rPr>
        <w:t>с</w:t>
      </w:r>
      <w:r w:rsidR="002975B9" w:rsidRPr="00613BA2">
        <w:rPr>
          <w:sz w:val="26"/>
          <w:szCs w:val="26"/>
        </w:rPr>
        <w:t>окращению тяжелого физического труда, особенно женщин;</w:t>
      </w:r>
    </w:p>
    <w:p w:rsidR="002975B9" w:rsidRPr="00613BA2" w:rsidRDefault="0099273C" w:rsidP="00346511">
      <w:pPr>
        <w:numPr>
          <w:ilvl w:val="0"/>
          <w:numId w:val="12"/>
        </w:numPr>
        <w:tabs>
          <w:tab w:val="clear" w:pos="720"/>
          <w:tab w:val="num" w:pos="1080"/>
        </w:tabs>
        <w:ind w:left="0" w:firstLine="540"/>
        <w:jc w:val="both"/>
        <w:rPr>
          <w:sz w:val="26"/>
          <w:szCs w:val="26"/>
        </w:rPr>
      </w:pPr>
      <w:r w:rsidRPr="00613BA2">
        <w:rPr>
          <w:sz w:val="26"/>
          <w:szCs w:val="26"/>
        </w:rPr>
        <w:t>у</w:t>
      </w:r>
      <w:r w:rsidR="002975B9" w:rsidRPr="00613BA2">
        <w:rPr>
          <w:sz w:val="26"/>
          <w:szCs w:val="26"/>
        </w:rPr>
        <w:t>лучшению условий и охраны труда женщин и подростков;</w:t>
      </w:r>
    </w:p>
    <w:p w:rsidR="002975B9" w:rsidRPr="00613BA2" w:rsidRDefault="0099273C" w:rsidP="00346511">
      <w:pPr>
        <w:numPr>
          <w:ilvl w:val="0"/>
          <w:numId w:val="12"/>
        </w:numPr>
        <w:tabs>
          <w:tab w:val="clear" w:pos="720"/>
          <w:tab w:val="num" w:pos="1080"/>
        </w:tabs>
        <w:ind w:left="0" w:firstLine="540"/>
        <w:jc w:val="both"/>
        <w:rPr>
          <w:sz w:val="26"/>
          <w:szCs w:val="26"/>
        </w:rPr>
      </w:pPr>
      <w:r w:rsidRPr="00613BA2">
        <w:rPr>
          <w:sz w:val="26"/>
          <w:szCs w:val="26"/>
        </w:rPr>
        <w:t>с</w:t>
      </w:r>
      <w:r w:rsidR="002975B9" w:rsidRPr="00613BA2">
        <w:rPr>
          <w:sz w:val="26"/>
          <w:szCs w:val="26"/>
        </w:rPr>
        <w:t>анитарно – бытовому обеспечению;</w:t>
      </w:r>
    </w:p>
    <w:p w:rsidR="002975B9" w:rsidRPr="00613BA2" w:rsidRDefault="0099273C" w:rsidP="00346511">
      <w:pPr>
        <w:numPr>
          <w:ilvl w:val="0"/>
          <w:numId w:val="12"/>
        </w:numPr>
        <w:tabs>
          <w:tab w:val="clear" w:pos="720"/>
          <w:tab w:val="num" w:pos="1080"/>
        </w:tabs>
        <w:ind w:left="0" w:firstLine="540"/>
        <w:jc w:val="both"/>
        <w:rPr>
          <w:sz w:val="26"/>
          <w:szCs w:val="26"/>
        </w:rPr>
      </w:pPr>
      <w:r w:rsidRPr="00613BA2">
        <w:rPr>
          <w:sz w:val="26"/>
          <w:szCs w:val="26"/>
        </w:rPr>
        <w:t>с</w:t>
      </w:r>
      <w:r w:rsidR="002975B9" w:rsidRPr="00613BA2">
        <w:rPr>
          <w:sz w:val="26"/>
          <w:szCs w:val="26"/>
        </w:rPr>
        <w:t>троительству и реконструкции санитарно – бытовых помещений.</w:t>
      </w:r>
    </w:p>
    <w:p w:rsidR="002975B9" w:rsidRPr="00613BA2" w:rsidRDefault="002975B9" w:rsidP="006F01B8">
      <w:pPr>
        <w:ind w:firstLine="540"/>
        <w:jc w:val="both"/>
        <w:rPr>
          <w:sz w:val="26"/>
          <w:szCs w:val="26"/>
        </w:rPr>
      </w:pPr>
      <w:r w:rsidRPr="00613BA2">
        <w:rPr>
          <w:sz w:val="26"/>
          <w:szCs w:val="26"/>
        </w:rPr>
        <w:t>Обеспечить приоритетность финансирования соглашения по охране труда и соответствующих мероприятий, предусмотренных коллективным договором.</w:t>
      </w:r>
    </w:p>
    <w:p w:rsidR="002975B9" w:rsidRPr="00613BA2" w:rsidRDefault="002975B9" w:rsidP="006F01B8">
      <w:pPr>
        <w:ind w:firstLine="540"/>
        <w:jc w:val="both"/>
        <w:rPr>
          <w:sz w:val="26"/>
          <w:szCs w:val="26"/>
        </w:rPr>
      </w:pPr>
      <w:r w:rsidRPr="00613BA2">
        <w:rPr>
          <w:sz w:val="26"/>
          <w:szCs w:val="26"/>
        </w:rPr>
        <w:t xml:space="preserve">8.3. Работодатель обеспечивает проведение административно – общественного </w:t>
      </w:r>
      <w:proofErr w:type="gramStart"/>
      <w:r w:rsidRPr="00613BA2">
        <w:rPr>
          <w:sz w:val="26"/>
          <w:szCs w:val="26"/>
        </w:rPr>
        <w:t>контроля за</w:t>
      </w:r>
      <w:proofErr w:type="gramEnd"/>
      <w:r w:rsidRPr="00613BA2">
        <w:rPr>
          <w:sz w:val="26"/>
          <w:szCs w:val="26"/>
        </w:rPr>
        <w:t xml:space="preserve"> состоянием условий и охране труда учреждения. </w:t>
      </w:r>
    </w:p>
    <w:p w:rsidR="002975B9" w:rsidRPr="00613BA2" w:rsidRDefault="002975B9" w:rsidP="006F01B8">
      <w:pPr>
        <w:ind w:firstLine="540"/>
        <w:jc w:val="both"/>
        <w:rPr>
          <w:sz w:val="26"/>
          <w:szCs w:val="26"/>
        </w:rPr>
      </w:pPr>
      <w:proofErr w:type="gramStart"/>
      <w:r w:rsidRPr="00613BA2">
        <w:rPr>
          <w:sz w:val="26"/>
          <w:szCs w:val="26"/>
        </w:rPr>
        <w:t>Обеспечивает  беспрепятственный допуск представителей органов профсоюзного контроля за соблюдением законодательства о труде и охране труда (правовая и техническая инспекция труда профсоюза) в целях проведения проверок соблюдения законодательства о труде и об охране труда в организации, представление информации и документов, необходимых для осуществления ими своих полномочий, выполнение представлений органов профсоюзного контроля в установленные законами сроки (ст. 212 ТК РФ).</w:t>
      </w:r>
      <w:proofErr w:type="gramEnd"/>
    </w:p>
    <w:p w:rsidR="002975B9" w:rsidRPr="00613BA2" w:rsidRDefault="002975B9" w:rsidP="006F01B8">
      <w:pPr>
        <w:ind w:firstLine="540"/>
        <w:jc w:val="both"/>
        <w:rPr>
          <w:sz w:val="26"/>
          <w:szCs w:val="26"/>
        </w:rPr>
      </w:pPr>
      <w:r w:rsidRPr="00613BA2">
        <w:rPr>
          <w:sz w:val="26"/>
          <w:szCs w:val="26"/>
        </w:rPr>
        <w:t xml:space="preserve">8.4. </w:t>
      </w:r>
      <w:r w:rsidRPr="00613BA2">
        <w:rPr>
          <w:b/>
          <w:sz w:val="26"/>
          <w:szCs w:val="26"/>
        </w:rPr>
        <w:t>Работодатель обязуется:</w:t>
      </w:r>
    </w:p>
    <w:p w:rsidR="002975B9" w:rsidRPr="00613BA2" w:rsidRDefault="0099273C" w:rsidP="00346511">
      <w:pPr>
        <w:numPr>
          <w:ilvl w:val="0"/>
          <w:numId w:val="13"/>
        </w:numPr>
        <w:tabs>
          <w:tab w:val="num" w:pos="900"/>
        </w:tabs>
        <w:ind w:left="0" w:firstLine="540"/>
        <w:jc w:val="both"/>
        <w:rPr>
          <w:sz w:val="26"/>
          <w:szCs w:val="26"/>
        </w:rPr>
      </w:pPr>
      <w:r w:rsidRPr="00613BA2">
        <w:rPr>
          <w:sz w:val="26"/>
          <w:szCs w:val="26"/>
        </w:rPr>
        <w:lastRenderedPageBreak/>
        <w:t>р</w:t>
      </w:r>
      <w:r w:rsidR="002975B9" w:rsidRPr="00613BA2">
        <w:rPr>
          <w:sz w:val="26"/>
          <w:szCs w:val="26"/>
        </w:rPr>
        <w:t>азрабатывать по согласованию с профсоюзным комитетом и утверждать Правила и инструкции по охране труда;</w:t>
      </w:r>
    </w:p>
    <w:p w:rsidR="002975B9" w:rsidRPr="00613BA2" w:rsidRDefault="0099273C" w:rsidP="00346511">
      <w:pPr>
        <w:numPr>
          <w:ilvl w:val="0"/>
          <w:numId w:val="13"/>
        </w:numPr>
        <w:tabs>
          <w:tab w:val="num" w:pos="900"/>
        </w:tabs>
        <w:ind w:left="0" w:firstLine="540"/>
        <w:jc w:val="both"/>
        <w:rPr>
          <w:sz w:val="26"/>
          <w:szCs w:val="26"/>
        </w:rPr>
      </w:pPr>
      <w:r w:rsidRPr="00613BA2">
        <w:rPr>
          <w:sz w:val="26"/>
          <w:szCs w:val="26"/>
        </w:rPr>
        <w:t>о</w:t>
      </w:r>
      <w:r w:rsidR="002975B9" w:rsidRPr="00613BA2">
        <w:rPr>
          <w:sz w:val="26"/>
          <w:szCs w:val="26"/>
        </w:rPr>
        <w:t>беспечить, обучение безопасным методам и приемам выполнения работ по охране труда, обеспечить проведение инструктажа по охране труда,</w:t>
      </w:r>
      <w:r w:rsidR="00BE2100" w:rsidRPr="00613BA2">
        <w:rPr>
          <w:sz w:val="26"/>
          <w:szCs w:val="26"/>
        </w:rPr>
        <w:t xml:space="preserve"> </w:t>
      </w:r>
      <w:r w:rsidR="002975B9" w:rsidRPr="00613BA2">
        <w:rPr>
          <w:sz w:val="26"/>
          <w:szCs w:val="26"/>
        </w:rPr>
        <w:t>стажировки на рабочем месте и проверки знаний требований охраны труда;</w:t>
      </w:r>
    </w:p>
    <w:p w:rsidR="002975B9" w:rsidRPr="00613BA2" w:rsidRDefault="0099273C" w:rsidP="00346511">
      <w:pPr>
        <w:numPr>
          <w:ilvl w:val="0"/>
          <w:numId w:val="13"/>
        </w:numPr>
        <w:tabs>
          <w:tab w:val="num" w:pos="900"/>
        </w:tabs>
        <w:ind w:left="0" w:firstLine="540"/>
        <w:jc w:val="both"/>
        <w:rPr>
          <w:sz w:val="26"/>
          <w:szCs w:val="26"/>
        </w:rPr>
      </w:pPr>
      <w:r w:rsidRPr="00613BA2">
        <w:rPr>
          <w:sz w:val="26"/>
          <w:szCs w:val="26"/>
        </w:rPr>
        <w:t>о</w:t>
      </w:r>
      <w:r w:rsidR="002975B9" w:rsidRPr="00613BA2">
        <w:rPr>
          <w:sz w:val="26"/>
          <w:szCs w:val="26"/>
        </w:rPr>
        <w:t xml:space="preserve">беспечить недопущение к работе лиц, не прошедших  в установленном порядке инструктаж и </w:t>
      </w:r>
      <w:proofErr w:type="gramStart"/>
      <w:r w:rsidR="002975B9" w:rsidRPr="00613BA2">
        <w:rPr>
          <w:sz w:val="26"/>
          <w:szCs w:val="26"/>
        </w:rPr>
        <w:t>обучение по охране</w:t>
      </w:r>
      <w:proofErr w:type="gramEnd"/>
      <w:r w:rsidR="002975B9" w:rsidRPr="00613BA2">
        <w:rPr>
          <w:sz w:val="26"/>
          <w:szCs w:val="26"/>
        </w:rPr>
        <w:t xml:space="preserve"> труда, стажировку и проверку знаний требований охраны труда;</w:t>
      </w:r>
    </w:p>
    <w:p w:rsidR="002975B9" w:rsidRPr="00613BA2" w:rsidRDefault="0099273C" w:rsidP="00FB76EE">
      <w:pPr>
        <w:numPr>
          <w:ilvl w:val="0"/>
          <w:numId w:val="13"/>
        </w:numPr>
        <w:tabs>
          <w:tab w:val="left" w:pos="993"/>
        </w:tabs>
        <w:ind w:left="0" w:firstLine="567"/>
        <w:jc w:val="both"/>
        <w:rPr>
          <w:sz w:val="26"/>
          <w:szCs w:val="26"/>
        </w:rPr>
      </w:pPr>
      <w:r w:rsidRPr="00613BA2">
        <w:rPr>
          <w:sz w:val="26"/>
          <w:szCs w:val="26"/>
        </w:rPr>
        <w:t>о</w:t>
      </w:r>
      <w:r w:rsidR="002975B9" w:rsidRPr="00613BA2">
        <w:rPr>
          <w:sz w:val="26"/>
          <w:szCs w:val="26"/>
        </w:rPr>
        <w:t xml:space="preserve">беспечить организацию </w:t>
      </w:r>
      <w:proofErr w:type="gramStart"/>
      <w:r w:rsidR="002975B9" w:rsidRPr="00613BA2">
        <w:rPr>
          <w:sz w:val="26"/>
          <w:szCs w:val="26"/>
        </w:rPr>
        <w:t>контроля за</w:t>
      </w:r>
      <w:proofErr w:type="gramEnd"/>
      <w:r w:rsidR="002975B9" w:rsidRPr="00613BA2">
        <w:rPr>
          <w:sz w:val="26"/>
          <w:szCs w:val="26"/>
        </w:rPr>
        <w:t xml:space="preserve"> состоянием условий труда на рабочих местах, а также за правильностью применения работниками средств индивидуальной и коллективной защиты;</w:t>
      </w:r>
    </w:p>
    <w:p w:rsidR="002975B9" w:rsidRPr="00613BA2" w:rsidRDefault="0099273C" w:rsidP="00FB76EE">
      <w:pPr>
        <w:numPr>
          <w:ilvl w:val="0"/>
          <w:numId w:val="13"/>
        </w:numPr>
        <w:tabs>
          <w:tab w:val="left" w:pos="993"/>
        </w:tabs>
        <w:ind w:left="0" w:firstLine="567"/>
        <w:jc w:val="both"/>
        <w:rPr>
          <w:sz w:val="26"/>
          <w:szCs w:val="26"/>
        </w:rPr>
      </w:pPr>
      <w:r w:rsidRPr="00613BA2">
        <w:rPr>
          <w:sz w:val="26"/>
          <w:szCs w:val="26"/>
        </w:rPr>
        <w:t>о</w:t>
      </w:r>
      <w:r w:rsidR="002975B9" w:rsidRPr="00613BA2">
        <w:rPr>
          <w:sz w:val="26"/>
          <w:szCs w:val="26"/>
        </w:rPr>
        <w:t>рганизовать проведение специальной оценки условий труда в соответствии с законодательством о специальной оценке условий труда;</w:t>
      </w:r>
    </w:p>
    <w:p w:rsidR="002975B9" w:rsidRPr="00613BA2" w:rsidRDefault="002975B9" w:rsidP="00FB76EE">
      <w:pPr>
        <w:numPr>
          <w:ilvl w:val="0"/>
          <w:numId w:val="13"/>
        </w:numPr>
        <w:tabs>
          <w:tab w:val="left" w:pos="993"/>
        </w:tabs>
        <w:ind w:left="0" w:firstLine="567"/>
        <w:jc w:val="both"/>
        <w:rPr>
          <w:sz w:val="26"/>
          <w:szCs w:val="26"/>
        </w:rPr>
      </w:pPr>
      <w:r w:rsidRPr="00613BA2">
        <w:rPr>
          <w:sz w:val="26"/>
          <w:szCs w:val="26"/>
        </w:rPr>
        <w:t>недопущение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w:t>
      </w:r>
    </w:p>
    <w:p w:rsidR="002975B9" w:rsidRPr="00613BA2" w:rsidRDefault="002975B9" w:rsidP="00FB76EE">
      <w:pPr>
        <w:numPr>
          <w:ilvl w:val="0"/>
          <w:numId w:val="13"/>
        </w:numPr>
        <w:tabs>
          <w:tab w:val="left" w:pos="993"/>
        </w:tabs>
        <w:ind w:left="0" w:firstLine="567"/>
        <w:jc w:val="both"/>
        <w:rPr>
          <w:sz w:val="26"/>
          <w:szCs w:val="26"/>
        </w:rPr>
      </w:pPr>
      <w:r w:rsidRPr="00613BA2">
        <w:rPr>
          <w:sz w:val="26"/>
          <w:szCs w:val="26"/>
        </w:rPr>
        <w:t>информирование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w:t>
      </w:r>
    </w:p>
    <w:p w:rsidR="002975B9" w:rsidRPr="00613BA2" w:rsidRDefault="0099273C" w:rsidP="00346511">
      <w:pPr>
        <w:numPr>
          <w:ilvl w:val="0"/>
          <w:numId w:val="13"/>
        </w:numPr>
        <w:tabs>
          <w:tab w:val="num" w:pos="900"/>
        </w:tabs>
        <w:ind w:left="0" w:firstLine="540"/>
        <w:jc w:val="both"/>
        <w:rPr>
          <w:sz w:val="26"/>
          <w:szCs w:val="26"/>
        </w:rPr>
      </w:pPr>
      <w:r w:rsidRPr="00613BA2">
        <w:rPr>
          <w:sz w:val="26"/>
          <w:szCs w:val="26"/>
        </w:rPr>
        <w:t>о</w:t>
      </w:r>
      <w:r w:rsidR="002975B9" w:rsidRPr="00613BA2">
        <w:rPr>
          <w:sz w:val="26"/>
          <w:szCs w:val="26"/>
        </w:rPr>
        <w:t>рганизовать в соответствии с Порядком проведения обязательных предварительных и периодических медицинских осмотров (обследований) работников, прохождение периодического медицинского осмотра за счет собственных средств;</w:t>
      </w:r>
    </w:p>
    <w:p w:rsidR="0099273C" w:rsidRPr="00613BA2" w:rsidRDefault="0099273C" w:rsidP="00346511">
      <w:pPr>
        <w:numPr>
          <w:ilvl w:val="0"/>
          <w:numId w:val="13"/>
        </w:numPr>
        <w:tabs>
          <w:tab w:val="num" w:pos="900"/>
        </w:tabs>
        <w:ind w:left="0" w:firstLine="540"/>
        <w:jc w:val="both"/>
        <w:rPr>
          <w:sz w:val="26"/>
          <w:szCs w:val="26"/>
        </w:rPr>
      </w:pPr>
      <w:r w:rsidRPr="00613BA2">
        <w:rPr>
          <w:sz w:val="26"/>
          <w:szCs w:val="26"/>
        </w:rPr>
        <w:t>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99273C" w:rsidRPr="00613BA2" w:rsidRDefault="0002362C" w:rsidP="00346511">
      <w:pPr>
        <w:numPr>
          <w:ilvl w:val="0"/>
          <w:numId w:val="13"/>
        </w:numPr>
        <w:tabs>
          <w:tab w:val="num" w:pos="900"/>
        </w:tabs>
        <w:ind w:left="0" w:firstLine="540"/>
        <w:jc w:val="both"/>
        <w:rPr>
          <w:sz w:val="26"/>
          <w:szCs w:val="26"/>
        </w:rPr>
      </w:pPr>
      <w:r w:rsidRPr="00613BA2">
        <w:rPr>
          <w:sz w:val="26"/>
          <w:szCs w:val="26"/>
        </w:rPr>
        <w:t xml:space="preserve">представление органам государственного управления охраной труда, органом государственного надзора и контроля, органом профсоюзного </w:t>
      </w:r>
      <w:proofErr w:type="gramStart"/>
      <w:r w:rsidRPr="00613BA2">
        <w:rPr>
          <w:sz w:val="26"/>
          <w:szCs w:val="26"/>
        </w:rPr>
        <w:t>контроля за</w:t>
      </w:r>
      <w:proofErr w:type="gramEnd"/>
      <w:r w:rsidRPr="00613BA2">
        <w:rPr>
          <w:sz w:val="26"/>
          <w:szCs w:val="26"/>
        </w:rPr>
        <w:t xml:space="preserve"> соблюдением законодательства Российской Федерации информации и документов, необходимых для осуществления ими своих полномочий;</w:t>
      </w:r>
    </w:p>
    <w:p w:rsidR="0002362C" w:rsidRPr="00613BA2" w:rsidRDefault="0002362C" w:rsidP="00346511">
      <w:pPr>
        <w:numPr>
          <w:ilvl w:val="0"/>
          <w:numId w:val="13"/>
        </w:numPr>
        <w:tabs>
          <w:tab w:val="num" w:pos="900"/>
        </w:tabs>
        <w:ind w:left="0" w:firstLine="540"/>
        <w:jc w:val="both"/>
        <w:rPr>
          <w:sz w:val="26"/>
          <w:szCs w:val="26"/>
        </w:rPr>
      </w:pPr>
      <w:proofErr w:type="gramStart"/>
      <w:r w:rsidRPr="00613BA2">
        <w:rPr>
          <w:sz w:val="26"/>
          <w:szCs w:val="26"/>
        </w:rPr>
        <w:t>беспрепятственный допуск должностных лиц  органов государственного управления охраной труда, органов государственного надзора и контроля за соблюдением трудового законодательства и иных нормативных правовых актов, содержащих нормы трудового права, органов фонда социального страхования Российской Федерации, а также представителей органов общественного контроля в целях проведения</w:t>
      </w:r>
      <w:r w:rsidR="00A9683C" w:rsidRPr="00613BA2">
        <w:rPr>
          <w:sz w:val="26"/>
          <w:szCs w:val="26"/>
        </w:rPr>
        <w:t xml:space="preserve"> </w:t>
      </w:r>
      <w:r w:rsidR="00294DA1" w:rsidRPr="00613BA2">
        <w:rPr>
          <w:sz w:val="26"/>
          <w:szCs w:val="26"/>
        </w:rPr>
        <w:t>условий и охраны труда в Учреждении и расследования несчастных случаев на производстве и профессиональных заболеваний;</w:t>
      </w:r>
      <w:proofErr w:type="gramEnd"/>
    </w:p>
    <w:p w:rsidR="001E6F9A" w:rsidRPr="00613BA2" w:rsidRDefault="001E6F9A" w:rsidP="00FE2461">
      <w:pPr>
        <w:pStyle w:val="af1"/>
        <w:numPr>
          <w:ilvl w:val="0"/>
          <w:numId w:val="13"/>
        </w:numPr>
        <w:shd w:val="clear" w:color="auto" w:fill="FFFFFF"/>
        <w:tabs>
          <w:tab w:val="clear" w:pos="786"/>
          <w:tab w:val="left" w:pos="851"/>
        </w:tabs>
        <w:spacing w:line="298" w:lineRule="exact"/>
        <w:ind w:left="851" w:right="10"/>
        <w:jc w:val="both"/>
        <w:rPr>
          <w:rStyle w:val="FontStyle13"/>
          <w:rFonts w:ascii="Times New Roman" w:hAnsi="Times New Roman" w:cs="Times New Roman"/>
          <w:sz w:val="26"/>
          <w:szCs w:val="26"/>
        </w:rPr>
      </w:pPr>
      <w:r w:rsidRPr="00613BA2">
        <w:rPr>
          <w:sz w:val="26"/>
          <w:szCs w:val="26"/>
        </w:rPr>
        <w:t>создавать условия</w:t>
      </w:r>
      <w:r w:rsidRPr="00613BA2">
        <w:rPr>
          <w:rStyle w:val="FontStyle13"/>
          <w:rFonts w:ascii="Times New Roman" w:hAnsi="Times New Roman" w:cs="Times New Roman"/>
          <w:sz w:val="26"/>
          <w:szCs w:val="26"/>
        </w:rPr>
        <w:t>, направленные на организацию подготовки и выполнения работниками нормативов Комплекса ГТО, в том числе:</w:t>
      </w:r>
    </w:p>
    <w:p w:rsidR="001E6F9A" w:rsidRPr="00613BA2" w:rsidRDefault="001E6F9A" w:rsidP="00FE2461">
      <w:pPr>
        <w:pStyle w:val="af1"/>
        <w:numPr>
          <w:ilvl w:val="0"/>
          <w:numId w:val="13"/>
        </w:numPr>
        <w:shd w:val="clear" w:color="auto" w:fill="FFFFFF"/>
        <w:tabs>
          <w:tab w:val="clear" w:pos="786"/>
          <w:tab w:val="left" w:pos="851"/>
        </w:tabs>
        <w:spacing w:line="298" w:lineRule="exact"/>
        <w:ind w:left="851" w:right="10"/>
        <w:jc w:val="both"/>
        <w:rPr>
          <w:sz w:val="26"/>
          <w:szCs w:val="26"/>
        </w:rPr>
      </w:pPr>
      <w:r w:rsidRPr="00613BA2">
        <w:rPr>
          <w:rStyle w:val="FontStyle13"/>
          <w:rFonts w:ascii="Times New Roman" w:hAnsi="Times New Roman" w:cs="Times New Roman"/>
          <w:sz w:val="26"/>
          <w:szCs w:val="26"/>
        </w:rPr>
        <w:t xml:space="preserve"> </w:t>
      </w:r>
      <w:r w:rsidRPr="00613BA2">
        <w:rPr>
          <w:spacing w:val="-2"/>
          <w:sz w:val="26"/>
          <w:szCs w:val="26"/>
        </w:rPr>
        <w:t>организовывать и проводить</w:t>
      </w:r>
      <w:r w:rsidRPr="00613BA2">
        <w:rPr>
          <w:spacing w:val="-1"/>
          <w:sz w:val="26"/>
          <w:szCs w:val="26"/>
        </w:rPr>
        <w:t xml:space="preserve"> физкультурные и спортивные мероприятия, в том числе по внедрению </w:t>
      </w:r>
      <w:r w:rsidRPr="00613BA2">
        <w:rPr>
          <w:spacing w:val="-3"/>
          <w:sz w:val="26"/>
          <w:szCs w:val="26"/>
        </w:rPr>
        <w:t xml:space="preserve">Всероссийского физкультурно-спортивного комплекса «Готов к труду и обороне» </w:t>
      </w:r>
      <w:r w:rsidRPr="00613BA2">
        <w:rPr>
          <w:sz w:val="26"/>
          <w:szCs w:val="26"/>
        </w:rPr>
        <w:t xml:space="preserve">(ГТО), </w:t>
      </w:r>
    </w:p>
    <w:p w:rsidR="001E6F9A" w:rsidRPr="00613BA2" w:rsidRDefault="001E6F9A" w:rsidP="00FE2461">
      <w:pPr>
        <w:pStyle w:val="af1"/>
        <w:numPr>
          <w:ilvl w:val="0"/>
          <w:numId w:val="13"/>
        </w:numPr>
        <w:shd w:val="clear" w:color="auto" w:fill="FFFFFF"/>
        <w:tabs>
          <w:tab w:val="clear" w:pos="786"/>
          <w:tab w:val="left" w:pos="851"/>
        </w:tabs>
        <w:spacing w:line="298" w:lineRule="exact"/>
        <w:ind w:left="851" w:right="10"/>
        <w:jc w:val="both"/>
        <w:rPr>
          <w:spacing w:val="-4"/>
          <w:sz w:val="26"/>
          <w:szCs w:val="26"/>
        </w:rPr>
      </w:pPr>
      <w:r w:rsidRPr="00613BA2">
        <w:rPr>
          <w:sz w:val="26"/>
          <w:szCs w:val="26"/>
        </w:rPr>
        <w:t xml:space="preserve"> приобретать, содержать и обновлять спортивный </w:t>
      </w:r>
      <w:r w:rsidRPr="00613BA2">
        <w:rPr>
          <w:spacing w:val="-4"/>
          <w:sz w:val="26"/>
          <w:szCs w:val="26"/>
        </w:rPr>
        <w:t>инвентарь;</w:t>
      </w:r>
    </w:p>
    <w:p w:rsidR="001E6F9A" w:rsidRPr="00613BA2" w:rsidRDefault="001E6F9A" w:rsidP="00FE2461">
      <w:pPr>
        <w:pStyle w:val="af1"/>
        <w:numPr>
          <w:ilvl w:val="0"/>
          <w:numId w:val="13"/>
        </w:numPr>
        <w:shd w:val="clear" w:color="auto" w:fill="FFFFFF"/>
        <w:tabs>
          <w:tab w:val="clear" w:pos="786"/>
          <w:tab w:val="left" w:pos="851"/>
        </w:tabs>
        <w:spacing w:line="298" w:lineRule="exact"/>
        <w:ind w:left="851" w:right="10"/>
        <w:jc w:val="both"/>
        <w:rPr>
          <w:sz w:val="26"/>
          <w:szCs w:val="26"/>
        </w:rPr>
      </w:pPr>
      <w:r w:rsidRPr="00613BA2">
        <w:rPr>
          <w:spacing w:val="-4"/>
          <w:sz w:val="26"/>
          <w:szCs w:val="26"/>
        </w:rPr>
        <w:t xml:space="preserve"> обеспечивать устройство новых и (или) реконструкцию имеющихся помещений </w:t>
      </w:r>
      <w:r w:rsidRPr="00613BA2">
        <w:rPr>
          <w:sz w:val="26"/>
          <w:szCs w:val="26"/>
        </w:rPr>
        <w:t xml:space="preserve">и площадок для занятий спортом; </w:t>
      </w:r>
    </w:p>
    <w:p w:rsidR="001E6F9A" w:rsidRPr="00613BA2" w:rsidRDefault="001E6F9A" w:rsidP="00FE2461">
      <w:pPr>
        <w:pStyle w:val="af1"/>
        <w:numPr>
          <w:ilvl w:val="0"/>
          <w:numId w:val="13"/>
        </w:numPr>
        <w:shd w:val="clear" w:color="auto" w:fill="FFFFFF"/>
        <w:tabs>
          <w:tab w:val="clear" w:pos="786"/>
          <w:tab w:val="left" w:pos="851"/>
        </w:tabs>
        <w:spacing w:line="298" w:lineRule="exact"/>
        <w:ind w:left="851" w:right="10"/>
        <w:jc w:val="both"/>
        <w:rPr>
          <w:sz w:val="26"/>
          <w:szCs w:val="26"/>
        </w:rPr>
      </w:pPr>
      <w:r w:rsidRPr="00613BA2">
        <w:rPr>
          <w:sz w:val="26"/>
          <w:szCs w:val="26"/>
        </w:rPr>
        <w:t xml:space="preserve"> применять меры поощрения к работникам, заботящимся о своем здоровье (отгул).</w:t>
      </w:r>
    </w:p>
    <w:p w:rsidR="00294DA1" w:rsidRPr="00613BA2" w:rsidRDefault="00294DA1" w:rsidP="00FE2461">
      <w:pPr>
        <w:numPr>
          <w:ilvl w:val="0"/>
          <w:numId w:val="13"/>
        </w:numPr>
        <w:tabs>
          <w:tab w:val="clear" w:pos="786"/>
          <w:tab w:val="left" w:pos="851"/>
          <w:tab w:val="num" w:pos="900"/>
          <w:tab w:val="left" w:pos="1134"/>
          <w:tab w:val="left" w:pos="1276"/>
        </w:tabs>
        <w:ind w:left="851" w:hanging="425"/>
        <w:jc w:val="both"/>
        <w:rPr>
          <w:sz w:val="26"/>
          <w:szCs w:val="26"/>
        </w:rPr>
      </w:pPr>
      <w:r w:rsidRPr="00613BA2">
        <w:rPr>
          <w:sz w:val="26"/>
          <w:szCs w:val="26"/>
        </w:rPr>
        <w:lastRenderedPageBreak/>
        <w:t xml:space="preserve">сбор, размещение и утилизацию отходов хозяйственной деятельности Учреждения в соответствии с нормативными документами </w:t>
      </w:r>
      <w:proofErr w:type="spellStart"/>
      <w:r w:rsidRPr="00613BA2">
        <w:rPr>
          <w:sz w:val="26"/>
          <w:szCs w:val="26"/>
        </w:rPr>
        <w:t>СанПиН</w:t>
      </w:r>
      <w:proofErr w:type="spellEnd"/>
      <w:r w:rsidRPr="00613BA2">
        <w:rPr>
          <w:sz w:val="26"/>
          <w:szCs w:val="26"/>
        </w:rPr>
        <w:t>;</w:t>
      </w:r>
    </w:p>
    <w:p w:rsidR="002975B9" w:rsidRPr="00613BA2" w:rsidRDefault="00294DA1" w:rsidP="00FE2461">
      <w:pPr>
        <w:numPr>
          <w:ilvl w:val="0"/>
          <w:numId w:val="13"/>
        </w:numPr>
        <w:tabs>
          <w:tab w:val="clear" w:pos="786"/>
          <w:tab w:val="left" w:pos="851"/>
          <w:tab w:val="num" w:pos="900"/>
          <w:tab w:val="left" w:pos="1134"/>
          <w:tab w:val="left" w:pos="1276"/>
        </w:tabs>
        <w:ind w:left="851" w:hanging="425"/>
        <w:jc w:val="both"/>
        <w:rPr>
          <w:sz w:val="26"/>
          <w:szCs w:val="26"/>
        </w:rPr>
      </w:pPr>
      <w:r w:rsidRPr="00613BA2">
        <w:rPr>
          <w:sz w:val="26"/>
          <w:szCs w:val="26"/>
        </w:rPr>
        <w:t>п</w:t>
      </w:r>
      <w:r w:rsidR="002975B9" w:rsidRPr="00613BA2">
        <w:rPr>
          <w:sz w:val="26"/>
          <w:szCs w:val="26"/>
        </w:rPr>
        <w:t>роводить поэтапную специальную оценку условий труда с участием представителей профсоюзного комитета;</w:t>
      </w:r>
    </w:p>
    <w:p w:rsidR="002975B9" w:rsidRPr="00613BA2" w:rsidRDefault="002975B9" w:rsidP="006F01B8">
      <w:pPr>
        <w:ind w:firstLine="540"/>
        <w:jc w:val="both"/>
        <w:rPr>
          <w:sz w:val="26"/>
          <w:szCs w:val="26"/>
        </w:rPr>
      </w:pPr>
      <w:r w:rsidRPr="00613BA2">
        <w:rPr>
          <w:sz w:val="26"/>
          <w:szCs w:val="26"/>
        </w:rPr>
        <w:t>Если по результатам специальной оценки условий труда рабочее место не соответствует санитарно – гигиеническим требованиям, администрация разрабатывает с участием профкома соответствующий План мероприятий по улучшению и оздоровлению условий труда на данном рабочем месте (ст.212 ТК РФ);</w:t>
      </w:r>
    </w:p>
    <w:p w:rsidR="0056695F" w:rsidRPr="00613BA2" w:rsidRDefault="002975B9" w:rsidP="0056695F">
      <w:pPr>
        <w:ind w:firstLine="540"/>
        <w:jc w:val="both"/>
        <w:rPr>
          <w:sz w:val="26"/>
          <w:szCs w:val="26"/>
        </w:rPr>
      </w:pPr>
      <w:proofErr w:type="gramStart"/>
      <w:r w:rsidRPr="00613BA2">
        <w:rPr>
          <w:sz w:val="26"/>
          <w:szCs w:val="26"/>
        </w:rPr>
        <w:t>- Обеспечить приобретение и выдачу за счёт собственных средств специальной одежды, специальной обуви, и других средств индивидуальной защиты, смывающих и обезвреживающих средств, прошедших обязательную сертификацию или декларирование соответствия в установленном законодательством Российской Федерации порядке о техническом регулировании порядке в соответствии с ус</w:t>
      </w:r>
      <w:r w:rsidR="0056695F" w:rsidRPr="00613BA2">
        <w:rPr>
          <w:sz w:val="26"/>
          <w:szCs w:val="26"/>
        </w:rPr>
        <w:t>тановленными нормами работников;</w:t>
      </w:r>
      <w:proofErr w:type="gramEnd"/>
    </w:p>
    <w:p w:rsidR="002975B9" w:rsidRPr="00613BA2" w:rsidRDefault="002975B9" w:rsidP="00A432F3">
      <w:pPr>
        <w:pStyle w:val="af1"/>
        <w:numPr>
          <w:ilvl w:val="0"/>
          <w:numId w:val="42"/>
        </w:numPr>
        <w:ind w:left="0" w:firstLine="0"/>
        <w:jc w:val="both"/>
        <w:rPr>
          <w:sz w:val="26"/>
          <w:szCs w:val="26"/>
        </w:rPr>
      </w:pPr>
      <w:r w:rsidRPr="00613BA2">
        <w:rPr>
          <w:sz w:val="26"/>
          <w:szCs w:val="26"/>
        </w:rPr>
        <w:t>Участвовать на паритетных началах совместно с профсоюзным комитетом в рассмотрении споров, связанных с нарушением законодательства об условиях и охране труда, обязательств, установленных коллективным договором, изменением условий труда и установлением размера доплат за тяжелые и вредные условия труда;</w:t>
      </w:r>
    </w:p>
    <w:p w:rsidR="002975B9" w:rsidRPr="00613BA2" w:rsidRDefault="002975B9" w:rsidP="0056695F">
      <w:pPr>
        <w:numPr>
          <w:ilvl w:val="0"/>
          <w:numId w:val="13"/>
        </w:numPr>
        <w:tabs>
          <w:tab w:val="num" w:pos="900"/>
        </w:tabs>
        <w:ind w:left="0" w:firstLine="0"/>
        <w:jc w:val="both"/>
        <w:rPr>
          <w:sz w:val="26"/>
          <w:szCs w:val="26"/>
        </w:rPr>
      </w:pPr>
      <w:r w:rsidRPr="00613BA2">
        <w:rPr>
          <w:sz w:val="26"/>
          <w:szCs w:val="26"/>
        </w:rPr>
        <w:t>Обеспечить полноправное участие профсоюзного комитета учреждения, в расследовании всех несчастных случаев на производстве (ст.229 ТК РФ);</w:t>
      </w:r>
    </w:p>
    <w:p w:rsidR="002975B9" w:rsidRPr="00613BA2" w:rsidRDefault="002975B9" w:rsidP="0056695F">
      <w:pPr>
        <w:numPr>
          <w:ilvl w:val="0"/>
          <w:numId w:val="13"/>
        </w:numPr>
        <w:tabs>
          <w:tab w:val="num" w:pos="900"/>
        </w:tabs>
        <w:ind w:left="0" w:firstLine="0"/>
        <w:jc w:val="both"/>
        <w:rPr>
          <w:sz w:val="26"/>
          <w:szCs w:val="26"/>
        </w:rPr>
      </w:pPr>
      <w:r w:rsidRPr="00613BA2">
        <w:rPr>
          <w:sz w:val="26"/>
          <w:szCs w:val="26"/>
        </w:rPr>
        <w:t>Создать условия для работы уполномоченных (доверенных лиц) профсоюза по охране труда, обеспечив их правилами, инструкциями, другими нормативными и справочными материалами, а так же  освобождать их от работы с сохранением средней заработной платы на время обучения и выполнения ими общественных обязанностей (ст. 370 ТК РФ).</w:t>
      </w:r>
    </w:p>
    <w:p w:rsidR="00C012E4" w:rsidRPr="00613BA2" w:rsidRDefault="00C012E4" w:rsidP="00C012E4">
      <w:pPr>
        <w:pStyle w:val="af1"/>
        <w:numPr>
          <w:ilvl w:val="0"/>
          <w:numId w:val="13"/>
        </w:numPr>
        <w:tabs>
          <w:tab w:val="num" w:pos="142"/>
        </w:tabs>
        <w:autoSpaceDE w:val="0"/>
        <w:autoSpaceDN w:val="0"/>
        <w:adjustRightInd w:val="0"/>
        <w:ind w:left="0" w:firstLine="0"/>
        <w:jc w:val="both"/>
        <w:rPr>
          <w:sz w:val="26"/>
          <w:szCs w:val="26"/>
        </w:rPr>
      </w:pPr>
      <w:r w:rsidRPr="00613BA2">
        <w:rPr>
          <w:sz w:val="26"/>
          <w:szCs w:val="26"/>
        </w:rPr>
        <w:t>Немедленное прекращение работ в Учреждении осуществляется при поступлении официальных сообщений от служб гражданской обороны, Администрации муниципального района Учреждения о наступлении стихийного бедствия или чрезвычайной ситуации любого масштаба.</w:t>
      </w:r>
    </w:p>
    <w:p w:rsidR="00C012E4" w:rsidRPr="00613BA2" w:rsidRDefault="00C012E4" w:rsidP="00C012E4">
      <w:pPr>
        <w:pStyle w:val="af1"/>
        <w:numPr>
          <w:ilvl w:val="0"/>
          <w:numId w:val="13"/>
        </w:numPr>
        <w:tabs>
          <w:tab w:val="num" w:pos="142"/>
        </w:tabs>
        <w:autoSpaceDE w:val="0"/>
        <w:autoSpaceDN w:val="0"/>
        <w:adjustRightInd w:val="0"/>
        <w:ind w:left="0" w:firstLine="0"/>
        <w:jc w:val="both"/>
        <w:rPr>
          <w:sz w:val="26"/>
          <w:szCs w:val="26"/>
        </w:rPr>
      </w:pPr>
      <w:r w:rsidRPr="00613BA2">
        <w:rPr>
          <w:sz w:val="26"/>
          <w:szCs w:val="26"/>
        </w:rPr>
        <w:t>Кроме того, все виды работ приостанавливаются в безусловном порядке при возникновении следующих экстремальных ситуаций в помещениях Учреждения:</w:t>
      </w:r>
    </w:p>
    <w:p w:rsidR="00C012E4" w:rsidRPr="00613BA2" w:rsidRDefault="00C012E4" w:rsidP="00C012E4">
      <w:pPr>
        <w:pStyle w:val="af1"/>
        <w:autoSpaceDE w:val="0"/>
        <w:autoSpaceDN w:val="0"/>
        <w:adjustRightInd w:val="0"/>
        <w:rPr>
          <w:sz w:val="26"/>
          <w:szCs w:val="26"/>
        </w:rPr>
      </w:pPr>
      <w:r w:rsidRPr="00613BA2">
        <w:rPr>
          <w:rFonts w:eastAsia="SymbolMT"/>
          <w:sz w:val="26"/>
          <w:szCs w:val="26"/>
        </w:rPr>
        <w:t xml:space="preserve">– </w:t>
      </w:r>
      <w:r w:rsidRPr="00613BA2">
        <w:rPr>
          <w:sz w:val="26"/>
          <w:szCs w:val="26"/>
        </w:rPr>
        <w:t>угрозе совершения террористического акта;</w:t>
      </w:r>
    </w:p>
    <w:p w:rsidR="00C012E4" w:rsidRPr="00613BA2" w:rsidRDefault="00C012E4" w:rsidP="00C012E4">
      <w:pPr>
        <w:pStyle w:val="af1"/>
        <w:autoSpaceDE w:val="0"/>
        <w:autoSpaceDN w:val="0"/>
        <w:adjustRightInd w:val="0"/>
        <w:rPr>
          <w:sz w:val="26"/>
          <w:szCs w:val="26"/>
        </w:rPr>
      </w:pPr>
      <w:r w:rsidRPr="00613BA2">
        <w:rPr>
          <w:rFonts w:eastAsia="SymbolMT"/>
          <w:sz w:val="26"/>
          <w:szCs w:val="26"/>
        </w:rPr>
        <w:t xml:space="preserve">– </w:t>
      </w:r>
      <w:r w:rsidRPr="00613BA2">
        <w:rPr>
          <w:sz w:val="26"/>
          <w:szCs w:val="26"/>
        </w:rPr>
        <w:t xml:space="preserve">стихийных </w:t>
      </w:r>
      <w:proofErr w:type="gramStart"/>
      <w:r w:rsidRPr="00613BA2">
        <w:rPr>
          <w:sz w:val="26"/>
          <w:szCs w:val="26"/>
        </w:rPr>
        <w:t>бедствиях</w:t>
      </w:r>
      <w:proofErr w:type="gramEnd"/>
      <w:r w:rsidRPr="00613BA2">
        <w:rPr>
          <w:sz w:val="26"/>
          <w:szCs w:val="26"/>
        </w:rPr>
        <w:t>;</w:t>
      </w:r>
    </w:p>
    <w:p w:rsidR="00C012E4" w:rsidRPr="00613BA2" w:rsidRDefault="00C012E4" w:rsidP="00C012E4">
      <w:pPr>
        <w:pStyle w:val="af1"/>
        <w:autoSpaceDE w:val="0"/>
        <w:autoSpaceDN w:val="0"/>
        <w:adjustRightInd w:val="0"/>
        <w:rPr>
          <w:sz w:val="26"/>
          <w:szCs w:val="26"/>
        </w:rPr>
      </w:pPr>
      <w:r w:rsidRPr="00613BA2">
        <w:rPr>
          <w:rFonts w:eastAsia="SymbolMT"/>
          <w:sz w:val="26"/>
          <w:szCs w:val="26"/>
        </w:rPr>
        <w:t xml:space="preserve">– </w:t>
      </w:r>
      <w:proofErr w:type="gramStart"/>
      <w:r w:rsidRPr="00613BA2">
        <w:rPr>
          <w:sz w:val="26"/>
          <w:szCs w:val="26"/>
        </w:rPr>
        <w:t>авариях</w:t>
      </w:r>
      <w:proofErr w:type="gramEnd"/>
      <w:r w:rsidRPr="00613BA2">
        <w:rPr>
          <w:sz w:val="26"/>
          <w:szCs w:val="26"/>
        </w:rPr>
        <w:t>, связанных с затоплением помещений;</w:t>
      </w:r>
    </w:p>
    <w:p w:rsidR="00C012E4" w:rsidRPr="00613BA2" w:rsidRDefault="00C012E4" w:rsidP="00C012E4">
      <w:pPr>
        <w:pStyle w:val="af1"/>
        <w:autoSpaceDE w:val="0"/>
        <w:autoSpaceDN w:val="0"/>
        <w:adjustRightInd w:val="0"/>
        <w:rPr>
          <w:sz w:val="26"/>
          <w:szCs w:val="26"/>
        </w:rPr>
      </w:pPr>
      <w:r w:rsidRPr="00613BA2">
        <w:rPr>
          <w:rFonts w:eastAsia="SymbolMT"/>
          <w:sz w:val="26"/>
          <w:szCs w:val="26"/>
        </w:rPr>
        <w:t xml:space="preserve">– </w:t>
      </w:r>
      <w:proofErr w:type="gramStart"/>
      <w:r w:rsidRPr="00613BA2">
        <w:rPr>
          <w:sz w:val="26"/>
          <w:szCs w:val="26"/>
        </w:rPr>
        <w:t>авариях</w:t>
      </w:r>
      <w:proofErr w:type="gramEnd"/>
      <w:r w:rsidRPr="00613BA2">
        <w:rPr>
          <w:sz w:val="26"/>
          <w:szCs w:val="26"/>
        </w:rPr>
        <w:t>, связанных с загазованностью помещений;</w:t>
      </w:r>
    </w:p>
    <w:p w:rsidR="00C012E4" w:rsidRPr="00613BA2" w:rsidRDefault="00C012E4" w:rsidP="00C012E4">
      <w:pPr>
        <w:pStyle w:val="af1"/>
        <w:autoSpaceDE w:val="0"/>
        <w:autoSpaceDN w:val="0"/>
        <w:adjustRightInd w:val="0"/>
        <w:rPr>
          <w:sz w:val="26"/>
          <w:szCs w:val="26"/>
        </w:rPr>
      </w:pPr>
      <w:r w:rsidRPr="00613BA2">
        <w:rPr>
          <w:rFonts w:eastAsia="SymbolMT"/>
          <w:sz w:val="26"/>
          <w:szCs w:val="26"/>
        </w:rPr>
        <w:t xml:space="preserve">– </w:t>
      </w:r>
      <w:r w:rsidRPr="00613BA2">
        <w:rPr>
          <w:sz w:val="26"/>
          <w:szCs w:val="26"/>
        </w:rPr>
        <w:t>при пожарах (любых масштабов);</w:t>
      </w:r>
    </w:p>
    <w:p w:rsidR="00C012E4" w:rsidRPr="00613BA2" w:rsidRDefault="00C012E4" w:rsidP="00C012E4">
      <w:pPr>
        <w:pStyle w:val="af1"/>
        <w:autoSpaceDE w:val="0"/>
        <w:autoSpaceDN w:val="0"/>
        <w:adjustRightInd w:val="0"/>
        <w:rPr>
          <w:sz w:val="26"/>
          <w:szCs w:val="26"/>
        </w:rPr>
      </w:pPr>
      <w:r w:rsidRPr="00613BA2">
        <w:rPr>
          <w:rFonts w:eastAsia="SymbolMT"/>
          <w:sz w:val="26"/>
          <w:szCs w:val="26"/>
        </w:rPr>
        <w:t xml:space="preserve">– </w:t>
      </w:r>
      <w:r w:rsidRPr="00613BA2">
        <w:rPr>
          <w:sz w:val="26"/>
          <w:szCs w:val="26"/>
        </w:rPr>
        <w:t>при отсутствии освещения в темное время суток;</w:t>
      </w:r>
    </w:p>
    <w:p w:rsidR="00C012E4" w:rsidRPr="00613BA2" w:rsidRDefault="00C012E4" w:rsidP="00C012E4">
      <w:pPr>
        <w:pStyle w:val="af1"/>
        <w:autoSpaceDE w:val="0"/>
        <w:autoSpaceDN w:val="0"/>
        <w:adjustRightInd w:val="0"/>
        <w:jc w:val="both"/>
        <w:rPr>
          <w:sz w:val="26"/>
          <w:szCs w:val="26"/>
        </w:rPr>
      </w:pPr>
      <w:r w:rsidRPr="00613BA2">
        <w:rPr>
          <w:rFonts w:eastAsia="SymbolMT"/>
          <w:sz w:val="26"/>
          <w:szCs w:val="26"/>
        </w:rPr>
        <w:t xml:space="preserve">– </w:t>
      </w:r>
      <w:r w:rsidRPr="00613BA2">
        <w:rPr>
          <w:sz w:val="26"/>
          <w:szCs w:val="26"/>
        </w:rPr>
        <w:t>при понижении температуры в помещении ниже санитарной нормы (+14 градусов Цельсия);</w:t>
      </w:r>
    </w:p>
    <w:p w:rsidR="00C012E4" w:rsidRPr="00613BA2" w:rsidRDefault="00C012E4" w:rsidP="00C012E4">
      <w:pPr>
        <w:pStyle w:val="af1"/>
        <w:autoSpaceDE w:val="0"/>
        <w:autoSpaceDN w:val="0"/>
        <w:adjustRightInd w:val="0"/>
        <w:jc w:val="both"/>
        <w:rPr>
          <w:sz w:val="26"/>
          <w:szCs w:val="26"/>
        </w:rPr>
      </w:pPr>
      <w:r w:rsidRPr="00613BA2">
        <w:rPr>
          <w:rFonts w:eastAsia="SymbolMT"/>
          <w:sz w:val="26"/>
          <w:szCs w:val="26"/>
        </w:rPr>
        <w:t xml:space="preserve">– </w:t>
      </w:r>
      <w:r w:rsidRPr="00613BA2">
        <w:rPr>
          <w:sz w:val="26"/>
          <w:szCs w:val="26"/>
        </w:rPr>
        <w:t>при плановых учениях по ГО и ЧС.</w:t>
      </w:r>
    </w:p>
    <w:p w:rsidR="00C012E4" w:rsidRPr="00613BA2" w:rsidRDefault="00C012E4" w:rsidP="00C012E4">
      <w:pPr>
        <w:pStyle w:val="af1"/>
        <w:numPr>
          <w:ilvl w:val="0"/>
          <w:numId w:val="13"/>
        </w:numPr>
        <w:tabs>
          <w:tab w:val="num" w:pos="0"/>
        </w:tabs>
        <w:autoSpaceDE w:val="0"/>
        <w:autoSpaceDN w:val="0"/>
        <w:adjustRightInd w:val="0"/>
        <w:ind w:left="0" w:hanging="11"/>
        <w:jc w:val="both"/>
        <w:rPr>
          <w:sz w:val="26"/>
          <w:szCs w:val="26"/>
        </w:rPr>
      </w:pPr>
      <w:r w:rsidRPr="00613BA2">
        <w:rPr>
          <w:sz w:val="26"/>
          <w:szCs w:val="26"/>
        </w:rPr>
        <w:t>При создавшейся аварийной ситуации в рабочем помещении работник немедленно прекращает работу, сообщает руководителю или в соответствующие службы о случившемся и принимает меры в соответствии с существующими инструкциями.</w:t>
      </w:r>
    </w:p>
    <w:p w:rsidR="002975B9" w:rsidRPr="00613BA2" w:rsidRDefault="002975B9" w:rsidP="006F01B8">
      <w:pPr>
        <w:ind w:firstLine="540"/>
        <w:jc w:val="both"/>
        <w:rPr>
          <w:sz w:val="26"/>
          <w:szCs w:val="26"/>
        </w:rPr>
      </w:pPr>
      <w:r w:rsidRPr="00613BA2">
        <w:rPr>
          <w:sz w:val="26"/>
          <w:szCs w:val="26"/>
        </w:rPr>
        <w:t>8.5.</w:t>
      </w:r>
      <w:r w:rsidRPr="00613BA2">
        <w:rPr>
          <w:b/>
          <w:sz w:val="26"/>
          <w:szCs w:val="26"/>
        </w:rPr>
        <w:t>Профсоюзный комитет обязуется:</w:t>
      </w:r>
    </w:p>
    <w:p w:rsidR="002975B9" w:rsidRPr="00613BA2" w:rsidRDefault="002975B9" w:rsidP="00346511">
      <w:pPr>
        <w:numPr>
          <w:ilvl w:val="0"/>
          <w:numId w:val="14"/>
        </w:numPr>
        <w:tabs>
          <w:tab w:val="clear" w:pos="720"/>
          <w:tab w:val="num" w:pos="900"/>
        </w:tabs>
        <w:ind w:left="0" w:firstLine="540"/>
        <w:jc w:val="both"/>
        <w:rPr>
          <w:sz w:val="26"/>
          <w:szCs w:val="26"/>
        </w:rPr>
      </w:pPr>
      <w:r w:rsidRPr="00613BA2">
        <w:rPr>
          <w:sz w:val="26"/>
          <w:szCs w:val="26"/>
        </w:rPr>
        <w:t>Представлять интересы пострадавших  работников при расследовании несчастных случаев в учреждении и профзаболеваний, интересы работников по вопросам условий и охраны труда, безопасности на производстве;</w:t>
      </w:r>
    </w:p>
    <w:p w:rsidR="002975B9" w:rsidRPr="00613BA2" w:rsidRDefault="002975B9" w:rsidP="00346511">
      <w:pPr>
        <w:numPr>
          <w:ilvl w:val="0"/>
          <w:numId w:val="14"/>
        </w:numPr>
        <w:tabs>
          <w:tab w:val="clear" w:pos="720"/>
          <w:tab w:val="num" w:pos="900"/>
        </w:tabs>
        <w:ind w:left="0" w:firstLine="540"/>
        <w:jc w:val="both"/>
        <w:rPr>
          <w:sz w:val="26"/>
          <w:szCs w:val="26"/>
        </w:rPr>
      </w:pPr>
      <w:r w:rsidRPr="00613BA2">
        <w:rPr>
          <w:sz w:val="26"/>
          <w:szCs w:val="26"/>
        </w:rPr>
        <w:lastRenderedPageBreak/>
        <w:t>Готовить предложения, направленные на улучшения работы по охране труда, здоровья, условиям работы;</w:t>
      </w:r>
    </w:p>
    <w:p w:rsidR="002975B9" w:rsidRPr="00613BA2" w:rsidRDefault="002975B9" w:rsidP="00346511">
      <w:pPr>
        <w:numPr>
          <w:ilvl w:val="0"/>
          <w:numId w:val="14"/>
        </w:numPr>
        <w:tabs>
          <w:tab w:val="clear" w:pos="720"/>
          <w:tab w:val="num" w:pos="900"/>
        </w:tabs>
        <w:ind w:left="0" w:firstLine="540"/>
        <w:jc w:val="both"/>
        <w:rPr>
          <w:sz w:val="26"/>
          <w:szCs w:val="26"/>
        </w:rPr>
      </w:pPr>
      <w:r w:rsidRPr="00613BA2">
        <w:rPr>
          <w:sz w:val="26"/>
          <w:szCs w:val="26"/>
        </w:rPr>
        <w:t>Контролировать расходные средства на охрану труда, социальную защиту и оздоровление работников;</w:t>
      </w:r>
    </w:p>
    <w:p w:rsidR="002975B9" w:rsidRPr="00613BA2" w:rsidRDefault="002975B9" w:rsidP="00346511">
      <w:pPr>
        <w:numPr>
          <w:ilvl w:val="0"/>
          <w:numId w:val="14"/>
        </w:numPr>
        <w:tabs>
          <w:tab w:val="clear" w:pos="720"/>
          <w:tab w:val="num" w:pos="900"/>
        </w:tabs>
        <w:ind w:left="0" w:firstLine="540"/>
        <w:jc w:val="both"/>
        <w:rPr>
          <w:sz w:val="26"/>
          <w:szCs w:val="26"/>
        </w:rPr>
      </w:pPr>
      <w:r w:rsidRPr="00613BA2">
        <w:rPr>
          <w:sz w:val="26"/>
          <w:szCs w:val="26"/>
        </w:rPr>
        <w:t>Осуществлять профсоюзный контроль и участвовать в работе комиссий, проводящих комплексные обследования в структурных подразделениях по вопросам общественной безопасности и охраны труда;</w:t>
      </w:r>
    </w:p>
    <w:p w:rsidR="002975B9" w:rsidRPr="00613BA2" w:rsidRDefault="002975B9" w:rsidP="00346511">
      <w:pPr>
        <w:numPr>
          <w:ilvl w:val="0"/>
          <w:numId w:val="14"/>
        </w:numPr>
        <w:tabs>
          <w:tab w:val="clear" w:pos="720"/>
          <w:tab w:val="num" w:pos="900"/>
        </w:tabs>
        <w:ind w:left="0" w:firstLine="540"/>
        <w:jc w:val="both"/>
        <w:rPr>
          <w:sz w:val="26"/>
          <w:szCs w:val="26"/>
        </w:rPr>
      </w:pPr>
      <w:r w:rsidRPr="00613BA2">
        <w:rPr>
          <w:sz w:val="26"/>
          <w:szCs w:val="26"/>
        </w:rPr>
        <w:t>Контролировать исполнение  законодательства при возмещении вреда работникам (а также семье  погибшего, умершего кормильца), получивших профессиональное заболевание или пострадавшим от несчастных случаев на производстве;</w:t>
      </w:r>
    </w:p>
    <w:p w:rsidR="002975B9" w:rsidRPr="00613BA2" w:rsidRDefault="002975B9" w:rsidP="006F01B8">
      <w:pPr>
        <w:ind w:firstLine="540"/>
        <w:jc w:val="both"/>
        <w:rPr>
          <w:sz w:val="26"/>
          <w:szCs w:val="26"/>
        </w:rPr>
      </w:pPr>
      <w:r w:rsidRPr="00613BA2">
        <w:rPr>
          <w:sz w:val="26"/>
          <w:szCs w:val="26"/>
        </w:rPr>
        <w:t xml:space="preserve">8.6. </w:t>
      </w:r>
      <w:r w:rsidRPr="00613BA2">
        <w:rPr>
          <w:b/>
          <w:sz w:val="26"/>
          <w:szCs w:val="26"/>
        </w:rPr>
        <w:t>Работник учреждения в области охраны труда обязан (ст.214 ТК РФ):</w:t>
      </w:r>
    </w:p>
    <w:p w:rsidR="002975B9" w:rsidRPr="00613BA2" w:rsidRDefault="002975B9" w:rsidP="00346511">
      <w:pPr>
        <w:numPr>
          <w:ilvl w:val="0"/>
          <w:numId w:val="15"/>
        </w:numPr>
        <w:tabs>
          <w:tab w:val="clear" w:pos="720"/>
          <w:tab w:val="left" w:pos="900"/>
        </w:tabs>
        <w:ind w:left="0" w:firstLine="540"/>
        <w:jc w:val="both"/>
        <w:rPr>
          <w:sz w:val="26"/>
          <w:szCs w:val="26"/>
        </w:rPr>
      </w:pPr>
      <w:r w:rsidRPr="00613BA2">
        <w:rPr>
          <w:sz w:val="26"/>
          <w:szCs w:val="26"/>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2975B9" w:rsidRPr="00613BA2" w:rsidRDefault="002975B9" w:rsidP="00346511">
      <w:pPr>
        <w:numPr>
          <w:ilvl w:val="0"/>
          <w:numId w:val="15"/>
        </w:numPr>
        <w:tabs>
          <w:tab w:val="clear" w:pos="720"/>
          <w:tab w:val="left" w:pos="900"/>
        </w:tabs>
        <w:ind w:left="0" w:firstLine="540"/>
        <w:jc w:val="both"/>
        <w:rPr>
          <w:sz w:val="26"/>
          <w:szCs w:val="26"/>
        </w:rPr>
      </w:pPr>
      <w:r w:rsidRPr="00613BA2">
        <w:rPr>
          <w:sz w:val="26"/>
          <w:szCs w:val="26"/>
        </w:rPr>
        <w:t>Правильно применять средства индивидуальной и коллективной защиты;</w:t>
      </w:r>
    </w:p>
    <w:p w:rsidR="002975B9" w:rsidRPr="00613BA2" w:rsidRDefault="002975B9" w:rsidP="00346511">
      <w:pPr>
        <w:numPr>
          <w:ilvl w:val="0"/>
          <w:numId w:val="15"/>
        </w:numPr>
        <w:tabs>
          <w:tab w:val="clear" w:pos="720"/>
          <w:tab w:val="left" w:pos="900"/>
        </w:tabs>
        <w:ind w:left="0" w:firstLine="540"/>
        <w:jc w:val="both"/>
        <w:rPr>
          <w:sz w:val="26"/>
          <w:szCs w:val="26"/>
        </w:rPr>
      </w:pPr>
      <w:r w:rsidRPr="00613BA2">
        <w:rPr>
          <w:sz w:val="26"/>
          <w:szCs w:val="26"/>
        </w:rPr>
        <w:t>Проходить обучение безопасным методам и приемам выполнения работ, оказанию первой помощи при несчастных случаях в учреждении, инструктаж по охране труда, стажировку на рабочем месте, проверку знаний требований охраны труда;</w:t>
      </w:r>
    </w:p>
    <w:p w:rsidR="002975B9" w:rsidRPr="00613BA2" w:rsidRDefault="002975B9" w:rsidP="00346511">
      <w:pPr>
        <w:numPr>
          <w:ilvl w:val="0"/>
          <w:numId w:val="15"/>
        </w:numPr>
        <w:tabs>
          <w:tab w:val="clear" w:pos="720"/>
          <w:tab w:val="left" w:pos="900"/>
        </w:tabs>
        <w:ind w:left="0" w:firstLine="540"/>
        <w:jc w:val="both"/>
        <w:rPr>
          <w:sz w:val="26"/>
          <w:szCs w:val="26"/>
        </w:rPr>
      </w:pPr>
      <w:r w:rsidRPr="00613BA2">
        <w:rPr>
          <w:sz w:val="26"/>
          <w:szCs w:val="26"/>
        </w:rPr>
        <w:t>Проходить обязательные предварительные (при поступлении на работу) и периодические (в течение трудовой деятельности) медицинские осмотры (обследования) (ст.214 ТК РФ);</w:t>
      </w:r>
    </w:p>
    <w:p w:rsidR="002975B9" w:rsidRPr="00613BA2" w:rsidRDefault="002975B9" w:rsidP="00346511">
      <w:pPr>
        <w:numPr>
          <w:ilvl w:val="0"/>
          <w:numId w:val="15"/>
        </w:numPr>
        <w:tabs>
          <w:tab w:val="clear" w:pos="720"/>
          <w:tab w:val="left" w:pos="900"/>
        </w:tabs>
        <w:ind w:left="0" w:firstLine="540"/>
        <w:jc w:val="both"/>
        <w:rPr>
          <w:sz w:val="26"/>
          <w:szCs w:val="26"/>
        </w:rPr>
      </w:pPr>
      <w:r w:rsidRPr="00613BA2">
        <w:rPr>
          <w:sz w:val="26"/>
          <w:szCs w:val="26"/>
        </w:rPr>
        <w:t>Извещать немедленно своего непосредственного или вышестоящего руководителя о любой ситуации, угрожающей жизни и здоровью людей, о каждом случае,  произошедшем в учреждении, или об ухудшении состояния своего здоровья, в том числе о проявлении признаков острого профессионального заболевания (отравления);</w:t>
      </w:r>
    </w:p>
    <w:p w:rsidR="00E07F93" w:rsidRPr="00613BA2" w:rsidRDefault="002975B9" w:rsidP="00E07F93">
      <w:pPr>
        <w:numPr>
          <w:ilvl w:val="0"/>
          <w:numId w:val="15"/>
        </w:numPr>
        <w:tabs>
          <w:tab w:val="clear" w:pos="720"/>
          <w:tab w:val="left" w:pos="900"/>
        </w:tabs>
        <w:ind w:left="0" w:firstLine="540"/>
        <w:jc w:val="both"/>
        <w:rPr>
          <w:sz w:val="26"/>
          <w:szCs w:val="26"/>
        </w:rPr>
      </w:pPr>
      <w:r w:rsidRPr="00613BA2">
        <w:rPr>
          <w:sz w:val="26"/>
          <w:szCs w:val="26"/>
        </w:rPr>
        <w:t xml:space="preserve">В случае возникновения на рабочем месте ситуаций, угрожающей жизни и здоровью работника, а также при </w:t>
      </w:r>
      <w:proofErr w:type="spellStart"/>
      <w:r w:rsidRPr="00613BA2">
        <w:rPr>
          <w:sz w:val="26"/>
          <w:szCs w:val="26"/>
        </w:rPr>
        <w:t>необеспечении</w:t>
      </w:r>
      <w:proofErr w:type="spellEnd"/>
      <w:r w:rsidRPr="00613BA2">
        <w:rPr>
          <w:sz w:val="26"/>
          <w:szCs w:val="26"/>
        </w:rPr>
        <w:t xml:space="preserve"> необходимыми средствами индивидуальной и коллективной защиты работник имеет право отказаться от выполнения работы до устранения выявленных нарушений.</w:t>
      </w:r>
    </w:p>
    <w:p w:rsidR="00A9683C" w:rsidRPr="00613BA2" w:rsidRDefault="00A9683C" w:rsidP="00A9683C">
      <w:pPr>
        <w:tabs>
          <w:tab w:val="left" w:pos="900"/>
        </w:tabs>
        <w:jc w:val="both"/>
        <w:rPr>
          <w:sz w:val="26"/>
          <w:szCs w:val="26"/>
        </w:rPr>
      </w:pPr>
    </w:p>
    <w:p w:rsidR="002975B9" w:rsidRPr="00613BA2" w:rsidRDefault="002975B9" w:rsidP="004643FA">
      <w:pPr>
        <w:jc w:val="center"/>
        <w:rPr>
          <w:b/>
          <w:sz w:val="26"/>
          <w:szCs w:val="26"/>
        </w:rPr>
      </w:pPr>
      <w:r w:rsidRPr="00613BA2">
        <w:rPr>
          <w:b/>
          <w:sz w:val="26"/>
          <w:szCs w:val="26"/>
        </w:rPr>
        <w:t>Раздел 9. СОЦИАЛЬНАЯ ЗАЩИТА МОЛОДЕЖИ</w:t>
      </w:r>
    </w:p>
    <w:p w:rsidR="009A24D8" w:rsidRPr="00613BA2" w:rsidRDefault="009A24D8" w:rsidP="004643FA">
      <w:pPr>
        <w:jc w:val="center"/>
        <w:rPr>
          <w:b/>
          <w:sz w:val="26"/>
          <w:szCs w:val="26"/>
        </w:rPr>
      </w:pPr>
    </w:p>
    <w:p w:rsidR="002975B9" w:rsidRPr="00613BA2" w:rsidRDefault="002975B9" w:rsidP="006623DE">
      <w:pPr>
        <w:ind w:firstLine="540"/>
        <w:jc w:val="both"/>
        <w:rPr>
          <w:sz w:val="26"/>
          <w:szCs w:val="26"/>
        </w:rPr>
      </w:pPr>
      <w:r w:rsidRPr="00613BA2">
        <w:rPr>
          <w:sz w:val="26"/>
          <w:szCs w:val="26"/>
        </w:rPr>
        <w:t>В целях более эффективного участия молодых специалистов в работе и развитии организации, обеспечения их занятости, вовлечения молодых работников в активную профсоюзную жизнь, усиления социальной защищенности молодых работников в организации, стороны коллективного договора договорились:</w:t>
      </w:r>
    </w:p>
    <w:p w:rsidR="002975B9" w:rsidRPr="00613BA2" w:rsidRDefault="002975B9" w:rsidP="006623DE">
      <w:pPr>
        <w:ind w:firstLine="540"/>
        <w:jc w:val="both"/>
        <w:rPr>
          <w:sz w:val="26"/>
          <w:szCs w:val="26"/>
        </w:rPr>
      </w:pPr>
      <w:r w:rsidRPr="00613BA2">
        <w:rPr>
          <w:sz w:val="26"/>
          <w:szCs w:val="26"/>
        </w:rPr>
        <w:t>9.1. Разработать комплексную программу по работе с молодежью и мероприятия по ее реализации.</w:t>
      </w:r>
    </w:p>
    <w:p w:rsidR="002975B9" w:rsidRPr="00613BA2" w:rsidRDefault="002975B9" w:rsidP="006623DE">
      <w:pPr>
        <w:ind w:firstLine="540"/>
        <w:jc w:val="both"/>
        <w:rPr>
          <w:sz w:val="26"/>
          <w:szCs w:val="26"/>
        </w:rPr>
      </w:pPr>
      <w:r w:rsidRPr="00613BA2">
        <w:rPr>
          <w:sz w:val="26"/>
          <w:szCs w:val="26"/>
        </w:rPr>
        <w:t>9.2. Проводить конкурсы профессионального мастерства среди молодых специалистов.</w:t>
      </w:r>
    </w:p>
    <w:p w:rsidR="002975B9" w:rsidRPr="00613BA2" w:rsidRDefault="002975B9" w:rsidP="006623DE">
      <w:pPr>
        <w:ind w:firstLine="540"/>
        <w:jc w:val="both"/>
        <w:rPr>
          <w:sz w:val="26"/>
          <w:szCs w:val="26"/>
        </w:rPr>
      </w:pPr>
      <w:r w:rsidRPr="00613BA2">
        <w:rPr>
          <w:sz w:val="26"/>
          <w:szCs w:val="26"/>
        </w:rPr>
        <w:t>9.3. Создать комиссии по работе с молодежью в учреждении.</w:t>
      </w:r>
    </w:p>
    <w:p w:rsidR="002975B9" w:rsidRPr="00613BA2" w:rsidRDefault="002975B9" w:rsidP="006623DE">
      <w:pPr>
        <w:ind w:firstLine="540"/>
        <w:jc w:val="both"/>
        <w:rPr>
          <w:sz w:val="26"/>
          <w:szCs w:val="26"/>
        </w:rPr>
      </w:pPr>
      <w:r w:rsidRPr="00613BA2">
        <w:rPr>
          <w:sz w:val="26"/>
          <w:szCs w:val="26"/>
        </w:rPr>
        <w:t>9.4. Организовывать и проводить массовые физкультурно-оздоровительные мероприятия и спартакиады.</w:t>
      </w:r>
    </w:p>
    <w:p w:rsidR="002975B9" w:rsidRPr="00613BA2" w:rsidRDefault="002975B9" w:rsidP="006623DE">
      <w:pPr>
        <w:ind w:firstLine="540"/>
        <w:jc w:val="both"/>
        <w:rPr>
          <w:sz w:val="26"/>
          <w:szCs w:val="26"/>
        </w:rPr>
      </w:pPr>
      <w:r w:rsidRPr="00613BA2">
        <w:rPr>
          <w:sz w:val="26"/>
          <w:szCs w:val="26"/>
        </w:rPr>
        <w:lastRenderedPageBreak/>
        <w:t>9.5. Осуществлять систематическое поощрение молодежного профсоюзного актива организации, ведущего эффективную  производственную и общественную работу.</w:t>
      </w:r>
    </w:p>
    <w:p w:rsidR="002975B9" w:rsidRPr="00613BA2" w:rsidRDefault="002975B9" w:rsidP="006623DE">
      <w:pPr>
        <w:ind w:firstLine="540"/>
        <w:jc w:val="both"/>
        <w:rPr>
          <w:sz w:val="26"/>
          <w:szCs w:val="26"/>
        </w:rPr>
      </w:pPr>
      <w:r w:rsidRPr="00613BA2">
        <w:rPr>
          <w:sz w:val="26"/>
          <w:szCs w:val="26"/>
        </w:rPr>
        <w:t>9.6. Профсоюзный комитет обязуется:</w:t>
      </w:r>
    </w:p>
    <w:p w:rsidR="002975B9" w:rsidRPr="00613BA2" w:rsidRDefault="002975B9" w:rsidP="00346511">
      <w:pPr>
        <w:numPr>
          <w:ilvl w:val="0"/>
          <w:numId w:val="16"/>
        </w:numPr>
        <w:tabs>
          <w:tab w:val="clear" w:pos="720"/>
          <w:tab w:val="left" w:pos="1080"/>
          <w:tab w:val="num" w:pos="1440"/>
        </w:tabs>
        <w:ind w:left="0" w:firstLine="540"/>
        <w:jc w:val="both"/>
        <w:rPr>
          <w:sz w:val="26"/>
          <w:szCs w:val="26"/>
        </w:rPr>
      </w:pPr>
      <w:r w:rsidRPr="00613BA2">
        <w:rPr>
          <w:sz w:val="26"/>
          <w:szCs w:val="26"/>
        </w:rPr>
        <w:t>создавать при профсоюзном комитете комиссии по работе среди молодежи;</w:t>
      </w:r>
    </w:p>
    <w:p w:rsidR="002975B9" w:rsidRPr="00613BA2" w:rsidRDefault="002975B9" w:rsidP="00346511">
      <w:pPr>
        <w:numPr>
          <w:ilvl w:val="0"/>
          <w:numId w:val="16"/>
        </w:numPr>
        <w:tabs>
          <w:tab w:val="clear" w:pos="720"/>
          <w:tab w:val="left" w:pos="1080"/>
          <w:tab w:val="num" w:pos="1440"/>
        </w:tabs>
        <w:ind w:left="0" w:firstLine="540"/>
        <w:jc w:val="both"/>
        <w:rPr>
          <w:sz w:val="26"/>
          <w:szCs w:val="26"/>
        </w:rPr>
      </w:pPr>
      <w:r w:rsidRPr="00613BA2">
        <w:rPr>
          <w:sz w:val="26"/>
          <w:szCs w:val="26"/>
        </w:rPr>
        <w:t>активно использовать  законодательно – нормативную базу молодежной политики с целью  совершенствования работы по защите социальных прав и гарантий работающей молодежи;</w:t>
      </w:r>
    </w:p>
    <w:p w:rsidR="002975B9" w:rsidRPr="00613BA2" w:rsidRDefault="002975B9" w:rsidP="00346511">
      <w:pPr>
        <w:numPr>
          <w:ilvl w:val="0"/>
          <w:numId w:val="16"/>
        </w:numPr>
        <w:tabs>
          <w:tab w:val="clear" w:pos="720"/>
          <w:tab w:val="left" w:pos="1080"/>
          <w:tab w:val="num" w:pos="1440"/>
        </w:tabs>
        <w:ind w:left="0" w:firstLine="540"/>
        <w:jc w:val="both"/>
        <w:rPr>
          <w:sz w:val="26"/>
          <w:szCs w:val="26"/>
        </w:rPr>
      </w:pPr>
      <w:r w:rsidRPr="00613BA2">
        <w:rPr>
          <w:sz w:val="26"/>
          <w:szCs w:val="26"/>
        </w:rPr>
        <w:t>проводить работу по вовлечению молодых людей в члены профсоюза, активную профсоюзную деятельность;</w:t>
      </w:r>
    </w:p>
    <w:p w:rsidR="002975B9" w:rsidRPr="00613BA2" w:rsidRDefault="002975B9" w:rsidP="00346511">
      <w:pPr>
        <w:numPr>
          <w:ilvl w:val="0"/>
          <w:numId w:val="16"/>
        </w:numPr>
        <w:tabs>
          <w:tab w:val="clear" w:pos="720"/>
          <w:tab w:val="left" w:pos="1080"/>
          <w:tab w:val="num" w:pos="1440"/>
        </w:tabs>
        <w:ind w:left="0" w:firstLine="540"/>
        <w:jc w:val="both"/>
        <w:rPr>
          <w:sz w:val="26"/>
          <w:szCs w:val="26"/>
        </w:rPr>
      </w:pPr>
      <w:r w:rsidRPr="00613BA2">
        <w:rPr>
          <w:sz w:val="26"/>
          <w:szCs w:val="26"/>
        </w:rPr>
        <w:t>оказывать помощь молодежи в соблюдении установленных для нее законодательно льгот и дополнительных гарантий;</w:t>
      </w:r>
    </w:p>
    <w:p w:rsidR="002975B9" w:rsidRPr="00613BA2" w:rsidRDefault="002975B9" w:rsidP="00346511">
      <w:pPr>
        <w:numPr>
          <w:ilvl w:val="0"/>
          <w:numId w:val="16"/>
        </w:numPr>
        <w:tabs>
          <w:tab w:val="clear" w:pos="720"/>
          <w:tab w:val="left" w:pos="1080"/>
          <w:tab w:val="num" w:pos="1440"/>
        </w:tabs>
        <w:ind w:left="0" w:firstLine="540"/>
        <w:jc w:val="both"/>
        <w:rPr>
          <w:sz w:val="26"/>
          <w:szCs w:val="26"/>
        </w:rPr>
      </w:pPr>
      <w:r w:rsidRPr="00613BA2">
        <w:rPr>
          <w:sz w:val="26"/>
          <w:szCs w:val="26"/>
        </w:rPr>
        <w:t>контролировать обязательность заключения работодателем трудового договора с молодыми работниками строго в соответствии со ст.69 ТК РФ;</w:t>
      </w:r>
    </w:p>
    <w:p w:rsidR="002975B9" w:rsidRPr="00613BA2" w:rsidRDefault="002975B9" w:rsidP="00346511">
      <w:pPr>
        <w:numPr>
          <w:ilvl w:val="0"/>
          <w:numId w:val="16"/>
        </w:numPr>
        <w:tabs>
          <w:tab w:val="clear" w:pos="720"/>
          <w:tab w:val="left" w:pos="1080"/>
          <w:tab w:val="num" w:pos="1440"/>
        </w:tabs>
        <w:ind w:left="0" w:firstLine="540"/>
        <w:jc w:val="both"/>
        <w:rPr>
          <w:sz w:val="26"/>
          <w:szCs w:val="26"/>
        </w:rPr>
      </w:pPr>
      <w:r w:rsidRPr="00613BA2">
        <w:rPr>
          <w:sz w:val="26"/>
          <w:szCs w:val="26"/>
        </w:rPr>
        <w:t>контролировать предоставление отпуска молодым работникам (до 18 лет) в соответствии со ст.122 и 124 ТК РФ;</w:t>
      </w:r>
    </w:p>
    <w:p w:rsidR="002975B9" w:rsidRPr="00613BA2" w:rsidRDefault="002975B9" w:rsidP="00346511">
      <w:pPr>
        <w:numPr>
          <w:ilvl w:val="0"/>
          <w:numId w:val="16"/>
        </w:numPr>
        <w:tabs>
          <w:tab w:val="clear" w:pos="720"/>
          <w:tab w:val="left" w:pos="1080"/>
          <w:tab w:val="num" w:pos="1440"/>
        </w:tabs>
        <w:ind w:left="0" w:firstLine="540"/>
        <w:jc w:val="both"/>
        <w:rPr>
          <w:sz w:val="26"/>
          <w:szCs w:val="26"/>
        </w:rPr>
      </w:pPr>
      <w:r w:rsidRPr="00613BA2">
        <w:rPr>
          <w:sz w:val="26"/>
          <w:szCs w:val="26"/>
        </w:rPr>
        <w:t>информировать молодых работников о задачах и деятельности профсоюзной организации в вопросах защиты их социально – экономических интересов.</w:t>
      </w:r>
    </w:p>
    <w:p w:rsidR="001E6F9A" w:rsidRPr="00613BA2" w:rsidRDefault="001E6F9A" w:rsidP="001E6F9A">
      <w:pPr>
        <w:tabs>
          <w:tab w:val="left" w:pos="1080"/>
        </w:tabs>
        <w:jc w:val="both"/>
        <w:rPr>
          <w:sz w:val="26"/>
          <w:szCs w:val="26"/>
        </w:rPr>
      </w:pPr>
    </w:p>
    <w:p w:rsidR="002975B9" w:rsidRPr="00613BA2" w:rsidRDefault="002975B9" w:rsidP="00337DCB">
      <w:pPr>
        <w:jc w:val="center"/>
        <w:rPr>
          <w:b/>
          <w:sz w:val="26"/>
          <w:szCs w:val="26"/>
        </w:rPr>
      </w:pPr>
      <w:r w:rsidRPr="00613BA2">
        <w:rPr>
          <w:b/>
          <w:sz w:val="26"/>
          <w:szCs w:val="26"/>
        </w:rPr>
        <w:t>Раздел 10. СОЦИАЛЬНЫЕ ГАРАНТИИ И ЛЬГОТЫ</w:t>
      </w:r>
    </w:p>
    <w:p w:rsidR="002975B9" w:rsidRPr="00613BA2" w:rsidRDefault="002975B9" w:rsidP="00337DCB">
      <w:pPr>
        <w:jc w:val="center"/>
        <w:rPr>
          <w:b/>
          <w:sz w:val="26"/>
          <w:szCs w:val="26"/>
        </w:rPr>
      </w:pPr>
      <w:r w:rsidRPr="00613BA2">
        <w:rPr>
          <w:b/>
          <w:sz w:val="26"/>
          <w:szCs w:val="26"/>
        </w:rPr>
        <w:t>СОЦИАЛЬНОЕ, МЕДИЦИНСКОЕ И ПЕНСИОННОЕ СТРАХОВАНИЕ</w:t>
      </w:r>
    </w:p>
    <w:p w:rsidR="002975B9" w:rsidRPr="00613BA2" w:rsidRDefault="002975B9" w:rsidP="00337DCB">
      <w:pPr>
        <w:jc w:val="center"/>
        <w:rPr>
          <w:b/>
          <w:sz w:val="26"/>
          <w:szCs w:val="26"/>
        </w:rPr>
      </w:pPr>
    </w:p>
    <w:p w:rsidR="002975B9" w:rsidRPr="00613BA2" w:rsidRDefault="002975B9" w:rsidP="006623DE">
      <w:pPr>
        <w:ind w:firstLine="540"/>
        <w:jc w:val="both"/>
        <w:rPr>
          <w:b/>
          <w:sz w:val="26"/>
          <w:szCs w:val="26"/>
        </w:rPr>
      </w:pPr>
      <w:r w:rsidRPr="00613BA2">
        <w:rPr>
          <w:sz w:val="26"/>
          <w:szCs w:val="26"/>
        </w:rPr>
        <w:t>10.1.</w:t>
      </w:r>
      <w:r w:rsidRPr="00613BA2">
        <w:rPr>
          <w:b/>
          <w:sz w:val="26"/>
          <w:szCs w:val="26"/>
        </w:rPr>
        <w:t>Работодатель обязуется:</w:t>
      </w:r>
    </w:p>
    <w:p w:rsidR="002975B9" w:rsidRPr="00613BA2" w:rsidRDefault="002975B9" w:rsidP="00346511">
      <w:pPr>
        <w:numPr>
          <w:ilvl w:val="0"/>
          <w:numId w:val="17"/>
        </w:numPr>
        <w:tabs>
          <w:tab w:val="clear" w:pos="360"/>
          <w:tab w:val="num" w:pos="900"/>
        </w:tabs>
        <w:ind w:left="0" w:firstLine="540"/>
        <w:jc w:val="both"/>
        <w:rPr>
          <w:sz w:val="26"/>
          <w:szCs w:val="26"/>
        </w:rPr>
      </w:pPr>
      <w:r w:rsidRPr="00613BA2">
        <w:rPr>
          <w:sz w:val="26"/>
          <w:szCs w:val="26"/>
        </w:rPr>
        <w:t>Обеспечить права работников на обязательное социальное страхование  (ст. 2 ТК РФ) и осуществлять обязательное социальное страхование работников в порядке, установленном законодательством РФ (ст. 2ТК РФ);</w:t>
      </w:r>
    </w:p>
    <w:p w:rsidR="002975B9" w:rsidRPr="00613BA2" w:rsidRDefault="002975B9" w:rsidP="00586EF3">
      <w:pPr>
        <w:numPr>
          <w:ilvl w:val="0"/>
          <w:numId w:val="17"/>
        </w:numPr>
        <w:tabs>
          <w:tab w:val="clear" w:pos="360"/>
          <w:tab w:val="num" w:pos="900"/>
        </w:tabs>
        <w:ind w:left="0" w:firstLine="540"/>
        <w:jc w:val="both"/>
        <w:rPr>
          <w:sz w:val="26"/>
          <w:szCs w:val="26"/>
        </w:rPr>
      </w:pPr>
      <w:r w:rsidRPr="00613BA2">
        <w:rPr>
          <w:sz w:val="26"/>
          <w:szCs w:val="26"/>
        </w:rPr>
        <w:t>Осуществлять страхование работников организации от несчастных случаев на производстве;</w:t>
      </w:r>
    </w:p>
    <w:p w:rsidR="002975B9" w:rsidRPr="00613BA2" w:rsidRDefault="002975B9" w:rsidP="00346511">
      <w:pPr>
        <w:numPr>
          <w:ilvl w:val="0"/>
          <w:numId w:val="17"/>
        </w:numPr>
        <w:tabs>
          <w:tab w:val="clear" w:pos="360"/>
          <w:tab w:val="num" w:pos="900"/>
        </w:tabs>
        <w:ind w:left="0" w:firstLine="540"/>
        <w:jc w:val="both"/>
        <w:rPr>
          <w:sz w:val="26"/>
          <w:szCs w:val="26"/>
        </w:rPr>
      </w:pPr>
      <w:r w:rsidRPr="00613BA2">
        <w:rPr>
          <w:sz w:val="26"/>
          <w:szCs w:val="26"/>
        </w:rPr>
        <w:t>Своевременно перечислять средства в страховые фонды в размерах, определяемых законодательством;</w:t>
      </w:r>
    </w:p>
    <w:p w:rsidR="002975B9" w:rsidRPr="00613BA2" w:rsidRDefault="002975B9" w:rsidP="00E0133A">
      <w:pPr>
        <w:numPr>
          <w:ilvl w:val="0"/>
          <w:numId w:val="17"/>
        </w:numPr>
        <w:tabs>
          <w:tab w:val="clear" w:pos="360"/>
        </w:tabs>
        <w:ind w:left="0" w:firstLine="567"/>
        <w:jc w:val="both"/>
        <w:rPr>
          <w:sz w:val="26"/>
          <w:szCs w:val="26"/>
        </w:rPr>
      </w:pPr>
      <w:r w:rsidRPr="00613BA2">
        <w:rPr>
          <w:sz w:val="26"/>
          <w:szCs w:val="26"/>
        </w:rPr>
        <w:t>Обеспечить персонифицированный учет в соответствии с Федеральным законом «Об индивидуальном (персонифицированном) учете в системе обязательного пенсионного страхования» от 01.04.1996г.№ 27-ФЗ, своевременно и достоверно оформлять сведения о стаже и заработной плате работающих для представления их в пенсионные фонды;</w:t>
      </w:r>
    </w:p>
    <w:p w:rsidR="002975B9" w:rsidRPr="00613BA2" w:rsidRDefault="002975B9" w:rsidP="00346511">
      <w:pPr>
        <w:numPr>
          <w:ilvl w:val="0"/>
          <w:numId w:val="17"/>
        </w:numPr>
        <w:tabs>
          <w:tab w:val="clear" w:pos="360"/>
          <w:tab w:val="num" w:pos="900"/>
        </w:tabs>
        <w:ind w:left="0" w:firstLine="540"/>
        <w:jc w:val="both"/>
        <w:rPr>
          <w:sz w:val="26"/>
          <w:szCs w:val="26"/>
        </w:rPr>
      </w:pPr>
      <w:r w:rsidRPr="00613BA2">
        <w:rPr>
          <w:sz w:val="26"/>
          <w:szCs w:val="26"/>
        </w:rPr>
        <w:t>Работодатель имеет право в пределах фонда оплаты труда производить выплаты материального поощрения, материальной помощи, стимулирующих доплат и надбавок по результатам оценки деятельности каждого работника, структурного подразделения и в целом Учреждения за отчётный период.</w:t>
      </w:r>
    </w:p>
    <w:p w:rsidR="002975B9" w:rsidRPr="00613BA2" w:rsidRDefault="002975B9" w:rsidP="006623DE">
      <w:pPr>
        <w:ind w:firstLine="540"/>
        <w:jc w:val="both"/>
        <w:rPr>
          <w:b/>
          <w:sz w:val="26"/>
          <w:szCs w:val="26"/>
        </w:rPr>
      </w:pPr>
      <w:r w:rsidRPr="00613BA2">
        <w:rPr>
          <w:sz w:val="26"/>
          <w:szCs w:val="26"/>
        </w:rPr>
        <w:t xml:space="preserve">10.2. </w:t>
      </w:r>
      <w:r w:rsidRPr="00613BA2">
        <w:rPr>
          <w:b/>
          <w:sz w:val="26"/>
          <w:szCs w:val="26"/>
        </w:rPr>
        <w:t>Профком обязуется:</w:t>
      </w:r>
    </w:p>
    <w:p w:rsidR="002975B9" w:rsidRPr="00613BA2" w:rsidRDefault="002975B9" w:rsidP="00346511">
      <w:pPr>
        <w:numPr>
          <w:ilvl w:val="0"/>
          <w:numId w:val="18"/>
        </w:numPr>
        <w:tabs>
          <w:tab w:val="clear" w:pos="720"/>
          <w:tab w:val="num" w:pos="1080"/>
        </w:tabs>
        <w:ind w:left="0" w:firstLine="540"/>
        <w:jc w:val="both"/>
        <w:rPr>
          <w:sz w:val="26"/>
          <w:szCs w:val="26"/>
        </w:rPr>
      </w:pPr>
      <w:r w:rsidRPr="00613BA2">
        <w:rPr>
          <w:sz w:val="26"/>
          <w:szCs w:val="26"/>
        </w:rPr>
        <w:t xml:space="preserve">Обеспечить </w:t>
      </w:r>
      <w:proofErr w:type="gramStart"/>
      <w:r w:rsidRPr="00613BA2">
        <w:rPr>
          <w:sz w:val="26"/>
          <w:szCs w:val="26"/>
        </w:rPr>
        <w:t>контроль за</w:t>
      </w:r>
      <w:proofErr w:type="gramEnd"/>
      <w:r w:rsidRPr="00613BA2">
        <w:rPr>
          <w:sz w:val="26"/>
          <w:szCs w:val="26"/>
        </w:rPr>
        <w:t xml:space="preserve"> соблюдением права работников на обязательное социальное страхование в случаях, предусмотренных федеральными законами;</w:t>
      </w:r>
    </w:p>
    <w:p w:rsidR="002975B9" w:rsidRPr="00613BA2" w:rsidRDefault="002975B9" w:rsidP="00346511">
      <w:pPr>
        <w:numPr>
          <w:ilvl w:val="0"/>
          <w:numId w:val="18"/>
        </w:numPr>
        <w:tabs>
          <w:tab w:val="clear" w:pos="720"/>
          <w:tab w:val="num" w:pos="1080"/>
        </w:tabs>
        <w:ind w:left="0" w:firstLine="540"/>
        <w:jc w:val="both"/>
        <w:rPr>
          <w:sz w:val="26"/>
          <w:szCs w:val="26"/>
        </w:rPr>
      </w:pPr>
      <w:r w:rsidRPr="00613BA2">
        <w:rPr>
          <w:sz w:val="26"/>
          <w:szCs w:val="26"/>
        </w:rPr>
        <w:t>Осуществлять контроль за своевременным перечислением сре</w:t>
      </w:r>
      <w:proofErr w:type="gramStart"/>
      <w:r w:rsidRPr="00613BA2">
        <w:rPr>
          <w:sz w:val="26"/>
          <w:szCs w:val="26"/>
        </w:rPr>
        <w:t>дств в ф</w:t>
      </w:r>
      <w:proofErr w:type="gramEnd"/>
      <w:r w:rsidRPr="00613BA2">
        <w:rPr>
          <w:sz w:val="26"/>
          <w:szCs w:val="26"/>
        </w:rPr>
        <w:t>онды: пенсионный, медицинского и социального страхования;</w:t>
      </w:r>
    </w:p>
    <w:p w:rsidR="002975B9" w:rsidRPr="00613BA2" w:rsidRDefault="002975B9" w:rsidP="00346511">
      <w:pPr>
        <w:numPr>
          <w:ilvl w:val="0"/>
          <w:numId w:val="18"/>
        </w:numPr>
        <w:tabs>
          <w:tab w:val="clear" w:pos="720"/>
          <w:tab w:val="num" w:pos="1080"/>
        </w:tabs>
        <w:ind w:left="0" w:firstLine="540"/>
        <w:jc w:val="both"/>
        <w:rPr>
          <w:sz w:val="26"/>
          <w:szCs w:val="26"/>
        </w:rPr>
      </w:pPr>
      <w:r w:rsidRPr="00613BA2">
        <w:rPr>
          <w:sz w:val="26"/>
          <w:szCs w:val="26"/>
        </w:rPr>
        <w:t xml:space="preserve">Содействовать обеспечению </w:t>
      </w:r>
      <w:proofErr w:type="gramStart"/>
      <w:r w:rsidRPr="00613BA2">
        <w:rPr>
          <w:sz w:val="26"/>
          <w:szCs w:val="26"/>
        </w:rPr>
        <w:t>работающих</w:t>
      </w:r>
      <w:proofErr w:type="gramEnd"/>
      <w:r w:rsidRPr="00613BA2">
        <w:rPr>
          <w:sz w:val="26"/>
          <w:szCs w:val="26"/>
        </w:rPr>
        <w:t xml:space="preserve"> медицинскими полисами;</w:t>
      </w:r>
    </w:p>
    <w:p w:rsidR="002975B9" w:rsidRPr="00613BA2" w:rsidRDefault="002975B9" w:rsidP="00E42DF3">
      <w:pPr>
        <w:numPr>
          <w:ilvl w:val="0"/>
          <w:numId w:val="18"/>
        </w:numPr>
        <w:tabs>
          <w:tab w:val="clear" w:pos="720"/>
          <w:tab w:val="num" w:pos="1080"/>
        </w:tabs>
        <w:ind w:left="0" w:firstLine="540"/>
        <w:jc w:val="both"/>
        <w:rPr>
          <w:sz w:val="26"/>
          <w:szCs w:val="26"/>
        </w:rPr>
      </w:pPr>
      <w:r w:rsidRPr="00613BA2">
        <w:rPr>
          <w:sz w:val="26"/>
          <w:szCs w:val="26"/>
        </w:rPr>
        <w:lastRenderedPageBreak/>
        <w:t xml:space="preserve">Активно работать в комиссиях по социальному страхованию, осуществлять </w:t>
      </w:r>
      <w:proofErr w:type="gramStart"/>
      <w:r w:rsidRPr="00613BA2">
        <w:rPr>
          <w:sz w:val="26"/>
          <w:szCs w:val="26"/>
        </w:rPr>
        <w:t>контроль за</w:t>
      </w:r>
      <w:proofErr w:type="gramEnd"/>
      <w:r w:rsidRPr="00613BA2">
        <w:rPr>
          <w:sz w:val="26"/>
          <w:szCs w:val="26"/>
        </w:rPr>
        <w:t xml:space="preserve"> расходованием средств, периодически информировать об этом работающим.</w:t>
      </w:r>
    </w:p>
    <w:p w:rsidR="002975B9" w:rsidRPr="00613BA2" w:rsidRDefault="002975B9" w:rsidP="00EF5BEC">
      <w:pPr>
        <w:ind w:left="360"/>
        <w:jc w:val="center"/>
        <w:rPr>
          <w:b/>
          <w:sz w:val="26"/>
          <w:szCs w:val="26"/>
        </w:rPr>
      </w:pPr>
    </w:p>
    <w:p w:rsidR="002975B9" w:rsidRPr="00613BA2" w:rsidRDefault="002975B9" w:rsidP="00EF5BEC">
      <w:pPr>
        <w:ind w:left="360"/>
        <w:jc w:val="center"/>
        <w:rPr>
          <w:b/>
          <w:sz w:val="26"/>
          <w:szCs w:val="26"/>
        </w:rPr>
      </w:pPr>
      <w:r w:rsidRPr="00613BA2">
        <w:rPr>
          <w:b/>
          <w:sz w:val="26"/>
          <w:szCs w:val="26"/>
        </w:rPr>
        <w:t>Раздел 11 . КУЛЬТУРА, СПОРТ, ВОПРОСЫ БЫТА</w:t>
      </w:r>
    </w:p>
    <w:p w:rsidR="002975B9" w:rsidRPr="00613BA2" w:rsidRDefault="002975B9" w:rsidP="00EF5BEC">
      <w:pPr>
        <w:ind w:left="360"/>
        <w:jc w:val="center"/>
        <w:rPr>
          <w:b/>
          <w:sz w:val="26"/>
          <w:szCs w:val="26"/>
        </w:rPr>
      </w:pPr>
    </w:p>
    <w:p w:rsidR="002975B9" w:rsidRPr="00613BA2" w:rsidRDefault="002975B9" w:rsidP="006623DE">
      <w:pPr>
        <w:ind w:firstLine="540"/>
        <w:jc w:val="both"/>
        <w:rPr>
          <w:sz w:val="26"/>
          <w:szCs w:val="26"/>
        </w:rPr>
      </w:pPr>
      <w:r w:rsidRPr="00613BA2">
        <w:rPr>
          <w:sz w:val="26"/>
          <w:szCs w:val="26"/>
        </w:rPr>
        <w:t>11. Работодатель и профсоюзный комитет принимают на себя обязательства по организации культурно – массовой и физкультурно-оздоровительной работы с работниками учреждения и членами их семей.</w:t>
      </w:r>
    </w:p>
    <w:p w:rsidR="002975B9" w:rsidRPr="00613BA2" w:rsidRDefault="002975B9" w:rsidP="006623DE">
      <w:pPr>
        <w:ind w:firstLine="540"/>
        <w:jc w:val="both"/>
        <w:rPr>
          <w:b/>
          <w:sz w:val="26"/>
          <w:szCs w:val="26"/>
        </w:rPr>
      </w:pPr>
      <w:r w:rsidRPr="00613BA2">
        <w:rPr>
          <w:sz w:val="26"/>
          <w:szCs w:val="26"/>
        </w:rPr>
        <w:t xml:space="preserve">11.1. </w:t>
      </w:r>
      <w:r w:rsidRPr="00613BA2">
        <w:rPr>
          <w:b/>
          <w:sz w:val="26"/>
          <w:szCs w:val="26"/>
        </w:rPr>
        <w:t>Работодатель:</w:t>
      </w:r>
    </w:p>
    <w:p w:rsidR="002975B9" w:rsidRPr="00613BA2" w:rsidRDefault="002975B9" w:rsidP="00346511">
      <w:pPr>
        <w:numPr>
          <w:ilvl w:val="0"/>
          <w:numId w:val="19"/>
        </w:numPr>
        <w:tabs>
          <w:tab w:val="clear" w:pos="1080"/>
          <w:tab w:val="num" w:pos="900"/>
        </w:tabs>
        <w:ind w:left="0" w:firstLine="540"/>
        <w:jc w:val="both"/>
        <w:rPr>
          <w:sz w:val="26"/>
          <w:szCs w:val="26"/>
        </w:rPr>
      </w:pPr>
      <w:r w:rsidRPr="00613BA2">
        <w:rPr>
          <w:sz w:val="26"/>
          <w:szCs w:val="26"/>
        </w:rPr>
        <w:t>Способствует проведению смотров художественной самодеятельности, самодеятельного творчества, спартакиад, дней здоровья;</w:t>
      </w:r>
    </w:p>
    <w:p w:rsidR="002975B9" w:rsidRPr="00613BA2" w:rsidRDefault="002975B9" w:rsidP="00346511">
      <w:pPr>
        <w:numPr>
          <w:ilvl w:val="0"/>
          <w:numId w:val="19"/>
        </w:numPr>
        <w:tabs>
          <w:tab w:val="clear" w:pos="1080"/>
          <w:tab w:val="num" w:pos="900"/>
        </w:tabs>
        <w:ind w:left="0" w:firstLine="540"/>
        <w:jc w:val="both"/>
        <w:rPr>
          <w:sz w:val="26"/>
          <w:szCs w:val="26"/>
        </w:rPr>
      </w:pPr>
      <w:r w:rsidRPr="00613BA2">
        <w:rPr>
          <w:sz w:val="26"/>
          <w:szCs w:val="26"/>
        </w:rPr>
        <w:t>Сохраняет средний заработок участникам художественной самодеятельности, спортсменам, выезжающим на смотры – конкурсы;</w:t>
      </w:r>
    </w:p>
    <w:p w:rsidR="002975B9" w:rsidRPr="00613BA2" w:rsidRDefault="002975B9" w:rsidP="00346511">
      <w:pPr>
        <w:numPr>
          <w:ilvl w:val="0"/>
          <w:numId w:val="19"/>
        </w:numPr>
        <w:tabs>
          <w:tab w:val="clear" w:pos="1080"/>
          <w:tab w:val="num" w:pos="900"/>
        </w:tabs>
        <w:ind w:left="0" w:firstLine="540"/>
        <w:jc w:val="both"/>
        <w:rPr>
          <w:sz w:val="26"/>
          <w:szCs w:val="26"/>
        </w:rPr>
      </w:pPr>
      <w:r w:rsidRPr="00613BA2">
        <w:rPr>
          <w:sz w:val="26"/>
          <w:szCs w:val="26"/>
        </w:rPr>
        <w:t xml:space="preserve">В качестве  материальной помощи, на основании заявления работника, разрешает выдачу освободившейся стеклянной тары, для личных нужд. </w:t>
      </w:r>
    </w:p>
    <w:p w:rsidR="002975B9" w:rsidRPr="00613BA2" w:rsidRDefault="002975B9" w:rsidP="006623DE">
      <w:pPr>
        <w:tabs>
          <w:tab w:val="num" w:pos="900"/>
        </w:tabs>
        <w:ind w:firstLine="540"/>
        <w:jc w:val="both"/>
        <w:rPr>
          <w:b/>
          <w:sz w:val="26"/>
          <w:szCs w:val="26"/>
        </w:rPr>
      </w:pPr>
      <w:r w:rsidRPr="00613BA2">
        <w:rPr>
          <w:sz w:val="26"/>
          <w:szCs w:val="26"/>
        </w:rPr>
        <w:t>11.2.</w:t>
      </w:r>
      <w:r w:rsidRPr="00613BA2">
        <w:rPr>
          <w:b/>
          <w:sz w:val="26"/>
          <w:szCs w:val="26"/>
        </w:rPr>
        <w:t>Профсоюзный комитет:</w:t>
      </w:r>
    </w:p>
    <w:p w:rsidR="002975B9" w:rsidRPr="00613BA2" w:rsidRDefault="002975B9" w:rsidP="00346511">
      <w:pPr>
        <w:numPr>
          <w:ilvl w:val="0"/>
          <w:numId w:val="20"/>
        </w:numPr>
        <w:tabs>
          <w:tab w:val="num" w:pos="900"/>
        </w:tabs>
        <w:ind w:left="0" w:firstLine="540"/>
        <w:jc w:val="both"/>
        <w:rPr>
          <w:sz w:val="26"/>
          <w:szCs w:val="26"/>
        </w:rPr>
      </w:pPr>
      <w:r w:rsidRPr="00613BA2">
        <w:rPr>
          <w:sz w:val="26"/>
          <w:szCs w:val="26"/>
        </w:rPr>
        <w:t>Осуществляет  контроль за своевременным и целесообразным использованием средств, направляемых на проведение культурно – массовой и спортивно – оздоровительной работы.</w:t>
      </w:r>
    </w:p>
    <w:p w:rsidR="002975B9" w:rsidRPr="00613BA2" w:rsidRDefault="002975B9" w:rsidP="006623DE">
      <w:pPr>
        <w:rPr>
          <w:b/>
          <w:sz w:val="26"/>
          <w:szCs w:val="26"/>
        </w:rPr>
      </w:pPr>
    </w:p>
    <w:p w:rsidR="002975B9" w:rsidRPr="00613BA2" w:rsidRDefault="002975B9" w:rsidP="00EF5BEC">
      <w:pPr>
        <w:jc w:val="center"/>
        <w:rPr>
          <w:b/>
          <w:sz w:val="26"/>
          <w:szCs w:val="26"/>
        </w:rPr>
      </w:pPr>
      <w:r w:rsidRPr="00613BA2">
        <w:rPr>
          <w:b/>
          <w:sz w:val="26"/>
          <w:szCs w:val="26"/>
        </w:rPr>
        <w:t>Раздел 12. ДОПОЛНИТЕЛЬНЫЕ СОЦИАЛЬНЫЕ ГАРАНТИИ,</w:t>
      </w:r>
    </w:p>
    <w:p w:rsidR="002975B9" w:rsidRPr="00613BA2" w:rsidRDefault="002975B9" w:rsidP="00EF5BEC">
      <w:pPr>
        <w:jc w:val="center"/>
        <w:rPr>
          <w:b/>
          <w:sz w:val="26"/>
          <w:szCs w:val="26"/>
        </w:rPr>
      </w:pPr>
      <w:r w:rsidRPr="00613BA2">
        <w:rPr>
          <w:b/>
          <w:sz w:val="26"/>
          <w:szCs w:val="26"/>
        </w:rPr>
        <w:t xml:space="preserve"> КОМПЕНСАЦИИ И ЛЬГОТЫ</w:t>
      </w:r>
    </w:p>
    <w:p w:rsidR="002975B9" w:rsidRPr="00613BA2" w:rsidRDefault="002975B9" w:rsidP="00EF5BEC">
      <w:pPr>
        <w:jc w:val="center"/>
        <w:rPr>
          <w:b/>
          <w:sz w:val="26"/>
          <w:szCs w:val="26"/>
        </w:rPr>
      </w:pPr>
    </w:p>
    <w:p w:rsidR="002975B9" w:rsidRPr="00613BA2" w:rsidRDefault="002975B9" w:rsidP="006623DE">
      <w:pPr>
        <w:ind w:firstLine="540"/>
        <w:jc w:val="both"/>
        <w:rPr>
          <w:sz w:val="26"/>
          <w:szCs w:val="26"/>
        </w:rPr>
      </w:pPr>
      <w:r w:rsidRPr="00613BA2">
        <w:rPr>
          <w:sz w:val="26"/>
          <w:szCs w:val="26"/>
        </w:rPr>
        <w:t>12.1 Стороны согласились  на следующие дополнительные социальные гарантии, компенсации и льготы:</w:t>
      </w:r>
    </w:p>
    <w:p w:rsidR="002975B9" w:rsidRPr="00613BA2" w:rsidRDefault="002975B9" w:rsidP="004C73BA">
      <w:pPr>
        <w:numPr>
          <w:ilvl w:val="0"/>
          <w:numId w:val="20"/>
        </w:numPr>
        <w:tabs>
          <w:tab w:val="clear" w:pos="795"/>
          <w:tab w:val="num" w:pos="0"/>
        </w:tabs>
        <w:ind w:left="0" w:firstLine="435"/>
        <w:jc w:val="both"/>
        <w:rPr>
          <w:sz w:val="26"/>
          <w:szCs w:val="26"/>
        </w:rPr>
      </w:pPr>
      <w:r w:rsidRPr="00613BA2">
        <w:rPr>
          <w:sz w:val="26"/>
          <w:szCs w:val="26"/>
        </w:rPr>
        <w:t>Выделять средства для поощрения победителей конкурса на звание «</w:t>
      </w:r>
      <w:proofErr w:type="gramStart"/>
      <w:r w:rsidRPr="00613BA2">
        <w:rPr>
          <w:sz w:val="26"/>
          <w:szCs w:val="26"/>
        </w:rPr>
        <w:t>Лучший</w:t>
      </w:r>
      <w:proofErr w:type="gramEnd"/>
      <w:r w:rsidRPr="00613BA2">
        <w:rPr>
          <w:sz w:val="26"/>
          <w:szCs w:val="26"/>
        </w:rPr>
        <w:t xml:space="preserve"> по профессии».</w:t>
      </w:r>
    </w:p>
    <w:p w:rsidR="002975B9" w:rsidRPr="00613BA2" w:rsidRDefault="002975B9" w:rsidP="004C73BA">
      <w:pPr>
        <w:numPr>
          <w:ilvl w:val="0"/>
          <w:numId w:val="20"/>
        </w:numPr>
        <w:tabs>
          <w:tab w:val="clear" w:pos="795"/>
          <w:tab w:val="num" w:pos="0"/>
        </w:tabs>
        <w:ind w:left="0" w:firstLine="435"/>
        <w:jc w:val="both"/>
        <w:rPr>
          <w:sz w:val="26"/>
          <w:szCs w:val="26"/>
        </w:rPr>
      </w:pPr>
      <w:r w:rsidRPr="00613BA2">
        <w:rPr>
          <w:sz w:val="26"/>
          <w:szCs w:val="26"/>
        </w:rPr>
        <w:t>Работодатель предоставляет работнику по его заявлению дополнительный краткосрочный неоплачиваемый отпу</w:t>
      </w:r>
      <w:proofErr w:type="gramStart"/>
      <w:r w:rsidRPr="00613BA2">
        <w:rPr>
          <w:sz w:val="26"/>
          <w:szCs w:val="26"/>
        </w:rPr>
        <w:t>ск в сл</w:t>
      </w:r>
      <w:proofErr w:type="gramEnd"/>
      <w:r w:rsidRPr="00613BA2">
        <w:rPr>
          <w:sz w:val="26"/>
          <w:szCs w:val="26"/>
        </w:rPr>
        <w:t xml:space="preserve">едующих случаях (ст.128 ТК РФ): </w:t>
      </w:r>
    </w:p>
    <w:p w:rsidR="002975B9" w:rsidRPr="00613BA2" w:rsidRDefault="002975B9" w:rsidP="00346511">
      <w:pPr>
        <w:numPr>
          <w:ilvl w:val="1"/>
          <w:numId w:val="20"/>
        </w:numPr>
        <w:tabs>
          <w:tab w:val="left" w:pos="720"/>
        </w:tabs>
        <w:ind w:left="0" w:firstLine="435"/>
        <w:jc w:val="both"/>
        <w:rPr>
          <w:sz w:val="26"/>
          <w:szCs w:val="26"/>
        </w:rPr>
      </w:pPr>
      <w:r w:rsidRPr="00613BA2">
        <w:rPr>
          <w:sz w:val="26"/>
          <w:szCs w:val="26"/>
        </w:rPr>
        <w:t>Регистрация брака до 5 календарных дней;</w:t>
      </w:r>
    </w:p>
    <w:p w:rsidR="002975B9" w:rsidRPr="00613BA2" w:rsidRDefault="002975B9" w:rsidP="00346511">
      <w:pPr>
        <w:numPr>
          <w:ilvl w:val="1"/>
          <w:numId w:val="20"/>
        </w:numPr>
        <w:tabs>
          <w:tab w:val="left" w:pos="720"/>
        </w:tabs>
        <w:ind w:left="0" w:firstLine="435"/>
        <w:jc w:val="both"/>
        <w:rPr>
          <w:sz w:val="26"/>
          <w:szCs w:val="26"/>
        </w:rPr>
      </w:pPr>
      <w:r w:rsidRPr="00613BA2">
        <w:rPr>
          <w:sz w:val="26"/>
          <w:szCs w:val="26"/>
        </w:rPr>
        <w:t xml:space="preserve">В день юбилея женщинам 55 лет, мужчинам 60 лет 1 день (с выплатой материальной помощи в размере </w:t>
      </w:r>
      <w:r w:rsidR="00E54660" w:rsidRPr="00613BA2">
        <w:rPr>
          <w:sz w:val="26"/>
          <w:szCs w:val="26"/>
        </w:rPr>
        <w:t>3 000 рублей</w:t>
      </w:r>
      <w:r w:rsidRPr="00613BA2">
        <w:rPr>
          <w:sz w:val="26"/>
          <w:szCs w:val="26"/>
        </w:rPr>
        <w:t>);</w:t>
      </w:r>
    </w:p>
    <w:p w:rsidR="002975B9" w:rsidRPr="00613BA2" w:rsidRDefault="002975B9" w:rsidP="00346511">
      <w:pPr>
        <w:numPr>
          <w:ilvl w:val="1"/>
          <w:numId w:val="20"/>
        </w:numPr>
        <w:tabs>
          <w:tab w:val="left" w:pos="720"/>
        </w:tabs>
        <w:ind w:left="0" w:firstLine="435"/>
        <w:jc w:val="both"/>
        <w:rPr>
          <w:sz w:val="26"/>
          <w:szCs w:val="26"/>
        </w:rPr>
      </w:pPr>
      <w:r w:rsidRPr="00613BA2">
        <w:rPr>
          <w:sz w:val="26"/>
          <w:szCs w:val="26"/>
        </w:rPr>
        <w:t>Рождение ребенка до 5 календарных дней родителям;</w:t>
      </w:r>
    </w:p>
    <w:p w:rsidR="002975B9" w:rsidRPr="00613BA2" w:rsidRDefault="002975B9" w:rsidP="00346511">
      <w:pPr>
        <w:numPr>
          <w:ilvl w:val="1"/>
          <w:numId w:val="20"/>
        </w:numPr>
        <w:tabs>
          <w:tab w:val="left" w:pos="720"/>
        </w:tabs>
        <w:ind w:left="0" w:firstLine="435"/>
        <w:jc w:val="both"/>
        <w:rPr>
          <w:sz w:val="26"/>
          <w:szCs w:val="26"/>
        </w:rPr>
      </w:pPr>
      <w:r w:rsidRPr="00613BA2">
        <w:rPr>
          <w:sz w:val="26"/>
          <w:szCs w:val="26"/>
        </w:rPr>
        <w:t>Смерть супруга (и), членов семьи (дети, родители, родные братья и сестры) до 5 календарных дней.</w:t>
      </w:r>
    </w:p>
    <w:p w:rsidR="002975B9" w:rsidRPr="00613BA2" w:rsidRDefault="002975B9" w:rsidP="00346511">
      <w:pPr>
        <w:numPr>
          <w:ilvl w:val="1"/>
          <w:numId w:val="20"/>
        </w:numPr>
        <w:tabs>
          <w:tab w:val="left" w:pos="720"/>
        </w:tabs>
        <w:ind w:left="0" w:firstLine="435"/>
        <w:jc w:val="both"/>
        <w:rPr>
          <w:sz w:val="26"/>
          <w:szCs w:val="26"/>
        </w:rPr>
      </w:pPr>
      <w:r w:rsidRPr="00613BA2">
        <w:rPr>
          <w:sz w:val="26"/>
          <w:szCs w:val="26"/>
        </w:rPr>
        <w:t>В связи с переездом на новое место жительства в данном населённом пункте 1 день;</w:t>
      </w:r>
    </w:p>
    <w:p w:rsidR="002975B9" w:rsidRPr="00613BA2" w:rsidRDefault="002975B9" w:rsidP="00346511">
      <w:pPr>
        <w:numPr>
          <w:ilvl w:val="1"/>
          <w:numId w:val="20"/>
        </w:numPr>
        <w:tabs>
          <w:tab w:val="left" w:pos="720"/>
        </w:tabs>
        <w:ind w:left="0" w:firstLine="435"/>
        <w:jc w:val="both"/>
        <w:rPr>
          <w:sz w:val="26"/>
          <w:szCs w:val="26"/>
        </w:rPr>
      </w:pPr>
      <w:r w:rsidRPr="00613BA2">
        <w:rPr>
          <w:sz w:val="26"/>
          <w:szCs w:val="26"/>
        </w:rPr>
        <w:t>В связи с проводами ребенка в армию 1 день родителям;</w:t>
      </w:r>
    </w:p>
    <w:p w:rsidR="002975B9" w:rsidRPr="00613BA2" w:rsidRDefault="002975B9" w:rsidP="00B176C9">
      <w:pPr>
        <w:pStyle w:val="23"/>
        <w:numPr>
          <w:ilvl w:val="0"/>
          <w:numId w:val="26"/>
        </w:numPr>
        <w:tabs>
          <w:tab w:val="clear" w:pos="795"/>
          <w:tab w:val="num" w:pos="0"/>
          <w:tab w:val="left" w:pos="993"/>
        </w:tabs>
        <w:spacing w:after="0" w:line="240" w:lineRule="auto"/>
        <w:ind w:left="0" w:firstLine="540"/>
        <w:jc w:val="both"/>
        <w:rPr>
          <w:sz w:val="26"/>
          <w:szCs w:val="26"/>
        </w:rPr>
      </w:pPr>
      <w:r w:rsidRPr="00613BA2">
        <w:rPr>
          <w:sz w:val="26"/>
          <w:szCs w:val="26"/>
        </w:rPr>
        <w:t>Профсоюзный комитет выделяет средства для оказания материальной помощи членам профсоюза в случае болезни, при серьезных материальных затруднениях, к юбилейным датам 25, 30, 35, 40, 45, 50, 55, 60 лет.</w:t>
      </w:r>
    </w:p>
    <w:p w:rsidR="002975B9" w:rsidRPr="00613BA2" w:rsidRDefault="002975B9" w:rsidP="00914AA1">
      <w:pPr>
        <w:jc w:val="center"/>
        <w:rPr>
          <w:b/>
          <w:sz w:val="26"/>
          <w:szCs w:val="26"/>
        </w:rPr>
      </w:pPr>
    </w:p>
    <w:p w:rsidR="002975B9" w:rsidRPr="00613BA2" w:rsidRDefault="002975B9" w:rsidP="00914AA1">
      <w:pPr>
        <w:jc w:val="center"/>
        <w:rPr>
          <w:b/>
          <w:sz w:val="26"/>
          <w:szCs w:val="26"/>
        </w:rPr>
      </w:pPr>
      <w:r w:rsidRPr="00613BA2">
        <w:rPr>
          <w:b/>
          <w:sz w:val="26"/>
          <w:szCs w:val="26"/>
        </w:rPr>
        <w:t>Раздел 13. ЗАЩИТА ТРУДОВЫХ ПРАВ РАБОТНИКОВ</w:t>
      </w:r>
    </w:p>
    <w:p w:rsidR="002975B9" w:rsidRPr="00613BA2" w:rsidRDefault="002975B9" w:rsidP="00914AA1">
      <w:pPr>
        <w:jc w:val="center"/>
        <w:rPr>
          <w:b/>
          <w:sz w:val="26"/>
          <w:szCs w:val="26"/>
        </w:rPr>
      </w:pPr>
    </w:p>
    <w:p w:rsidR="002975B9" w:rsidRPr="00613BA2" w:rsidRDefault="002975B9" w:rsidP="006623DE">
      <w:pPr>
        <w:ind w:firstLine="540"/>
        <w:jc w:val="both"/>
        <w:rPr>
          <w:sz w:val="26"/>
          <w:szCs w:val="26"/>
        </w:rPr>
      </w:pPr>
      <w:r w:rsidRPr="00613BA2">
        <w:rPr>
          <w:sz w:val="26"/>
          <w:szCs w:val="26"/>
        </w:rPr>
        <w:t xml:space="preserve">13.1 Работодатель включает представителей профсоюзного комитета по уполномочию работников в коллективные органы управления организацией в </w:t>
      </w:r>
      <w:r w:rsidRPr="00613BA2">
        <w:rPr>
          <w:sz w:val="26"/>
          <w:szCs w:val="26"/>
        </w:rPr>
        <w:lastRenderedPageBreak/>
        <w:t>соответствии с п.3 статьи 16 Федерального закона РФ «О профессиональных союзах, их правах и гарантиях деятельности» (ст.52 ТК РФ).</w:t>
      </w:r>
    </w:p>
    <w:p w:rsidR="002975B9" w:rsidRPr="00613BA2" w:rsidRDefault="002975B9" w:rsidP="006623DE">
      <w:pPr>
        <w:ind w:firstLine="540"/>
        <w:jc w:val="both"/>
        <w:rPr>
          <w:sz w:val="26"/>
          <w:szCs w:val="26"/>
        </w:rPr>
      </w:pPr>
      <w:r w:rsidRPr="00613BA2">
        <w:rPr>
          <w:sz w:val="26"/>
          <w:szCs w:val="26"/>
        </w:rPr>
        <w:t xml:space="preserve">13.2. Профсоюзная организация и ее выборный орган  - профсоюзный комитет имеют право на осуществление </w:t>
      </w:r>
      <w:proofErr w:type="gramStart"/>
      <w:r w:rsidRPr="00613BA2">
        <w:rPr>
          <w:sz w:val="26"/>
          <w:szCs w:val="26"/>
        </w:rPr>
        <w:t>контроля за</w:t>
      </w:r>
      <w:proofErr w:type="gramEnd"/>
      <w:r w:rsidRPr="00613BA2">
        <w:rPr>
          <w:sz w:val="26"/>
          <w:szCs w:val="26"/>
        </w:rPr>
        <w:t xml:space="preserve">  соблюдением работодателями и их представителями трудового законодательства и иных нормативных правовых актов, содержащих нормы трудового права.</w:t>
      </w:r>
    </w:p>
    <w:p w:rsidR="002975B9" w:rsidRPr="00613BA2" w:rsidRDefault="002975B9" w:rsidP="006623DE">
      <w:pPr>
        <w:ind w:firstLine="540"/>
        <w:jc w:val="both"/>
        <w:rPr>
          <w:sz w:val="26"/>
          <w:szCs w:val="26"/>
        </w:rPr>
      </w:pPr>
      <w:r w:rsidRPr="00613BA2">
        <w:rPr>
          <w:sz w:val="26"/>
          <w:szCs w:val="26"/>
        </w:rPr>
        <w:t>Работодатель сообщает профсоюзному комитету о принятых им мерах по устранению нарушений  трудового законодательства и иных нормативных правовых актов содержащих нормы трудового права, выявленных профсоюзной организацией.</w:t>
      </w:r>
    </w:p>
    <w:p w:rsidR="002975B9" w:rsidRPr="00613BA2" w:rsidRDefault="002975B9" w:rsidP="006623DE">
      <w:pPr>
        <w:ind w:firstLine="540"/>
        <w:jc w:val="both"/>
        <w:rPr>
          <w:sz w:val="26"/>
          <w:szCs w:val="26"/>
        </w:rPr>
      </w:pPr>
      <w:r w:rsidRPr="00613BA2">
        <w:rPr>
          <w:sz w:val="26"/>
          <w:szCs w:val="26"/>
        </w:rPr>
        <w:t>13.3. Работодатель обеспечивает участие представителей профкома в рассмотрении жалоб и заявлений работников  администрацией Учреждения и комиссией по трудовым спорам.</w:t>
      </w:r>
    </w:p>
    <w:p w:rsidR="002975B9" w:rsidRPr="00613BA2" w:rsidRDefault="002975B9" w:rsidP="006623DE">
      <w:pPr>
        <w:ind w:firstLine="540"/>
        <w:jc w:val="both"/>
        <w:rPr>
          <w:sz w:val="26"/>
          <w:szCs w:val="26"/>
        </w:rPr>
      </w:pPr>
      <w:r w:rsidRPr="00613BA2">
        <w:rPr>
          <w:sz w:val="26"/>
          <w:szCs w:val="26"/>
        </w:rPr>
        <w:t xml:space="preserve">В случае </w:t>
      </w:r>
      <w:proofErr w:type="spellStart"/>
      <w:r w:rsidRPr="00613BA2">
        <w:rPr>
          <w:sz w:val="26"/>
          <w:szCs w:val="26"/>
        </w:rPr>
        <w:t>неразрешения</w:t>
      </w:r>
      <w:proofErr w:type="spellEnd"/>
      <w:r w:rsidRPr="00613BA2">
        <w:rPr>
          <w:sz w:val="26"/>
          <w:szCs w:val="26"/>
        </w:rPr>
        <w:t xml:space="preserve"> жалобы или заявления работника администрацией учреждения или в комиссии по трудовым спорам, работник и профсоюзный комитет, как представительный орган работников, обращаются в органы государственного надзора (федеральной инспекции труда) или в суд (глава 60 ст.384,387 ТК РФ, глава 57 ст. 353-365, глава 60 ст. 390,391 ТК РФ).</w:t>
      </w:r>
    </w:p>
    <w:p w:rsidR="002975B9" w:rsidRPr="00613BA2" w:rsidRDefault="002975B9" w:rsidP="006623DE">
      <w:pPr>
        <w:ind w:firstLine="540"/>
        <w:jc w:val="both"/>
        <w:rPr>
          <w:sz w:val="26"/>
          <w:szCs w:val="26"/>
        </w:rPr>
      </w:pPr>
      <w:r w:rsidRPr="00613BA2">
        <w:rPr>
          <w:sz w:val="26"/>
          <w:szCs w:val="26"/>
        </w:rPr>
        <w:t>Профсоюзный комитет оказывает непосредственную помощь работнику в составлении обращения в Федеральную инспекцию труда либо процессуальных документов для обращения в суд, выделяет своих представителей для участия в заседании суда при рассмотрении жалобы работника и его защиты (ст. 370 ТК РФ, ст. 29, 30 ФЗ о профсоюзах)</w:t>
      </w:r>
    </w:p>
    <w:p w:rsidR="002975B9" w:rsidRPr="00613BA2" w:rsidRDefault="002975B9" w:rsidP="006623DE">
      <w:pPr>
        <w:ind w:firstLine="540"/>
        <w:jc w:val="both"/>
        <w:rPr>
          <w:sz w:val="26"/>
          <w:szCs w:val="26"/>
        </w:rPr>
      </w:pPr>
      <w:r w:rsidRPr="00613BA2">
        <w:rPr>
          <w:sz w:val="26"/>
          <w:szCs w:val="26"/>
        </w:rPr>
        <w:t>13.4. В целях самозащиты трудовых прав работник может отказаться от выполнения работы, не предусмотренной трудовым договором, а также отказаться от выполнения работы, которая непосредственно угрожает его жизни и здоровью, за исключением случаев, предусмотренных федеральными законами. На время отказа от указанной работы за работником сохраняются все права, предусмотренные Трудовым кодексом, настоящим Коллективным договором.</w:t>
      </w:r>
    </w:p>
    <w:p w:rsidR="002975B9" w:rsidRPr="00613BA2" w:rsidRDefault="002975B9" w:rsidP="006623DE">
      <w:pPr>
        <w:ind w:firstLine="540"/>
        <w:jc w:val="both"/>
        <w:rPr>
          <w:sz w:val="26"/>
          <w:szCs w:val="26"/>
        </w:rPr>
      </w:pPr>
      <w:r w:rsidRPr="00613BA2">
        <w:rPr>
          <w:sz w:val="26"/>
          <w:szCs w:val="26"/>
        </w:rPr>
        <w:t>13.5. Стороны согласились, что рассмотрение коллективных трудовых  споров работодатель и профсоюзный комитет учреждения будут рассматривать в строгом соответствии с Трудовым кодексом в случаях:</w:t>
      </w:r>
    </w:p>
    <w:p w:rsidR="002975B9" w:rsidRPr="00613BA2" w:rsidRDefault="002975B9" w:rsidP="00346511">
      <w:pPr>
        <w:numPr>
          <w:ilvl w:val="0"/>
          <w:numId w:val="21"/>
        </w:numPr>
        <w:tabs>
          <w:tab w:val="clear" w:pos="720"/>
          <w:tab w:val="num" w:pos="900"/>
        </w:tabs>
        <w:ind w:left="0" w:firstLine="540"/>
        <w:jc w:val="both"/>
        <w:rPr>
          <w:sz w:val="26"/>
          <w:szCs w:val="26"/>
        </w:rPr>
      </w:pPr>
      <w:r w:rsidRPr="00613BA2">
        <w:rPr>
          <w:sz w:val="26"/>
          <w:szCs w:val="26"/>
        </w:rPr>
        <w:t>Неурегулированных разногласий между работниками (их представителями) и работодателем (его представителями) по поводу установления и изменения условий труда (включая заработную плату);</w:t>
      </w:r>
    </w:p>
    <w:p w:rsidR="002975B9" w:rsidRPr="00613BA2" w:rsidRDefault="002975B9" w:rsidP="00346511">
      <w:pPr>
        <w:numPr>
          <w:ilvl w:val="0"/>
          <w:numId w:val="21"/>
        </w:numPr>
        <w:tabs>
          <w:tab w:val="clear" w:pos="720"/>
          <w:tab w:val="num" w:pos="900"/>
        </w:tabs>
        <w:ind w:left="0" w:firstLine="540"/>
        <w:jc w:val="both"/>
        <w:rPr>
          <w:sz w:val="26"/>
          <w:szCs w:val="26"/>
        </w:rPr>
      </w:pPr>
      <w:r w:rsidRPr="00613BA2">
        <w:rPr>
          <w:sz w:val="26"/>
          <w:szCs w:val="26"/>
        </w:rPr>
        <w:t>Заключения, изменения и выполнения коллективного договора;</w:t>
      </w:r>
    </w:p>
    <w:p w:rsidR="002975B9" w:rsidRPr="00613BA2" w:rsidRDefault="002975B9" w:rsidP="00346511">
      <w:pPr>
        <w:numPr>
          <w:ilvl w:val="0"/>
          <w:numId w:val="21"/>
        </w:numPr>
        <w:tabs>
          <w:tab w:val="clear" w:pos="720"/>
          <w:tab w:val="num" w:pos="900"/>
        </w:tabs>
        <w:ind w:left="0" w:firstLine="540"/>
        <w:jc w:val="both"/>
        <w:rPr>
          <w:sz w:val="26"/>
          <w:szCs w:val="26"/>
        </w:rPr>
      </w:pPr>
      <w:r w:rsidRPr="00613BA2">
        <w:rPr>
          <w:sz w:val="26"/>
          <w:szCs w:val="26"/>
        </w:rPr>
        <w:t>В связи с отказом  работодателя учесть мнение профсоюзного комитета организации при принятии локальных актов, содержащих нормы трудового права, в организации (глава 61 ТК РФ «Рассмотрение коллективных трудовых споров»).</w:t>
      </w:r>
    </w:p>
    <w:p w:rsidR="002975B9" w:rsidRPr="00613BA2" w:rsidRDefault="002975B9" w:rsidP="007E0D4B">
      <w:pPr>
        <w:jc w:val="center"/>
        <w:rPr>
          <w:b/>
          <w:sz w:val="26"/>
          <w:szCs w:val="26"/>
        </w:rPr>
      </w:pPr>
    </w:p>
    <w:p w:rsidR="002975B9" w:rsidRPr="00613BA2" w:rsidRDefault="002975B9" w:rsidP="007E0D4B">
      <w:pPr>
        <w:jc w:val="center"/>
        <w:rPr>
          <w:b/>
          <w:sz w:val="26"/>
          <w:szCs w:val="26"/>
        </w:rPr>
      </w:pPr>
      <w:r w:rsidRPr="00613BA2">
        <w:rPr>
          <w:b/>
          <w:sz w:val="26"/>
          <w:szCs w:val="26"/>
        </w:rPr>
        <w:t>Раздел 14. ОБЕСПЕЧЕНИЕ ПРАВ И ГАРАНТИЙ ДЕЯТЕЛЬНОСТИ ПРОФСОЮЗНОЙ ОРГАНИЗАЦИИ</w:t>
      </w:r>
    </w:p>
    <w:p w:rsidR="002975B9" w:rsidRPr="00613BA2" w:rsidRDefault="002975B9" w:rsidP="007E0D4B">
      <w:pPr>
        <w:jc w:val="center"/>
        <w:rPr>
          <w:b/>
          <w:sz w:val="26"/>
          <w:szCs w:val="26"/>
        </w:rPr>
      </w:pPr>
    </w:p>
    <w:p w:rsidR="002975B9" w:rsidRPr="00613BA2" w:rsidRDefault="002975B9" w:rsidP="006623DE">
      <w:pPr>
        <w:ind w:firstLine="540"/>
        <w:jc w:val="both"/>
        <w:rPr>
          <w:sz w:val="26"/>
          <w:szCs w:val="26"/>
        </w:rPr>
      </w:pPr>
      <w:r w:rsidRPr="00613BA2">
        <w:rPr>
          <w:sz w:val="26"/>
          <w:szCs w:val="26"/>
        </w:rPr>
        <w:t xml:space="preserve">14.1. </w:t>
      </w:r>
      <w:r w:rsidRPr="00613BA2">
        <w:rPr>
          <w:b/>
          <w:sz w:val="26"/>
          <w:szCs w:val="26"/>
        </w:rPr>
        <w:t>Работодатель и профсоюзная организация</w:t>
      </w:r>
      <w:r w:rsidRPr="00613BA2">
        <w:rPr>
          <w:sz w:val="26"/>
          <w:szCs w:val="26"/>
        </w:rPr>
        <w:t xml:space="preserve"> строят свои взаимоотношения на принципах социального партнерства, сотрудничества, уважения взаимных интересов и в соответствии с Конституцией Российской Федерации, Трудовым кодекс РФ, Федеральным законом «О профессиональных союзах, их правах и гарантиях деятельности», и другими законодательными  актами.</w:t>
      </w:r>
    </w:p>
    <w:p w:rsidR="002975B9" w:rsidRPr="00613BA2" w:rsidRDefault="002975B9" w:rsidP="006623DE">
      <w:pPr>
        <w:ind w:firstLine="540"/>
        <w:jc w:val="both"/>
        <w:rPr>
          <w:sz w:val="26"/>
          <w:szCs w:val="26"/>
        </w:rPr>
      </w:pPr>
      <w:r w:rsidRPr="00613BA2">
        <w:rPr>
          <w:sz w:val="26"/>
          <w:szCs w:val="26"/>
        </w:rPr>
        <w:lastRenderedPageBreak/>
        <w:t>14.2. Работодатель признает, что профсоюзный комитет является полномочным представителем членов профсоюзного комитета по вопросам:</w:t>
      </w:r>
    </w:p>
    <w:p w:rsidR="002975B9" w:rsidRPr="00613BA2" w:rsidRDefault="002975B9" w:rsidP="00346511">
      <w:pPr>
        <w:numPr>
          <w:ilvl w:val="0"/>
          <w:numId w:val="22"/>
        </w:numPr>
        <w:tabs>
          <w:tab w:val="clear" w:pos="720"/>
          <w:tab w:val="num" w:pos="900"/>
        </w:tabs>
        <w:ind w:left="0" w:firstLine="540"/>
        <w:jc w:val="both"/>
        <w:rPr>
          <w:sz w:val="26"/>
          <w:szCs w:val="26"/>
        </w:rPr>
      </w:pPr>
      <w:r w:rsidRPr="00613BA2">
        <w:rPr>
          <w:sz w:val="26"/>
          <w:szCs w:val="26"/>
        </w:rPr>
        <w:t>Защиты социально – трудовых прав и интересов работников (ст. 29 ТК РФ, ст. 11 ФЗ о профсоюзах);</w:t>
      </w:r>
    </w:p>
    <w:p w:rsidR="002975B9" w:rsidRPr="00613BA2" w:rsidRDefault="002975B9" w:rsidP="00346511">
      <w:pPr>
        <w:numPr>
          <w:ilvl w:val="0"/>
          <w:numId w:val="22"/>
        </w:numPr>
        <w:tabs>
          <w:tab w:val="clear" w:pos="720"/>
          <w:tab w:val="num" w:pos="900"/>
        </w:tabs>
        <w:ind w:left="0" w:firstLine="540"/>
        <w:jc w:val="both"/>
        <w:rPr>
          <w:sz w:val="26"/>
          <w:szCs w:val="26"/>
        </w:rPr>
      </w:pPr>
      <w:r w:rsidRPr="00613BA2">
        <w:rPr>
          <w:sz w:val="26"/>
          <w:szCs w:val="26"/>
        </w:rPr>
        <w:t>Содействия их занятости;</w:t>
      </w:r>
    </w:p>
    <w:p w:rsidR="002975B9" w:rsidRPr="00613BA2" w:rsidRDefault="002975B9" w:rsidP="00346511">
      <w:pPr>
        <w:numPr>
          <w:ilvl w:val="0"/>
          <w:numId w:val="22"/>
        </w:numPr>
        <w:tabs>
          <w:tab w:val="clear" w:pos="720"/>
          <w:tab w:val="num" w:pos="900"/>
        </w:tabs>
        <w:ind w:left="0" w:firstLine="540"/>
        <w:jc w:val="both"/>
        <w:rPr>
          <w:sz w:val="26"/>
          <w:szCs w:val="26"/>
        </w:rPr>
      </w:pPr>
      <w:r w:rsidRPr="00613BA2">
        <w:rPr>
          <w:sz w:val="26"/>
          <w:szCs w:val="26"/>
        </w:rPr>
        <w:t xml:space="preserve">Ведения коллективных переговоров, заключения коллективного договора и </w:t>
      </w:r>
      <w:proofErr w:type="gramStart"/>
      <w:r w:rsidRPr="00613BA2">
        <w:rPr>
          <w:sz w:val="26"/>
          <w:szCs w:val="26"/>
        </w:rPr>
        <w:t>контроля за</w:t>
      </w:r>
      <w:proofErr w:type="gramEnd"/>
      <w:r w:rsidRPr="00613BA2">
        <w:rPr>
          <w:sz w:val="26"/>
          <w:szCs w:val="26"/>
        </w:rPr>
        <w:t xml:space="preserve"> его выполнением;</w:t>
      </w:r>
    </w:p>
    <w:p w:rsidR="002975B9" w:rsidRPr="00613BA2" w:rsidRDefault="002975B9" w:rsidP="00346511">
      <w:pPr>
        <w:numPr>
          <w:ilvl w:val="0"/>
          <w:numId w:val="22"/>
        </w:numPr>
        <w:tabs>
          <w:tab w:val="clear" w:pos="720"/>
          <w:tab w:val="num" w:pos="900"/>
        </w:tabs>
        <w:ind w:left="0" w:firstLine="540"/>
        <w:jc w:val="both"/>
        <w:rPr>
          <w:sz w:val="26"/>
          <w:szCs w:val="26"/>
        </w:rPr>
      </w:pPr>
      <w:r w:rsidRPr="00613BA2">
        <w:rPr>
          <w:sz w:val="26"/>
          <w:szCs w:val="26"/>
        </w:rPr>
        <w:t>Соблюдения законодательства о труде;</w:t>
      </w:r>
    </w:p>
    <w:p w:rsidR="002975B9" w:rsidRPr="00613BA2" w:rsidRDefault="002975B9" w:rsidP="00346511">
      <w:pPr>
        <w:numPr>
          <w:ilvl w:val="0"/>
          <w:numId w:val="22"/>
        </w:numPr>
        <w:tabs>
          <w:tab w:val="clear" w:pos="720"/>
          <w:tab w:val="num" w:pos="900"/>
        </w:tabs>
        <w:ind w:left="0" w:firstLine="540"/>
        <w:jc w:val="both"/>
        <w:rPr>
          <w:sz w:val="26"/>
          <w:szCs w:val="26"/>
        </w:rPr>
      </w:pPr>
      <w:r w:rsidRPr="00613BA2">
        <w:rPr>
          <w:sz w:val="26"/>
          <w:szCs w:val="26"/>
        </w:rPr>
        <w:t>Участия в урегулировании индивидуальных и коллективных  трудовых споров;</w:t>
      </w:r>
    </w:p>
    <w:p w:rsidR="002975B9" w:rsidRPr="00613BA2" w:rsidRDefault="002975B9" w:rsidP="00346511">
      <w:pPr>
        <w:numPr>
          <w:ilvl w:val="0"/>
          <w:numId w:val="22"/>
        </w:numPr>
        <w:tabs>
          <w:tab w:val="clear" w:pos="720"/>
          <w:tab w:val="num" w:pos="900"/>
        </w:tabs>
        <w:ind w:left="0" w:firstLine="540"/>
        <w:jc w:val="both"/>
        <w:rPr>
          <w:sz w:val="26"/>
          <w:szCs w:val="26"/>
        </w:rPr>
      </w:pPr>
      <w:r w:rsidRPr="00613BA2">
        <w:rPr>
          <w:sz w:val="26"/>
          <w:szCs w:val="26"/>
        </w:rPr>
        <w:t>Профсоюзная организация (профком) представляет и защищает права и интересы членов профсоюза по вопросам индивидуальных трудовых и связанных с трудом отношений, а в области коллективных прав и интересов – указанные права и интересы работников независимо от членства в профсоюзах в соответствии с полномочиями, представленными Уставом.</w:t>
      </w:r>
    </w:p>
    <w:p w:rsidR="002975B9" w:rsidRPr="00613BA2" w:rsidRDefault="002975B9" w:rsidP="006623DE">
      <w:pPr>
        <w:ind w:firstLine="540"/>
        <w:jc w:val="both"/>
        <w:rPr>
          <w:sz w:val="26"/>
          <w:szCs w:val="26"/>
        </w:rPr>
      </w:pPr>
      <w:r w:rsidRPr="00613BA2">
        <w:rPr>
          <w:sz w:val="26"/>
          <w:szCs w:val="26"/>
        </w:rPr>
        <w:t>14.3. Работодатель, должностные лица администрации обязаны оказывать содействие профсоюзной организации, профсоюзному комитету в их деятельности (ст. 377 ТК РФ).</w:t>
      </w:r>
    </w:p>
    <w:p w:rsidR="002975B9" w:rsidRPr="00613BA2" w:rsidRDefault="002975B9" w:rsidP="006623DE">
      <w:pPr>
        <w:ind w:firstLine="540"/>
        <w:jc w:val="both"/>
        <w:rPr>
          <w:sz w:val="26"/>
          <w:szCs w:val="26"/>
        </w:rPr>
      </w:pPr>
      <w:r w:rsidRPr="00613BA2">
        <w:rPr>
          <w:sz w:val="26"/>
          <w:szCs w:val="26"/>
        </w:rPr>
        <w:t>14.4. В целях создания условий для успешной деятельности профсоюзной организац</w:t>
      </w:r>
      <w:proofErr w:type="gramStart"/>
      <w:r w:rsidRPr="00613BA2">
        <w:rPr>
          <w:sz w:val="26"/>
          <w:szCs w:val="26"/>
        </w:rPr>
        <w:t>ии  и ее</w:t>
      </w:r>
      <w:proofErr w:type="gramEnd"/>
      <w:r w:rsidRPr="00613BA2">
        <w:rPr>
          <w:sz w:val="26"/>
          <w:szCs w:val="26"/>
        </w:rPr>
        <w:t xml:space="preserve"> выборного органа – профсоюзного комитета в соответствии с Трудовым кодексом, Федеральным законом РФ «О профессиональных союзах, их правах и гарантиях деятельности», другими федеральными законами, настоящим коллективным договором работодатель обязуется:</w:t>
      </w:r>
    </w:p>
    <w:p w:rsidR="002975B9" w:rsidRPr="00613BA2" w:rsidRDefault="002975B9" w:rsidP="00346511">
      <w:pPr>
        <w:numPr>
          <w:ilvl w:val="0"/>
          <w:numId w:val="23"/>
        </w:numPr>
        <w:tabs>
          <w:tab w:val="clear" w:pos="720"/>
          <w:tab w:val="num" w:pos="900"/>
        </w:tabs>
        <w:ind w:left="0" w:firstLine="540"/>
        <w:jc w:val="both"/>
        <w:rPr>
          <w:sz w:val="26"/>
          <w:szCs w:val="26"/>
        </w:rPr>
      </w:pPr>
      <w:r w:rsidRPr="00613BA2">
        <w:rPr>
          <w:sz w:val="26"/>
          <w:szCs w:val="26"/>
        </w:rPr>
        <w:t>Соблюдать права профсоюзов, установленные законодательством и настоящим коллективным договором;</w:t>
      </w:r>
    </w:p>
    <w:p w:rsidR="002975B9" w:rsidRPr="00613BA2" w:rsidRDefault="002975B9" w:rsidP="00346511">
      <w:pPr>
        <w:numPr>
          <w:ilvl w:val="0"/>
          <w:numId w:val="23"/>
        </w:numPr>
        <w:tabs>
          <w:tab w:val="clear" w:pos="720"/>
          <w:tab w:val="num" w:pos="900"/>
        </w:tabs>
        <w:ind w:left="0" w:firstLine="540"/>
        <w:jc w:val="both"/>
        <w:rPr>
          <w:sz w:val="26"/>
          <w:szCs w:val="26"/>
        </w:rPr>
      </w:pPr>
      <w:r w:rsidRPr="00613BA2">
        <w:rPr>
          <w:sz w:val="26"/>
          <w:szCs w:val="26"/>
        </w:rPr>
        <w:t xml:space="preserve">Не </w:t>
      </w:r>
      <w:proofErr w:type="gramStart"/>
      <w:r w:rsidRPr="00613BA2">
        <w:rPr>
          <w:sz w:val="26"/>
          <w:szCs w:val="26"/>
        </w:rPr>
        <w:t>препятствовать представителям профсоюзов посещать</w:t>
      </w:r>
      <w:proofErr w:type="gramEnd"/>
      <w:r w:rsidRPr="00613BA2">
        <w:rPr>
          <w:sz w:val="26"/>
          <w:szCs w:val="26"/>
        </w:rPr>
        <w:t xml:space="preserve"> рабочие места, на которых работают члены профсоюзов, для реализации уставных задач и представленных законодательством прав;</w:t>
      </w:r>
    </w:p>
    <w:p w:rsidR="002975B9" w:rsidRPr="00613BA2" w:rsidRDefault="002975B9" w:rsidP="00346511">
      <w:pPr>
        <w:numPr>
          <w:ilvl w:val="0"/>
          <w:numId w:val="23"/>
        </w:numPr>
        <w:tabs>
          <w:tab w:val="clear" w:pos="720"/>
          <w:tab w:val="num" w:pos="900"/>
        </w:tabs>
        <w:ind w:left="0" w:firstLine="540"/>
        <w:jc w:val="both"/>
        <w:rPr>
          <w:sz w:val="26"/>
          <w:szCs w:val="26"/>
        </w:rPr>
      </w:pPr>
      <w:r w:rsidRPr="00613BA2">
        <w:rPr>
          <w:sz w:val="26"/>
          <w:szCs w:val="26"/>
        </w:rPr>
        <w:t>Представлять профсоюзным органам по их запросу информацию, необходимую для коллективных переговоров, а также данные статистических отчетов;</w:t>
      </w:r>
    </w:p>
    <w:p w:rsidR="002975B9" w:rsidRPr="00613BA2" w:rsidRDefault="002975B9" w:rsidP="00346511">
      <w:pPr>
        <w:numPr>
          <w:ilvl w:val="0"/>
          <w:numId w:val="23"/>
        </w:numPr>
        <w:tabs>
          <w:tab w:val="clear" w:pos="720"/>
          <w:tab w:val="num" w:pos="900"/>
        </w:tabs>
        <w:ind w:left="0" w:firstLine="540"/>
        <w:jc w:val="both"/>
        <w:rPr>
          <w:sz w:val="26"/>
          <w:szCs w:val="26"/>
        </w:rPr>
      </w:pPr>
      <w:r w:rsidRPr="00613BA2">
        <w:rPr>
          <w:sz w:val="26"/>
          <w:szCs w:val="26"/>
        </w:rPr>
        <w:t xml:space="preserve">Безвозмездно предоставлять выборному органу первичной профсоюзной организации, действующей в учреждении, </w:t>
      </w:r>
      <w:proofErr w:type="gramStart"/>
      <w:r w:rsidRPr="00613BA2">
        <w:rPr>
          <w:sz w:val="26"/>
          <w:szCs w:val="26"/>
        </w:rPr>
        <w:t>помещение</w:t>
      </w:r>
      <w:proofErr w:type="gramEnd"/>
      <w:r w:rsidRPr="00613BA2">
        <w:rPr>
          <w:sz w:val="26"/>
          <w:szCs w:val="26"/>
        </w:rPr>
        <w:t xml:space="preserve"> как для работы самого органа,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В соответствии с коллективным договором предоставлять профсоюзному комитету в бесплатное пользование необходимые для их деятельности оборудование, транспортные средства, средства связи и оргтехники;</w:t>
      </w:r>
    </w:p>
    <w:p w:rsidR="002975B9" w:rsidRPr="00613BA2" w:rsidRDefault="002975B9" w:rsidP="00346511">
      <w:pPr>
        <w:numPr>
          <w:ilvl w:val="0"/>
          <w:numId w:val="23"/>
        </w:numPr>
        <w:tabs>
          <w:tab w:val="clear" w:pos="720"/>
          <w:tab w:val="num" w:pos="900"/>
        </w:tabs>
        <w:ind w:left="0" w:firstLine="540"/>
        <w:jc w:val="both"/>
        <w:rPr>
          <w:sz w:val="26"/>
          <w:szCs w:val="26"/>
        </w:rPr>
      </w:pPr>
      <w:r w:rsidRPr="00613BA2">
        <w:rPr>
          <w:sz w:val="26"/>
          <w:szCs w:val="26"/>
        </w:rPr>
        <w:t>Предоставить возможность участия с правом голоса председателю профсоюзного комитета в работе коллегиального руководящего  органа учреждения (глава 8 ТК РФ);</w:t>
      </w:r>
    </w:p>
    <w:p w:rsidR="002975B9" w:rsidRPr="00613BA2" w:rsidRDefault="002975B9" w:rsidP="00346511">
      <w:pPr>
        <w:numPr>
          <w:ilvl w:val="0"/>
          <w:numId w:val="23"/>
        </w:numPr>
        <w:tabs>
          <w:tab w:val="clear" w:pos="720"/>
          <w:tab w:val="num" w:pos="900"/>
        </w:tabs>
        <w:ind w:left="0" w:firstLine="540"/>
        <w:jc w:val="both"/>
        <w:rPr>
          <w:sz w:val="26"/>
          <w:szCs w:val="26"/>
        </w:rPr>
      </w:pPr>
      <w:r w:rsidRPr="00613BA2">
        <w:rPr>
          <w:sz w:val="26"/>
          <w:szCs w:val="26"/>
        </w:rPr>
        <w:t>Сохранить действующий порядок безналичной уплаты членами профсоюза членских профсоюзных взносов. Ежемесячно и бесплатно перечислять на счета профсоюзного комитета членские профсоюзные взносы из заработной платы работников в размере 1 % от их заработка;</w:t>
      </w:r>
    </w:p>
    <w:p w:rsidR="002975B9" w:rsidRPr="00613BA2" w:rsidRDefault="002975B9" w:rsidP="006623DE">
      <w:pPr>
        <w:ind w:firstLine="540"/>
        <w:jc w:val="both"/>
        <w:rPr>
          <w:sz w:val="26"/>
          <w:szCs w:val="26"/>
        </w:rPr>
      </w:pPr>
      <w:r w:rsidRPr="00613BA2">
        <w:rPr>
          <w:sz w:val="26"/>
          <w:szCs w:val="26"/>
        </w:rPr>
        <w:t xml:space="preserve">Работодатель перечисляет профсоюзные взносы профсоюзному комитету одновременно с выплатой заработной платы. </w:t>
      </w:r>
    </w:p>
    <w:p w:rsidR="002975B9" w:rsidRPr="00613BA2" w:rsidRDefault="002975B9" w:rsidP="006623DE">
      <w:pPr>
        <w:ind w:firstLine="540"/>
        <w:jc w:val="both"/>
        <w:rPr>
          <w:sz w:val="26"/>
          <w:szCs w:val="26"/>
        </w:rPr>
      </w:pPr>
      <w:r w:rsidRPr="00613BA2">
        <w:rPr>
          <w:sz w:val="26"/>
          <w:szCs w:val="26"/>
        </w:rPr>
        <w:lastRenderedPageBreak/>
        <w:t>14.5. За нарушение законодательства о профсоюзе должностные лица, работодатель несет дисциплинарную, административную, уголовную ответственность в соответствии с федеральными законами и ТК РФ.</w:t>
      </w:r>
    </w:p>
    <w:p w:rsidR="002975B9" w:rsidRPr="00613BA2" w:rsidRDefault="002975B9" w:rsidP="008B6F12">
      <w:pPr>
        <w:pStyle w:val="1"/>
        <w:ind w:firstLine="540"/>
        <w:jc w:val="both"/>
        <w:rPr>
          <w:sz w:val="26"/>
          <w:szCs w:val="26"/>
        </w:rPr>
      </w:pPr>
      <w:proofErr w:type="gramStart"/>
      <w:r w:rsidRPr="00613BA2">
        <w:rPr>
          <w:sz w:val="26"/>
          <w:szCs w:val="26"/>
        </w:rPr>
        <w:t>14.6.Привлечение к дисциплинарной ответственности уполномоченных профсоюза по охране труда и представителей профсоюза в создаваемых в организации совместных комитетах (комиссиях) по охране труда, перевод их на другую работу или увольнение по инициативе работодателя допускаются только с предварительного согласия профсоюзного органа в первичной профсоюзной организации</w:t>
      </w:r>
      <w:r w:rsidR="001E6F9A" w:rsidRPr="00613BA2">
        <w:rPr>
          <w:sz w:val="26"/>
          <w:szCs w:val="26"/>
        </w:rPr>
        <w:t xml:space="preserve"> </w:t>
      </w:r>
      <w:r w:rsidRPr="00613BA2">
        <w:rPr>
          <w:sz w:val="26"/>
          <w:szCs w:val="26"/>
        </w:rPr>
        <w:t>(п. 4 ст.25 Федерального закона от 12.01.1996 г. № 10-ФЗ «О профессиональных союзах, их правах и</w:t>
      </w:r>
      <w:proofErr w:type="gramEnd"/>
      <w:r w:rsidRPr="00613BA2">
        <w:rPr>
          <w:sz w:val="26"/>
          <w:szCs w:val="26"/>
        </w:rPr>
        <w:t xml:space="preserve"> </w:t>
      </w:r>
      <w:proofErr w:type="gramStart"/>
      <w:r w:rsidRPr="00613BA2">
        <w:rPr>
          <w:sz w:val="26"/>
          <w:szCs w:val="26"/>
        </w:rPr>
        <w:t>гарантиях</w:t>
      </w:r>
      <w:proofErr w:type="gramEnd"/>
      <w:r w:rsidRPr="00613BA2">
        <w:rPr>
          <w:sz w:val="26"/>
          <w:szCs w:val="26"/>
        </w:rPr>
        <w:t xml:space="preserve"> деятельности»).</w:t>
      </w:r>
    </w:p>
    <w:p w:rsidR="002975B9" w:rsidRPr="00613BA2" w:rsidRDefault="002975B9" w:rsidP="007E2DE0">
      <w:pPr>
        <w:shd w:val="clear" w:color="auto" w:fill="FFFFFF"/>
        <w:rPr>
          <w:sz w:val="26"/>
          <w:szCs w:val="26"/>
        </w:rPr>
      </w:pPr>
    </w:p>
    <w:p w:rsidR="002975B9" w:rsidRPr="00613BA2" w:rsidRDefault="002975B9" w:rsidP="0076574C">
      <w:pPr>
        <w:jc w:val="center"/>
        <w:rPr>
          <w:b/>
          <w:sz w:val="26"/>
          <w:szCs w:val="26"/>
        </w:rPr>
      </w:pPr>
      <w:r w:rsidRPr="00613BA2">
        <w:rPr>
          <w:b/>
          <w:sz w:val="26"/>
          <w:szCs w:val="26"/>
        </w:rPr>
        <w:t xml:space="preserve">Раздел 15. </w:t>
      </w:r>
      <w:proofErr w:type="gramStart"/>
      <w:r w:rsidRPr="00613BA2">
        <w:rPr>
          <w:b/>
          <w:sz w:val="26"/>
          <w:szCs w:val="26"/>
        </w:rPr>
        <w:t>КОНТРОЛЬ ЗА</w:t>
      </w:r>
      <w:proofErr w:type="gramEnd"/>
      <w:r w:rsidRPr="00613BA2">
        <w:rPr>
          <w:b/>
          <w:sz w:val="26"/>
          <w:szCs w:val="26"/>
        </w:rPr>
        <w:t xml:space="preserve"> ВЫПОЛНЕНИЕМ КОЛЛЕКТИВНОГО ДОГОВОРА</w:t>
      </w:r>
    </w:p>
    <w:p w:rsidR="002975B9" w:rsidRPr="00613BA2" w:rsidRDefault="002975B9" w:rsidP="0076574C">
      <w:pPr>
        <w:jc w:val="center"/>
        <w:rPr>
          <w:b/>
          <w:sz w:val="26"/>
          <w:szCs w:val="26"/>
        </w:rPr>
      </w:pPr>
    </w:p>
    <w:p w:rsidR="002975B9" w:rsidRPr="00613BA2" w:rsidRDefault="002975B9" w:rsidP="006623DE">
      <w:pPr>
        <w:ind w:firstLine="540"/>
        <w:jc w:val="both"/>
        <w:rPr>
          <w:sz w:val="26"/>
          <w:szCs w:val="26"/>
        </w:rPr>
      </w:pPr>
      <w:r w:rsidRPr="00613BA2">
        <w:rPr>
          <w:sz w:val="26"/>
          <w:szCs w:val="26"/>
        </w:rPr>
        <w:t xml:space="preserve">15.1. </w:t>
      </w:r>
      <w:proofErr w:type="gramStart"/>
      <w:r w:rsidRPr="00613BA2">
        <w:rPr>
          <w:sz w:val="26"/>
          <w:szCs w:val="26"/>
        </w:rPr>
        <w:t>Контроль за</w:t>
      </w:r>
      <w:proofErr w:type="gramEnd"/>
      <w:r w:rsidRPr="00613BA2">
        <w:rPr>
          <w:sz w:val="26"/>
          <w:szCs w:val="26"/>
        </w:rPr>
        <w:t xml:space="preserve"> выполнением коллективного договора учреждения осуществляется сторонами договора, их представителями, постоянно действующей двухсторонней комиссией по подготовке и проверке хода выполнения данного коллективного договора, соответствующими органами по труду.</w:t>
      </w:r>
    </w:p>
    <w:p w:rsidR="002975B9" w:rsidRPr="00613BA2" w:rsidRDefault="002975B9" w:rsidP="006623DE">
      <w:pPr>
        <w:ind w:firstLine="540"/>
        <w:jc w:val="both"/>
        <w:rPr>
          <w:sz w:val="26"/>
          <w:szCs w:val="26"/>
        </w:rPr>
      </w:pPr>
      <w:r w:rsidRPr="00613BA2">
        <w:rPr>
          <w:sz w:val="26"/>
          <w:szCs w:val="26"/>
        </w:rPr>
        <w:tab/>
        <w:t>Ни одна из сторон не может в течение установленного срока прекратить действие коллективного договора в одностороннем порядке.</w:t>
      </w:r>
    </w:p>
    <w:p w:rsidR="002975B9" w:rsidRPr="00613BA2" w:rsidRDefault="002975B9" w:rsidP="006623DE">
      <w:pPr>
        <w:ind w:firstLine="540"/>
        <w:jc w:val="both"/>
        <w:rPr>
          <w:b/>
          <w:sz w:val="26"/>
          <w:szCs w:val="26"/>
        </w:rPr>
      </w:pPr>
      <w:r w:rsidRPr="00613BA2">
        <w:rPr>
          <w:sz w:val="26"/>
          <w:szCs w:val="26"/>
        </w:rPr>
        <w:t xml:space="preserve">15.2. </w:t>
      </w:r>
      <w:r w:rsidRPr="00613BA2">
        <w:rPr>
          <w:b/>
          <w:sz w:val="26"/>
          <w:szCs w:val="26"/>
        </w:rPr>
        <w:t>Стороны обязуются:</w:t>
      </w:r>
    </w:p>
    <w:p w:rsidR="002975B9" w:rsidRPr="00613BA2" w:rsidRDefault="002975B9" w:rsidP="00346511">
      <w:pPr>
        <w:numPr>
          <w:ilvl w:val="0"/>
          <w:numId w:val="24"/>
        </w:numPr>
        <w:tabs>
          <w:tab w:val="clear" w:pos="720"/>
          <w:tab w:val="num" w:pos="900"/>
        </w:tabs>
        <w:ind w:left="0" w:firstLine="540"/>
        <w:jc w:val="both"/>
        <w:rPr>
          <w:sz w:val="26"/>
          <w:szCs w:val="26"/>
        </w:rPr>
      </w:pPr>
      <w:r w:rsidRPr="00613BA2">
        <w:rPr>
          <w:sz w:val="26"/>
          <w:szCs w:val="26"/>
        </w:rPr>
        <w:t>Осуществлять проверку хода выполнения настоящего коллективного договора по итогам полугодия и года и информировать работников о результатах проверок на собраниях  (конференциях) работников организации. С отчетом выступают первые лица обеих сторон, подписавших коллективный договор;</w:t>
      </w:r>
    </w:p>
    <w:p w:rsidR="002975B9" w:rsidRPr="00613BA2" w:rsidRDefault="002975B9" w:rsidP="00346511">
      <w:pPr>
        <w:numPr>
          <w:ilvl w:val="0"/>
          <w:numId w:val="24"/>
        </w:numPr>
        <w:tabs>
          <w:tab w:val="clear" w:pos="720"/>
          <w:tab w:val="num" w:pos="900"/>
        </w:tabs>
        <w:ind w:left="0" w:firstLine="540"/>
        <w:jc w:val="both"/>
        <w:rPr>
          <w:sz w:val="26"/>
          <w:szCs w:val="26"/>
        </w:rPr>
      </w:pPr>
      <w:r w:rsidRPr="00613BA2">
        <w:rPr>
          <w:sz w:val="26"/>
          <w:szCs w:val="26"/>
        </w:rPr>
        <w:t xml:space="preserve">Обеспечить, чтобы постоянно действующая двухсторонняя комиссия по подготовке и проверке хода выполнения коллективного договора  осуществляла </w:t>
      </w:r>
      <w:proofErr w:type="gramStart"/>
      <w:r w:rsidRPr="00613BA2">
        <w:rPr>
          <w:sz w:val="26"/>
          <w:szCs w:val="26"/>
        </w:rPr>
        <w:t>контроль за</w:t>
      </w:r>
      <w:proofErr w:type="gramEnd"/>
      <w:r w:rsidRPr="00613BA2">
        <w:rPr>
          <w:sz w:val="26"/>
          <w:szCs w:val="26"/>
        </w:rPr>
        <w:t xml:space="preserve"> его выполнением постоянно и рассматривала на своих заседаниях дополнительные итоги выполнения коллективного договора за первый и третий квартал с информацией работодателя и профсоюзного комитета по итогам проверок и принятых мерах;</w:t>
      </w:r>
    </w:p>
    <w:p w:rsidR="002975B9" w:rsidRPr="00613BA2" w:rsidRDefault="002975B9" w:rsidP="00346511">
      <w:pPr>
        <w:numPr>
          <w:ilvl w:val="0"/>
          <w:numId w:val="24"/>
        </w:numPr>
        <w:tabs>
          <w:tab w:val="clear" w:pos="720"/>
          <w:tab w:val="num" w:pos="900"/>
        </w:tabs>
        <w:ind w:left="0" w:firstLine="540"/>
        <w:jc w:val="both"/>
        <w:rPr>
          <w:sz w:val="26"/>
          <w:szCs w:val="26"/>
        </w:rPr>
      </w:pPr>
      <w:r w:rsidRPr="00613BA2">
        <w:rPr>
          <w:sz w:val="26"/>
          <w:szCs w:val="26"/>
        </w:rPr>
        <w:t xml:space="preserve">Взаимно представлять необходимую информацию при осуществлении </w:t>
      </w:r>
      <w:proofErr w:type="gramStart"/>
      <w:r w:rsidRPr="00613BA2">
        <w:rPr>
          <w:sz w:val="26"/>
          <w:szCs w:val="26"/>
        </w:rPr>
        <w:t>контроля за</w:t>
      </w:r>
      <w:proofErr w:type="gramEnd"/>
      <w:r w:rsidRPr="00613BA2">
        <w:rPr>
          <w:sz w:val="26"/>
          <w:szCs w:val="26"/>
        </w:rPr>
        <w:t xml:space="preserve"> выполнением коллективного</w:t>
      </w:r>
      <w:r w:rsidR="00612E72" w:rsidRPr="00613BA2">
        <w:rPr>
          <w:sz w:val="26"/>
          <w:szCs w:val="26"/>
        </w:rPr>
        <w:t xml:space="preserve"> </w:t>
      </w:r>
      <w:r w:rsidRPr="00613BA2">
        <w:rPr>
          <w:sz w:val="26"/>
          <w:szCs w:val="26"/>
        </w:rPr>
        <w:t>договора.</w:t>
      </w:r>
    </w:p>
    <w:p w:rsidR="002975B9" w:rsidRPr="00613BA2" w:rsidRDefault="002975B9" w:rsidP="006623DE">
      <w:pPr>
        <w:ind w:firstLine="540"/>
        <w:jc w:val="both"/>
        <w:rPr>
          <w:sz w:val="26"/>
          <w:szCs w:val="26"/>
        </w:rPr>
      </w:pPr>
      <w:r w:rsidRPr="00613BA2">
        <w:rPr>
          <w:sz w:val="26"/>
          <w:szCs w:val="26"/>
        </w:rPr>
        <w:t xml:space="preserve">15.3. </w:t>
      </w:r>
      <w:proofErr w:type="gramStart"/>
      <w:r w:rsidRPr="00613BA2">
        <w:rPr>
          <w:sz w:val="26"/>
          <w:szCs w:val="26"/>
        </w:rPr>
        <w:t>Профсоюзный комитет, подписавший коллективный договор, для контроля за его выполнением проводит проверки силами своих представителей и активистов, запрашивает у администрации информацию о ходе и итогам выполнения коллективного договора и бесплатно получает ее, при необходимости требует от администрации проведения экспертизы или приглашения экспертов, оплачиваемых работодателем, заслушивает на своих заседаниях информацию администрации о ходе выполнения положений договора.</w:t>
      </w:r>
      <w:proofErr w:type="gramEnd"/>
    </w:p>
    <w:p w:rsidR="002975B9" w:rsidRPr="00613BA2" w:rsidRDefault="002975B9" w:rsidP="006623DE">
      <w:pPr>
        <w:ind w:firstLine="540"/>
        <w:jc w:val="both"/>
        <w:rPr>
          <w:sz w:val="26"/>
          <w:szCs w:val="26"/>
        </w:rPr>
      </w:pPr>
      <w:r w:rsidRPr="00613BA2">
        <w:rPr>
          <w:sz w:val="26"/>
          <w:szCs w:val="26"/>
        </w:rPr>
        <w:t xml:space="preserve">15.4.Лица, виновные в непредставлении информации, необходимой для ведения коллективных переговоров и осуществления </w:t>
      </w:r>
      <w:proofErr w:type="gramStart"/>
      <w:r w:rsidRPr="00613BA2">
        <w:rPr>
          <w:sz w:val="26"/>
          <w:szCs w:val="26"/>
        </w:rPr>
        <w:t>контроля за</w:t>
      </w:r>
      <w:proofErr w:type="gramEnd"/>
      <w:r w:rsidRPr="00613BA2">
        <w:rPr>
          <w:sz w:val="26"/>
          <w:szCs w:val="26"/>
        </w:rPr>
        <w:t xml:space="preserve"> выполнением коллективного договора, подвергаются штрафу в размере и порядке, которые установлены федеральным законом (ст. 54 ТК РФ).</w:t>
      </w:r>
    </w:p>
    <w:p w:rsidR="002975B9" w:rsidRPr="00613BA2" w:rsidRDefault="002975B9" w:rsidP="00B53467">
      <w:pPr>
        <w:ind w:firstLine="540"/>
        <w:jc w:val="both"/>
        <w:rPr>
          <w:sz w:val="26"/>
          <w:szCs w:val="26"/>
        </w:rPr>
      </w:pPr>
      <w:r w:rsidRPr="00613BA2">
        <w:rPr>
          <w:sz w:val="26"/>
          <w:szCs w:val="26"/>
        </w:rPr>
        <w:t>15.5. Органы общероссийских профсоюзов, объединений (ассоциаций) профсоюзов, первичных профсоюзных организаций вправе требовать привлечения к дисциплинарной ответственности вплоть до увольнения должностных лиц, нарушающих законодательство о профсоюзах, не выполняющих обязательств, предусмотренных коллективным договором, соглашением.</w:t>
      </w:r>
    </w:p>
    <w:p w:rsidR="002975B9" w:rsidRPr="00613BA2" w:rsidRDefault="002975B9" w:rsidP="00B53467">
      <w:pPr>
        <w:ind w:firstLine="540"/>
        <w:jc w:val="both"/>
        <w:rPr>
          <w:b/>
          <w:sz w:val="26"/>
          <w:szCs w:val="26"/>
        </w:rPr>
      </w:pPr>
      <w:r w:rsidRPr="00613BA2">
        <w:rPr>
          <w:sz w:val="26"/>
          <w:szCs w:val="26"/>
        </w:rPr>
        <w:lastRenderedPageBreak/>
        <w:t>По требованию указанных профсоюзных органов работодатель обязан расторгнуть трудовой договор (контракт) с должностным лицом, если оно нарушает законодательство о профсоюзах, не выполняет своих обязательств по коллективному договору, соглашению (п. 2 ст. 30 Федерального закона от 12.01.1996 г. № 10-ФЗ «О профессиональных союзах, их правах и гарантиях деятельности»).</w:t>
      </w:r>
    </w:p>
    <w:p w:rsidR="002975B9" w:rsidRPr="00613BA2" w:rsidRDefault="002975B9" w:rsidP="00B53467">
      <w:pPr>
        <w:ind w:firstLine="540"/>
        <w:jc w:val="both"/>
        <w:rPr>
          <w:b/>
          <w:sz w:val="26"/>
          <w:szCs w:val="26"/>
        </w:rPr>
      </w:pPr>
    </w:p>
    <w:p w:rsidR="002975B9" w:rsidRPr="00613BA2" w:rsidRDefault="002975B9" w:rsidP="00B53467">
      <w:pPr>
        <w:ind w:firstLine="540"/>
        <w:jc w:val="center"/>
        <w:rPr>
          <w:b/>
          <w:sz w:val="26"/>
          <w:szCs w:val="26"/>
        </w:rPr>
      </w:pPr>
      <w:r w:rsidRPr="00613BA2">
        <w:rPr>
          <w:b/>
          <w:sz w:val="26"/>
          <w:szCs w:val="26"/>
        </w:rPr>
        <w:t>Раздел 16. ЗАКЛЮЧИТЕЛЬНЫЕ ПОЛОЖЕНИЯ.</w:t>
      </w:r>
    </w:p>
    <w:p w:rsidR="002975B9" w:rsidRPr="00613BA2" w:rsidRDefault="002975B9" w:rsidP="00410153">
      <w:pPr>
        <w:jc w:val="center"/>
        <w:rPr>
          <w:b/>
          <w:sz w:val="26"/>
          <w:szCs w:val="26"/>
        </w:rPr>
      </w:pPr>
    </w:p>
    <w:p w:rsidR="002975B9" w:rsidRPr="00613BA2" w:rsidRDefault="002975B9" w:rsidP="00016D50">
      <w:pPr>
        <w:ind w:firstLine="540"/>
        <w:jc w:val="both"/>
        <w:rPr>
          <w:sz w:val="26"/>
          <w:szCs w:val="26"/>
        </w:rPr>
      </w:pPr>
      <w:r w:rsidRPr="00613BA2">
        <w:rPr>
          <w:sz w:val="26"/>
          <w:szCs w:val="26"/>
        </w:rPr>
        <w:t xml:space="preserve">16.1. </w:t>
      </w:r>
      <w:r w:rsidR="00016D50" w:rsidRPr="00613BA2">
        <w:rPr>
          <w:sz w:val="26"/>
          <w:szCs w:val="26"/>
        </w:rPr>
        <w:t>Коллективный договор вступает в силу со дня его подписания сторонами и действует в течение трех лет.</w:t>
      </w:r>
    </w:p>
    <w:p w:rsidR="00D90F83" w:rsidRPr="00613BA2" w:rsidRDefault="002975B9" w:rsidP="006623DE">
      <w:pPr>
        <w:ind w:firstLine="540"/>
        <w:jc w:val="both"/>
        <w:rPr>
          <w:sz w:val="26"/>
          <w:szCs w:val="26"/>
        </w:rPr>
      </w:pPr>
      <w:r w:rsidRPr="00613BA2">
        <w:rPr>
          <w:sz w:val="26"/>
          <w:szCs w:val="26"/>
        </w:rPr>
        <w:t xml:space="preserve">16.2. </w:t>
      </w:r>
      <w:r w:rsidR="00016D50" w:rsidRPr="00613BA2">
        <w:rPr>
          <w:sz w:val="26"/>
          <w:szCs w:val="26"/>
        </w:rPr>
        <w:t>До истечения</w:t>
      </w:r>
      <w:r w:rsidRPr="00613BA2">
        <w:rPr>
          <w:sz w:val="26"/>
          <w:szCs w:val="26"/>
        </w:rPr>
        <w:t xml:space="preserve"> </w:t>
      </w:r>
      <w:r w:rsidR="00016D50" w:rsidRPr="00613BA2">
        <w:rPr>
          <w:sz w:val="26"/>
          <w:szCs w:val="26"/>
        </w:rPr>
        <w:t>указанного срока</w:t>
      </w:r>
      <w:r w:rsidR="00612E72" w:rsidRPr="00613BA2">
        <w:rPr>
          <w:sz w:val="26"/>
          <w:szCs w:val="26"/>
        </w:rPr>
        <w:t xml:space="preserve"> стороны вправе прод</w:t>
      </w:r>
      <w:r w:rsidR="003545B6" w:rsidRPr="00613BA2">
        <w:rPr>
          <w:sz w:val="26"/>
          <w:szCs w:val="26"/>
        </w:rPr>
        <w:t>левать  действие коллективного договора, продлевать коллективный договор с изменениями и дополнениями или заключать новый коллективный договор.</w:t>
      </w:r>
    </w:p>
    <w:p w:rsidR="002975B9" w:rsidRPr="00613BA2" w:rsidRDefault="002975B9" w:rsidP="006623DE">
      <w:pPr>
        <w:ind w:firstLine="540"/>
        <w:jc w:val="both"/>
        <w:rPr>
          <w:sz w:val="26"/>
          <w:szCs w:val="26"/>
        </w:rPr>
      </w:pPr>
      <w:r w:rsidRPr="00613BA2">
        <w:rPr>
          <w:sz w:val="26"/>
          <w:szCs w:val="26"/>
        </w:rPr>
        <w:tab/>
        <w:t>Коллективный договор сохраняет свое действие в случае изменения наименования учреждения, расторжения трудового договора с руководителем организации.</w:t>
      </w:r>
    </w:p>
    <w:p w:rsidR="002975B9" w:rsidRPr="00613BA2" w:rsidRDefault="002975B9" w:rsidP="006623DE">
      <w:pPr>
        <w:ind w:firstLine="540"/>
        <w:jc w:val="both"/>
        <w:rPr>
          <w:sz w:val="26"/>
          <w:szCs w:val="26"/>
        </w:rPr>
      </w:pPr>
      <w:r w:rsidRPr="00613BA2">
        <w:rPr>
          <w:sz w:val="26"/>
          <w:szCs w:val="26"/>
        </w:rPr>
        <w:tab/>
        <w:t>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2975B9" w:rsidRPr="00613BA2" w:rsidRDefault="002975B9" w:rsidP="006623DE">
      <w:pPr>
        <w:ind w:firstLine="540"/>
        <w:jc w:val="both"/>
        <w:rPr>
          <w:sz w:val="26"/>
          <w:szCs w:val="26"/>
        </w:rPr>
      </w:pPr>
      <w:r w:rsidRPr="00613BA2">
        <w:rPr>
          <w:sz w:val="26"/>
          <w:szCs w:val="26"/>
        </w:rPr>
        <w:tab/>
        <w:t>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2975B9" w:rsidRPr="00613BA2" w:rsidRDefault="002975B9" w:rsidP="006623DE">
      <w:pPr>
        <w:ind w:firstLine="540"/>
        <w:jc w:val="both"/>
        <w:rPr>
          <w:sz w:val="26"/>
          <w:szCs w:val="26"/>
        </w:rPr>
      </w:pPr>
      <w:r w:rsidRPr="00613BA2">
        <w:rPr>
          <w:sz w:val="26"/>
          <w:szCs w:val="26"/>
        </w:rPr>
        <w:tab/>
        <w:t>В этот период стороны вправе начать переговоры о заключении нового коллективного договора или продлении действия прежнего на срок до трех лет.</w:t>
      </w:r>
    </w:p>
    <w:p w:rsidR="002975B9" w:rsidRPr="00613BA2" w:rsidRDefault="002975B9" w:rsidP="006623DE">
      <w:pPr>
        <w:ind w:firstLine="540"/>
        <w:jc w:val="both"/>
        <w:rPr>
          <w:sz w:val="26"/>
          <w:szCs w:val="26"/>
        </w:rPr>
      </w:pPr>
      <w:r w:rsidRPr="00613BA2">
        <w:rPr>
          <w:sz w:val="26"/>
          <w:szCs w:val="26"/>
        </w:rPr>
        <w:t>При ликвидации учреждения коллективный договор сохраняет свое действие в течение всего срока проведения ликвидации (ст. 43 ТК РФ).</w:t>
      </w:r>
    </w:p>
    <w:p w:rsidR="002975B9" w:rsidRPr="00613BA2" w:rsidRDefault="002975B9" w:rsidP="006623DE">
      <w:pPr>
        <w:ind w:firstLine="540"/>
        <w:jc w:val="both"/>
        <w:rPr>
          <w:sz w:val="26"/>
          <w:szCs w:val="26"/>
        </w:rPr>
      </w:pPr>
      <w:r w:rsidRPr="00613BA2">
        <w:rPr>
          <w:sz w:val="26"/>
          <w:szCs w:val="26"/>
        </w:rPr>
        <w:t>16.3. Стороны пришли к соглашению, что изменения и дополнения коллективного договора в течение срока его действия производятся только по взаимному согласию в порядке, установленном Трудовым кодексом (ст. 44 ТК РФ).</w:t>
      </w:r>
    </w:p>
    <w:p w:rsidR="002975B9" w:rsidRPr="00613BA2" w:rsidRDefault="002975B9" w:rsidP="006623DE">
      <w:pPr>
        <w:ind w:firstLine="540"/>
        <w:jc w:val="both"/>
        <w:rPr>
          <w:sz w:val="26"/>
          <w:szCs w:val="26"/>
        </w:rPr>
      </w:pPr>
      <w:r w:rsidRPr="00613BA2">
        <w:rPr>
          <w:sz w:val="26"/>
          <w:szCs w:val="26"/>
        </w:rPr>
        <w:t>16.4. При не достижении согласия между сторонами по отдельным положениям проекта коллективного договора в течение трех месяцев со дня начала коллективных переговоров стороны должны подписать коллективный договор в согласованных условиях с одновременным составлением протокола разногласий (ст. 40 ТК РФ).</w:t>
      </w:r>
    </w:p>
    <w:p w:rsidR="002975B9" w:rsidRPr="00613BA2" w:rsidRDefault="002975B9" w:rsidP="006623DE">
      <w:pPr>
        <w:ind w:firstLine="540"/>
        <w:jc w:val="both"/>
        <w:rPr>
          <w:sz w:val="26"/>
          <w:szCs w:val="26"/>
        </w:rPr>
      </w:pPr>
      <w:r w:rsidRPr="00613BA2">
        <w:rPr>
          <w:sz w:val="26"/>
          <w:szCs w:val="26"/>
        </w:rPr>
        <w:tab/>
        <w:t>Неурегулированные разногласия становятся предметом дальнейших  коллективных переговоров или разрешаются в соответствии с ТК РФ (глава 61), иными федеральными законами.</w:t>
      </w:r>
    </w:p>
    <w:p w:rsidR="002975B9" w:rsidRPr="00613BA2" w:rsidRDefault="002975B9" w:rsidP="006623DE">
      <w:pPr>
        <w:ind w:firstLine="540"/>
        <w:jc w:val="both"/>
        <w:rPr>
          <w:sz w:val="26"/>
          <w:szCs w:val="26"/>
        </w:rPr>
      </w:pPr>
      <w:r w:rsidRPr="00613BA2">
        <w:rPr>
          <w:sz w:val="26"/>
          <w:szCs w:val="26"/>
        </w:rPr>
        <w:t>16.5.Неотъемлемой частью коллективного договора являются Приложения к нему, указанные в тексте.</w:t>
      </w:r>
    </w:p>
    <w:p w:rsidR="002975B9" w:rsidRPr="00613BA2" w:rsidRDefault="002975B9" w:rsidP="006623DE">
      <w:pPr>
        <w:ind w:firstLine="540"/>
        <w:jc w:val="both"/>
        <w:rPr>
          <w:sz w:val="26"/>
          <w:szCs w:val="26"/>
        </w:rPr>
      </w:pPr>
      <w:r w:rsidRPr="00613BA2">
        <w:rPr>
          <w:sz w:val="26"/>
          <w:szCs w:val="26"/>
        </w:rPr>
        <w:t>16.6. Работодатель (его представители) обязуется в течение 7 дней с момента подписания настоящего коллективного договора довести его текст в соответствующий местный орган по труду для его уведомительной регистрации, а также, знакомить вновь поступающих работников с ним после их приема на работу (ст. 50 ТК РФ).</w:t>
      </w:r>
    </w:p>
    <w:p w:rsidR="002975B9" w:rsidRPr="00613BA2" w:rsidRDefault="002975B9" w:rsidP="00414279">
      <w:pPr>
        <w:jc w:val="both"/>
        <w:rPr>
          <w:sz w:val="26"/>
          <w:szCs w:val="26"/>
        </w:rPr>
      </w:pPr>
    </w:p>
    <w:p w:rsidR="002975B9" w:rsidRPr="00613BA2" w:rsidRDefault="002975B9" w:rsidP="00F02393">
      <w:pPr>
        <w:jc w:val="both"/>
        <w:rPr>
          <w:sz w:val="26"/>
          <w:szCs w:val="26"/>
        </w:rPr>
      </w:pPr>
    </w:p>
    <w:p w:rsidR="002975B9" w:rsidRPr="00613BA2" w:rsidRDefault="002975B9" w:rsidP="00F02393">
      <w:pPr>
        <w:jc w:val="both"/>
        <w:rPr>
          <w:sz w:val="26"/>
          <w:szCs w:val="26"/>
        </w:rPr>
      </w:pPr>
    </w:p>
    <w:p w:rsidR="002975B9" w:rsidRPr="00613BA2" w:rsidRDefault="002975B9" w:rsidP="00F02393">
      <w:pPr>
        <w:jc w:val="both"/>
        <w:rPr>
          <w:sz w:val="26"/>
          <w:szCs w:val="26"/>
        </w:rPr>
      </w:pPr>
    </w:p>
    <w:p w:rsidR="002975B9" w:rsidRPr="00613BA2" w:rsidRDefault="002975B9" w:rsidP="007E0D4B">
      <w:pPr>
        <w:jc w:val="both"/>
        <w:rPr>
          <w:sz w:val="26"/>
          <w:szCs w:val="26"/>
        </w:rPr>
      </w:pPr>
    </w:p>
    <w:p w:rsidR="009A24D8" w:rsidRPr="00613BA2" w:rsidRDefault="009A24D8" w:rsidP="007E0D4B">
      <w:pPr>
        <w:jc w:val="both"/>
        <w:rPr>
          <w:sz w:val="26"/>
          <w:szCs w:val="26"/>
        </w:rPr>
      </w:pPr>
    </w:p>
    <w:p w:rsidR="00512F74" w:rsidRPr="00613BA2" w:rsidRDefault="00673AD0" w:rsidP="00512F74">
      <w:pPr>
        <w:shd w:val="clear" w:color="auto" w:fill="FFFFFF"/>
        <w:ind w:left="29"/>
        <w:jc w:val="right"/>
        <w:rPr>
          <w:color w:val="000000"/>
          <w:spacing w:val="-11"/>
        </w:rPr>
      </w:pPr>
      <w:r w:rsidRPr="00613BA2">
        <w:rPr>
          <w:b/>
        </w:rPr>
        <w:lastRenderedPageBreak/>
        <w:t>Приложение №1</w:t>
      </w:r>
      <w:r w:rsidR="00512F74" w:rsidRPr="00613BA2">
        <w:rPr>
          <w:color w:val="000000"/>
          <w:spacing w:val="-11"/>
        </w:rPr>
        <w:t xml:space="preserve"> </w:t>
      </w:r>
    </w:p>
    <w:p w:rsidR="0056695F" w:rsidRPr="00613BA2" w:rsidRDefault="0056695F" w:rsidP="00512F74">
      <w:pPr>
        <w:shd w:val="clear" w:color="auto" w:fill="FFFFFF"/>
        <w:ind w:left="29"/>
        <w:jc w:val="right"/>
        <w:rPr>
          <w:color w:val="000000"/>
          <w:spacing w:val="-11"/>
        </w:rPr>
      </w:pPr>
      <w:r w:rsidRPr="00613BA2">
        <w:rPr>
          <w:color w:val="000000"/>
          <w:spacing w:val="-11"/>
        </w:rPr>
        <w:t>к коллективному договору</w:t>
      </w:r>
    </w:p>
    <w:p w:rsidR="00512F74" w:rsidRPr="00613BA2" w:rsidRDefault="00512F74" w:rsidP="00512F74">
      <w:pPr>
        <w:shd w:val="clear" w:color="auto" w:fill="FFFFFF"/>
        <w:ind w:left="29"/>
        <w:jc w:val="right"/>
        <w:rPr>
          <w:color w:val="000000"/>
          <w:spacing w:val="-11"/>
        </w:rPr>
      </w:pPr>
      <w:r w:rsidRPr="00613BA2">
        <w:rPr>
          <w:color w:val="000000"/>
          <w:spacing w:val="-11"/>
        </w:rPr>
        <w:t>ГБУССЗН «</w:t>
      </w:r>
      <w:proofErr w:type="spellStart"/>
      <w:r w:rsidRPr="00613BA2">
        <w:rPr>
          <w:color w:val="000000"/>
          <w:spacing w:val="-11"/>
        </w:rPr>
        <w:t>Ровеньский</w:t>
      </w:r>
      <w:proofErr w:type="spellEnd"/>
      <w:r w:rsidRPr="00613BA2">
        <w:rPr>
          <w:color w:val="000000"/>
          <w:spacing w:val="-11"/>
        </w:rPr>
        <w:t xml:space="preserve"> центр </w:t>
      </w:r>
      <w:proofErr w:type="gramStart"/>
      <w:r w:rsidRPr="00613BA2">
        <w:rPr>
          <w:color w:val="000000"/>
          <w:spacing w:val="-11"/>
        </w:rPr>
        <w:t>социальной</w:t>
      </w:r>
      <w:proofErr w:type="gramEnd"/>
    </w:p>
    <w:p w:rsidR="00512F74" w:rsidRPr="00613BA2" w:rsidRDefault="00512F74" w:rsidP="00512F74">
      <w:pPr>
        <w:shd w:val="clear" w:color="auto" w:fill="FFFFFF"/>
        <w:ind w:left="29"/>
        <w:jc w:val="right"/>
        <w:rPr>
          <w:color w:val="000000"/>
          <w:spacing w:val="-11"/>
        </w:rPr>
      </w:pPr>
      <w:r w:rsidRPr="00613BA2">
        <w:rPr>
          <w:color w:val="000000"/>
          <w:spacing w:val="-11"/>
        </w:rPr>
        <w:t xml:space="preserve"> помощи семье и детям «Семья»</w:t>
      </w:r>
    </w:p>
    <w:p w:rsidR="00512F74" w:rsidRPr="00613BA2" w:rsidRDefault="00512F74" w:rsidP="00512F74">
      <w:pPr>
        <w:shd w:val="clear" w:color="auto" w:fill="FFFFFF"/>
        <w:ind w:left="29"/>
        <w:jc w:val="right"/>
      </w:pPr>
      <w:r w:rsidRPr="00613BA2">
        <w:rPr>
          <w:color w:val="000000"/>
          <w:spacing w:val="-11"/>
        </w:rPr>
        <w:t>на 2019-2021гг.</w:t>
      </w:r>
    </w:p>
    <w:p w:rsidR="006345DA" w:rsidRPr="00613BA2" w:rsidRDefault="006345DA" w:rsidP="006345DA">
      <w:pPr>
        <w:jc w:val="right"/>
        <w:rPr>
          <w:b/>
        </w:rPr>
      </w:pPr>
    </w:p>
    <w:p w:rsidR="006345DA" w:rsidRPr="00613BA2" w:rsidRDefault="006345DA" w:rsidP="006345DA">
      <w:pPr>
        <w:shd w:val="clear" w:color="auto" w:fill="FFFFFF"/>
        <w:autoSpaceDE w:val="0"/>
        <w:autoSpaceDN w:val="0"/>
        <w:adjustRightInd w:val="0"/>
        <w:jc w:val="center"/>
        <w:rPr>
          <w:b/>
          <w:bCs/>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6"/>
        <w:gridCol w:w="4785"/>
      </w:tblGrid>
      <w:tr w:rsidR="006345DA" w:rsidRPr="00613BA2" w:rsidTr="007A0D53">
        <w:tc>
          <w:tcPr>
            <w:tcW w:w="4786" w:type="dxa"/>
            <w:tcBorders>
              <w:top w:val="nil"/>
              <w:left w:val="nil"/>
              <w:bottom w:val="nil"/>
              <w:right w:val="nil"/>
            </w:tcBorders>
            <w:hideMark/>
          </w:tcPr>
          <w:p w:rsidR="006345DA" w:rsidRPr="00613BA2" w:rsidRDefault="006345DA" w:rsidP="00D004D4">
            <w:pPr>
              <w:autoSpaceDE w:val="0"/>
              <w:autoSpaceDN w:val="0"/>
              <w:adjustRightInd w:val="0"/>
              <w:rPr>
                <w:b/>
                <w:bCs/>
              </w:rPr>
            </w:pPr>
            <w:r w:rsidRPr="00613BA2">
              <w:rPr>
                <w:b/>
                <w:bCs/>
              </w:rPr>
              <w:t>Рассмотрено</w:t>
            </w:r>
          </w:p>
          <w:p w:rsidR="007A0D53" w:rsidRDefault="006345DA" w:rsidP="006345DA">
            <w:pPr>
              <w:autoSpaceDE w:val="0"/>
              <w:autoSpaceDN w:val="0"/>
              <w:adjustRightInd w:val="0"/>
              <w:rPr>
                <w:bCs/>
              </w:rPr>
            </w:pPr>
            <w:r w:rsidRPr="00613BA2">
              <w:rPr>
                <w:bCs/>
              </w:rPr>
              <w:t>на общем собрании трудового коллектива ГБУССЗН «</w:t>
            </w:r>
            <w:proofErr w:type="spellStart"/>
            <w:r w:rsidRPr="00613BA2">
              <w:rPr>
                <w:bCs/>
              </w:rPr>
              <w:t>Ровеньский</w:t>
            </w:r>
            <w:proofErr w:type="spellEnd"/>
            <w:r w:rsidRPr="00613BA2">
              <w:rPr>
                <w:bCs/>
              </w:rPr>
              <w:t xml:space="preserve"> центр социальной помощи семье и детям «Семья» </w:t>
            </w:r>
          </w:p>
          <w:p w:rsidR="006345DA" w:rsidRPr="00613BA2" w:rsidRDefault="006345DA" w:rsidP="006345DA">
            <w:pPr>
              <w:autoSpaceDE w:val="0"/>
              <w:autoSpaceDN w:val="0"/>
              <w:adjustRightInd w:val="0"/>
              <w:rPr>
                <w:bCs/>
              </w:rPr>
            </w:pPr>
            <w:r w:rsidRPr="00613BA2">
              <w:rPr>
                <w:bCs/>
              </w:rPr>
              <w:t xml:space="preserve">протокол  № ____  от  </w:t>
            </w:r>
            <w:r w:rsidR="007A0D53">
              <w:rPr>
                <w:bCs/>
              </w:rPr>
              <w:t>____________</w:t>
            </w:r>
            <w:r w:rsidRPr="00613BA2">
              <w:rPr>
                <w:bCs/>
              </w:rPr>
              <w:t xml:space="preserve">__ года </w:t>
            </w:r>
          </w:p>
        </w:tc>
        <w:tc>
          <w:tcPr>
            <w:tcW w:w="4785" w:type="dxa"/>
            <w:tcBorders>
              <w:top w:val="nil"/>
              <w:left w:val="nil"/>
              <w:bottom w:val="nil"/>
              <w:right w:val="nil"/>
            </w:tcBorders>
            <w:hideMark/>
          </w:tcPr>
          <w:p w:rsidR="006345DA" w:rsidRPr="00613BA2" w:rsidRDefault="006345DA" w:rsidP="00512F74">
            <w:pPr>
              <w:autoSpaceDE w:val="0"/>
              <w:autoSpaceDN w:val="0"/>
              <w:adjustRightInd w:val="0"/>
              <w:jc w:val="right"/>
              <w:rPr>
                <w:b/>
                <w:bCs/>
              </w:rPr>
            </w:pPr>
            <w:r w:rsidRPr="00613BA2">
              <w:rPr>
                <w:b/>
                <w:bCs/>
              </w:rPr>
              <w:t>Утверждено</w:t>
            </w:r>
          </w:p>
          <w:p w:rsidR="006345DA" w:rsidRPr="00613BA2" w:rsidRDefault="006345DA" w:rsidP="00512F74">
            <w:pPr>
              <w:autoSpaceDE w:val="0"/>
              <w:autoSpaceDN w:val="0"/>
              <w:adjustRightInd w:val="0"/>
              <w:jc w:val="right"/>
              <w:rPr>
                <w:bCs/>
              </w:rPr>
            </w:pPr>
            <w:r w:rsidRPr="00613BA2">
              <w:rPr>
                <w:bCs/>
              </w:rPr>
              <w:t>приказом по ГБУССЗН «</w:t>
            </w:r>
            <w:proofErr w:type="spellStart"/>
            <w:r w:rsidRPr="00613BA2">
              <w:rPr>
                <w:bCs/>
              </w:rPr>
              <w:t>Ровеньский</w:t>
            </w:r>
            <w:proofErr w:type="spellEnd"/>
            <w:r w:rsidRPr="00613BA2">
              <w:rPr>
                <w:bCs/>
              </w:rPr>
              <w:t xml:space="preserve"> центр социальной помощи семье и детям «Семья»</w:t>
            </w:r>
          </w:p>
          <w:p w:rsidR="007A0D53" w:rsidRDefault="007A0D53" w:rsidP="00512F74">
            <w:pPr>
              <w:autoSpaceDE w:val="0"/>
              <w:autoSpaceDN w:val="0"/>
              <w:adjustRightInd w:val="0"/>
              <w:jc w:val="right"/>
              <w:rPr>
                <w:bCs/>
              </w:rPr>
            </w:pPr>
          </w:p>
          <w:p w:rsidR="006345DA" w:rsidRPr="00613BA2" w:rsidRDefault="007A0D53" w:rsidP="00512F74">
            <w:pPr>
              <w:autoSpaceDE w:val="0"/>
              <w:autoSpaceDN w:val="0"/>
              <w:adjustRightInd w:val="0"/>
              <w:jc w:val="right"/>
              <w:rPr>
                <w:bCs/>
              </w:rPr>
            </w:pPr>
            <w:r>
              <w:rPr>
                <w:bCs/>
              </w:rPr>
              <w:t xml:space="preserve">приказ  </w:t>
            </w:r>
            <w:r w:rsidR="006345DA" w:rsidRPr="00613BA2">
              <w:rPr>
                <w:bCs/>
              </w:rPr>
              <w:t>№ _</w:t>
            </w:r>
            <w:r>
              <w:rPr>
                <w:bCs/>
              </w:rPr>
              <w:t>_</w:t>
            </w:r>
            <w:r w:rsidR="006345DA" w:rsidRPr="00613BA2">
              <w:rPr>
                <w:bCs/>
              </w:rPr>
              <w:t>___  от  _______________ года</w:t>
            </w:r>
          </w:p>
        </w:tc>
      </w:tr>
    </w:tbl>
    <w:p w:rsidR="006345DA" w:rsidRPr="00613BA2" w:rsidRDefault="006345DA" w:rsidP="006345DA">
      <w:pPr>
        <w:shd w:val="clear" w:color="auto" w:fill="FFFFFF"/>
        <w:autoSpaceDE w:val="0"/>
        <w:autoSpaceDN w:val="0"/>
        <w:adjustRightInd w:val="0"/>
        <w:jc w:val="center"/>
        <w:rPr>
          <w:b/>
          <w:bCs/>
          <w:sz w:val="28"/>
          <w:szCs w:val="28"/>
        </w:rPr>
      </w:pPr>
    </w:p>
    <w:p w:rsidR="006345DA" w:rsidRPr="00613BA2" w:rsidRDefault="006345DA" w:rsidP="006345DA">
      <w:pPr>
        <w:shd w:val="clear" w:color="auto" w:fill="FFFFFF"/>
        <w:autoSpaceDE w:val="0"/>
        <w:autoSpaceDN w:val="0"/>
        <w:adjustRightInd w:val="0"/>
        <w:jc w:val="center"/>
        <w:rPr>
          <w:b/>
          <w:bCs/>
          <w:color w:val="000000"/>
          <w:sz w:val="28"/>
          <w:szCs w:val="28"/>
        </w:rPr>
      </w:pPr>
    </w:p>
    <w:p w:rsidR="006345DA" w:rsidRPr="00613BA2" w:rsidRDefault="006345DA" w:rsidP="006345DA">
      <w:pPr>
        <w:shd w:val="clear" w:color="auto" w:fill="FFFFFF"/>
        <w:autoSpaceDE w:val="0"/>
        <w:autoSpaceDN w:val="0"/>
        <w:adjustRightInd w:val="0"/>
        <w:jc w:val="center"/>
        <w:rPr>
          <w:b/>
          <w:bCs/>
          <w:color w:val="000000"/>
          <w:sz w:val="28"/>
          <w:szCs w:val="28"/>
        </w:rPr>
      </w:pPr>
    </w:p>
    <w:p w:rsidR="006345DA" w:rsidRPr="00613BA2" w:rsidRDefault="006345DA" w:rsidP="006345DA">
      <w:pPr>
        <w:shd w:val="clear" w:color="auto" w:fill="FFFFFF"/>
        <w:autoSpaceDE w:val="0"/>
        <w:autoSpaceDN w:val="0"/>
        <w:adjustRightInd w:val="0"/>
        <w:jc w:val="center"/>
        <w:rPr>
          <w:b/>
          <w:bCs/>
          <w:color w:val="000000"/>
          <w:sz w:val="28"/>
          <w:szCs w:val="28"/>
        </w:rPr>
      </w:pPr>
    </w:p>
    <w:p w:rsidR="006345DA" w:rsidRPr="00613BA2" w:rsidRDefault="006345DA" w:rsidP="006345DA">
      <w:pPr>
        <w:shd w:val="clear" w:color="auto" w:fill="FFFFFF"/>
        <w:autoSpaceDE w:val="0"/>
        <w:autoSpaceDN w:val="0"/>
        <w:adjustRightInd w:val="0"/>
        <w:jc w:val="center"/>
        <w:rPr>
          <w:b/>
          <w:bCs/>
          <w:color w:val="000000"/>
          <w:sz w:val="28"/>
          <w:szCs w:val="28"/>
        </w:rPr>
      </w:pPr>
    </w:p>
    <w:p w:rsidR="006345DA" w:rsidRPr="00613BA2" w:rsidRDefault="006345DA" w:rsidP="006345DA">
      <w:pPr>
        <w:shd w:val="clear" w:color="auto" w:fill="FFFFFF"/>
        <w:autoSpaceDE w:val="0"/>
        <w:autoSpaceDN w:val="0"/>
        <w:adjustRightInd w:val="0"/>
        <w:jc w:val="center"/>
        <w:rPr>
          <w:b/>
          <w:bCs/>
          <w:color w:val="000000"/>
          <w:sz w:val="28"/>
          <w:szCs w:val="28"/>
        </w:rPr>
      </w:pPr>
    </w:p>
    <w:p w:rsidR="006345DA" w:rsidRPr="00613BA2" w:rsidRDefault="006345DA" w:rsidP="006345DA">
      <w:pPr>
        <w:shd w:val="clear" w:color="auto" w:fill="FFFFFF"/>
        <w:autoSpaceDE w:val="0"/>
        <w:autoSpaceDN w:val="0"/>
        <w:adjustRightInd w:val="0"/>
        <w:jc w:val="center"/>
        <w:rPr>
          <w:b/>
          <w:bCs/>
          <w:color w:val="000000"/>
          <w:sz w:val="28"/>
          <w:szCs w:val="28"/>
        </w:rPr>
      </w:pPr>
    </w:p>
    <w:p w:rsidR="006345DA" w:rsidRPr="00613BA2" w:rsidRDefault="006345DA" w:rsidP="006345DA">
      <w:pPr>
        <w:shd w:val="clear" w:color="auto" w:fill="FFFFFF"/>
        <w:autoSpaceDE w:val="0"/>
        <w:autoSpaceDN w:val="0"/>
        <w:adjustRightInd w:val="0"/>
        <w:jc w:val="center"/>
        <w:rPr>
          <w:b/>
          <w:bCs/>
          <w:color w:val="000000"/>
          <w:sz w:val="28"/>
          <w:szCs w:val="28"/>
        </w:rPr>
      </w:pPr>
    </w:p>
    <w:p w:rsidR="00673AD0" w:rsidRPr="00613BA2" w:rsidRDefault="00673AD0" w:rsidP="00673AD0">
      <w:pPr>
        <w:spacing w:line="360" w:lineRule="auto"/>
        <w:rPr>
          <w:sz w:val="26"/>
          <w:szCs w:val="26"/>
        </w:rPr>
      </w:pPr>
    </w:p>
    <w:p w:rsidR="00673AD0" w:rsidRPr="00613BA2" w:rsidRDefault="00673AD0" w:rsidP="00673AD0">
      <w:pPr>
        <w:spacing w:line="360" w:lineRule="auto"/>
        <w:jc w:val="center"/>
        <w:rPr>
          <w:b/>
          <w:sz w:val="30"/>
          <w:szCs w:val="30"/>
        </w:rPr>
      </w:pPr>
      <w:r w:rsidRPr="00613BA2">
        <w:rPr>
          <w:b/>
          <w:sz w:val="30"/>
          <w:szCs w:val="30"/>
        </w:rPr>
        <w:t>ПРАВИЛА ВНУТРЕННЕГО ТРУДОВОГО</w:t>
      </w:r>
    </w:p>
    <w:p w:rsidR="00673AD0" w:rsidRPr="00613BA2" w:rsidRDefault="00673AD0" w:rsidP="00673AD0">
      <w:pPr>
        <w:spacing w:line="360" w:lineRule="auto"/>
        <w:jc w:val="center"/>
        <w:rPr>
          <w:b/>
          <w:sz w:val="30"/>
          <w:szCs w:val="30"/>
        </w:rPr>
      </w:pPr>
      <w:r w:rsidRPr="00613BA2">
        <w:rPr>
          <w:b/>
          <w:sz w:val="30"/>
          <w:szCs w:val="30"/>
        </w:rPr>
        <w:t>РАСПОРЯДКА РАБОТНИКОВ</w:t>
      </w:r>
    </w:p>
    <w:p w:rsidR="00673AD0" w:rsidRPr="00613BA2" w:rsidRDefault="00673AD0" w:rsidP="00673AD0"/>
    <w:p w:rsidR="00673AD0" w:rsidRPr="00613BA2" w:rsidRDefault="00673AD0" w:rsidP="00673AD0">
      <w:pPr>
        <w:sectPr w:rsidR="00673AD0" w:rsidRPr="00613BA2" w:rsidSect="00561F11">
          <w:headerReference w:type="even" r:id="rId9"/>
          <w:headerReference w:type="default" r:id="rId10"/>
          <w:footerReference w:type="even" r:id="rId11"/>
          <w:headerReference w:type="first" r:id="rId12"/>
          <w:pgSz w:w="11906" w:h="16838" w:code="9"/>
          <w:pgMar w:top="1134" w:right="567" w:bottom="1134" w:left="1701" w:header="709" w:footer="709" w:gutter="0"/>
          <w:pgNumType w:start="1"/>
          <w:cols w:space="708"/>
          <w:titlePg/>
          <w:docGrid w:linePitch="360"/>
        </w:sectPr>
      </w:pPr>
    </w:p>
    <w:p w:rsidR="00673AD0" w:rsidRPr="00A03000" w:rsidRDefault="00673AD0" w:rsidP="00A432F3">
      <w:pPr>
        <w:pStyle w:val="1"/>
        <w:keepNext w:val="0"/>
        <w:numPr>
          <w:ilvl w:val="0"/>
          <w:numId w:val="41"/>
        </w:numPr>
      </w:pPr>
      <w:bookmarkStart w:id="1" w:name="_Toc163646767"/>
      <w:bookmarkStart w:id="2" w:name="_Toc215550340"/>
      <w:r w:rsidRPr="00A03000">
        <w:lastRenderedPageBreak/>
        <w:t>Общие положения</w:t>
      </w:r>
      <w:bookmarkEnd w:id="1"/>
      <w:bookmarkEnd w:id="2"/>
    </w:p>
    <w:p w:rsidR="00673AD0" w:rsidRPr="00C61D9B" w:rsidRDefault="00673AD0" w:rsidP="00673AD0">
      <w:pPr>
        <w:widowControl w:val="0"/>
        <w:numPr>
          <w:ilvl w:val="1"/>
          <w:numId w:val="0"/>
        </w:numPr>
        <w:tabs>
          <w:tab w:val="left" w:pos="851"/>
        </w:tabs>
        <w:ind w:left="-142" w:firstLine="502"/>
        <w:jc w:val="both"/>
        <w:rPr>
          <w:sz w:val="26"/>
          <w:szCs w:val="26"/>
        </w:rPr>
      </w:pPr>
      <w:proofErr w:type="gramStart"/>
      <w:r w:rsidRPr="00C61D9B">
        <w:rPr>
          <w:sz w:val="26"/>
          <w:szCs w:val="26"/>
        </w:rPr>
        <w:t>Правила внутреннего трудового распорядка (далее – «Правила») являются локальным нормативным актом государственного бюджетного  учреждения системы социальной защиты населения «</w:t>
      </w:r>
      <w:proofErr w:type="spellStart"/>
      <w:r w:rsidR="00512F74" w:rsidRPr="00C61D9B">
        <w:rPr>
          <w:sz w:val="26"/>
          <w:szCs w:val="26"/>
        </w:rPr>
        <w:t>Ровеньский</w:t>
      </w:r>
      <w:proofErr w:type="spellEnd"/>
      <w:r w:rsidR="00512F74" w:rsidRPr="00C61D9B">
        <w:rPr>
          <w:sz w:val="26"/>
          <w:szCs w:val="26"/>
        </w:rPr>
        <w:t xml:space="preserve"> центр социальной помощи семье и детям «Семья</w:t>
      </w:r>
      <w:r w:rsidRPr="00C61D9B">
        <w:rPr>
          <w:sz w:val="26"/>
          <w:szCs w:val="26"/>
        </w:rPr>
        <w:t>»</w:t>
      </w:r>
      <w:r w:rsidR="009A24D8" w:rsidRPr="00C61D9B">
        <w:rPr>
          <w:sz w:val="26"/>
          <w:szCs w:val="26"/>
        </w:rPr>
        <w:t xml:space="preserve"> </w:t>
      </w:r>
      <w:r w:rsidRPr="00C61D9B">
        <w:rPr>
          <w:sz w:val="26"/>
          <w:szCs w:val="26"/>
        </w:rPr>
        <w:t>(далее – «Учреждение», «Работодатель»), регламентирующим в соответствии с Трудовым кодексом Российской Федерации, иными федеральными законами, порядок приема и увольнения работников, основные права, обязанности и ответственность сторон трудовых отношений, режим работы, время отдыха, применяемые к работникам меры</w:t>
      </w:r>
      <w:proofErr w:type="gramEnd"/>
      <w:r w:rsidRPr="00C61D9B">
        <w:rPr>
          <w:sz w:val="26"/>
          <w:szCs w:val="26"/>
        </w:rPr>
        <w:t xml:space="preserve"> поощрения и взыскания, а также другие вопросы, связанные с регулированием трудовых отношений.</w:t>
      </w:r>
    </w:p>
    <w:p w:rsidR="00673AD0" w:rsidRPr="00C61D9B" w:rsidRDefault="00673AD0" w:rsidP="00673AD0">
      <w:pPr>
        <w:widowControl w:val="0"/>
        <w:numPr>
          <w:ilvl w:val="1"/>
          <w:numId w:val="0"/>
        </w:numPr>
        <w:tabs>
          <w:tab w:val="left" w:pos="851"/>
        </w:tabs>
        <w:ind w:left="-142" w:firstLine="502"/>
        <w:jc w:val="both"/>
        <w:rPr>
          <w:sz w:val="26"/>
          <w:szCs w:val="26"/>
        </w:rPr>
      </w:pPr>
      <w:r w:rsidRPr="00C61D9B">
        <w:rPr>
          <w:sz w:val="26"/>
          <w:szCs w:val="26"/>
        </w:rPr>
        <w:t xml:space="preserve">Правила разработаны в соответствии с Трудовым кодексом Российской Федерации (далее – «ТК РФ»), а также иными нормативными правовыми актами, содержащими нормы трудового права. </w:t>
      </w:r>
    </w:p>
    <w:p w:rsidR="00673AD0" w:rsidRPr="00C61D9B" w:rsidRDefault="00673AD0" w:rsidP="00673AD0">
      <w:pPr>
        <w:widowControl w:val="0"/>
        <w:numPr>
          <w:ilvl w:val="1"/>
          <w:numId w:val="0"/>
        </w:numPr>
        <w:tabs>
          <w:tab w:val="left" w:pos="851"/>
        </w:tabs>
        <w:ind w:left="-142" w:firstLine="502"/>
        <w:jc w:val="both"/>
        <w:rPr>
          <w:sz w:val="26"/>
          <w:szCs w:val="26"/>
        </w:rPr>
      </w:pPr>
      <w:r w:rsidRPr="00C61D9B">
        <w:rPr>
          <w:sz w:val="26"/>
          <w:szCs w:val="26"/>
        </w:rPr>
        <w:t>Правила имеют целью способствование эффективной организации труда, рациональному использованию рабочего времени, высокому качеству работ, повышению производительности труда, а также укреплению трудовой дисциплины</w:t>
      </w:r>
    </w:p>
    <w:p w:rsidR="00673AD0" w:rsidRPr="00C61D9B" w:rsidRDefault="00673AD0" w:rsidP="00673AD0">
      <w:pPr>
        <w:widowControl w:val="0"/>
        <w:numPr>
          <w:ilvl w:val="1"/>
          <w:numId w:val="0"/>
        </w:numPr>
        <w:tabs>
          <w:tab w:val="left" w:pos="851"/>
        </w:tabs>
        <w:ind w:left="-142" w:firstLine="502"/>
        <w:jc w:val="both"/>
        <w:rPr>
          <w:sz w:val="26"/>
          <w:szCs w:val="26"/>
        </w:rPr>
      </w:pPr>
      <w:r w:rsidRPr="00C61D9B">
        <w:rPr>
          <w:sz w:val="26"/>
          <w:szCs w:val="26"/>
        </w:rPr>
        <w:t>Исполнение настоящих Правил является обязательным для всех работников Учреждения независимо от стажа работы и режима занятости.</w:t>
      </w:r>
    </w:p>
    <w:p w:rsidR="00673AD0" w:rsidRPr="00613BA2" w:rsidRDefault="00673AD0" w:rsidP="00673AD0">
      <w:pPr>
        <w:widowControl w:val="0"/>
        <w:tabs>
          <w:tab w:val="left" w:pos="851"/>
        </w:tabs>
        <w:ind w:left="-142"/>
        <w:rPr>
          <w:sz w:val="26"/>
          <w:szCs w:val="26"/>
        </w:rPr>
      </w:pPr>
    </w:p>
    <w:p w:rsidR="00673AD0" w:rsidRPr="00613BA2" w:rsidRDefault="00673AD0" w:rsidP="00A432F3">
      <w:pPr>
        <w:pStyle w:val="1"/>
        <w:keepNext w:val="0"/>
        <w:numPr>
          <w:ilvl w:val="1"/>
          <w:numId w:val="41"/>
        </w:numPr>
        <w:jc w:val="left"/>
      </w:pPr>
      <w:r w:rsidRPr="00613BA2">
        <w:t>Порядок приема на работу</w:t>
      </w:r>
    </w:p>
    <w:p w:rsidR="00673AD0" w:rsidRPr="00C61D9B" w:rsidRDefault="00673AD0" w:rsidP="00673AD0">
      <w:pPr>
        <w:widowControl w:val="0"/>
        <w:numPr>
          <w:ilvl w:val="1"/>
          <w:numId w:val="0"/>
        </w:numPr>
        <w:tabs>
          <w:tab w:val="left" w:pos="851"/>
        </w:tabs>
        <w:ind w:left="-142" w:firstLine="502"/>
        <w:jc w:val="both"/>
        <w:rPr>
          <w:sz w:val="26"/>
          <w:szCs w:val="26"/>
        </w:rPr>
      </w:pPr>
      <w:bookmarkStart w:id="3" w:name="_Ref168107262"/>
      <w:r w:rsidRPr="00C61D9B">
        <w:rPr>
          <w:sz w:val="26"/>
          <w:szCs w:val="26"/>
        </w:rPr>
        <w:t>Основанием возникновения трудовых отношений между работником и Учреждением является заключение трудового договора.</w:t>
      </w:r>
    </w:p>
    <w:p w:rsidR="00673AD0" w:rsidRPr="00C61D9B" w:rsidRDefault="00673AD0" w:rsidP="00673AD0">
      <w:pPr>
        <w:widowControl w:val="0"/>
        <w:numPr>
          <w:ilvl w:val="1"/>
          <w:numId w:val="0"/>
        </w:numPr>
        <w:tabs>
          <w:tab w:val="left" w:pos="851"/>
        </w:tabs>
        <w:ind w:left="-142" w:firstLine="502"/>
        <w:jc w:val="both"/>
        <w:rPr>
          <w:sz w:val="26"/>
          <w:szCs w:val="26"/>
        </w:rPr>
      </w:pPr>
      <w:proofErr w:type="gramStart"/>
      <w:r w:rsidRPr="00C61D9B">
        <w:rPr>
          <w:sz w:val="26"/>
          <w:szCs w:val="26"/>
        </w:rPr>
        <w:t>Трудовой договор (далее – «Договор»), заключаемый между Учреждением и работником, является соглашением, в соответствии с которым Учреждение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локальными нормативными актами и данным соглашением, своевременно и в полном размере выплачивать работнику заработную плату, а работник обязуется лично выполнять определенную</w:t>
      </w:r>
      <w:proofErr w:type="gramEnd"/>
      <w:r w:rsidRPr="00C61D9B">
        <w:rPr>
          <w:sz w:val="26"/>
          <w:szCs w:val="26"/>
        </w:rPr>
        <w:t xml:space="preserve"> этим соглашением трудовую функцию, соблюдать настоящие Правила внутреннего трудового распорядка Учреждения.</w:t>
      </w:r>
    </w:p>
    <w:p w:rsidR="00673AD0" w:rsidRPr="00C61D9B" w:rsidRDefault="00673AD0" w:rsidP="00673AD0">
      <w:pPr>
        <w:widowControl w:val="0"/>
        <w:numPr>
          <w:ilvl w:val="1"/>
          <w:numId w:val="0"/>
        </w:numPr>
        <w:tabs>
          <w:tab w:val="left" w:pos="851"/>
        </w:tabs>
        <w:ind w:left="-142" w:firstLine="502"/>
        <w:jc w:val="both"/>
        <w:rPr>
          <w:sz w:val="26"/>
          <w:szCs w:val="26"/>
        </w:rPr>
      </w:pPr>
      <w:r w:rsidRPr="00C61D9B">
        <w:rPr>
          <w:sz w:val="26"/>
          <w:szCs w:val="26"/>
        </w:rPr>
        <w:t>Договор заключается в письменной форме, составляется в двух экземплярах, каждый из которых подписывается сторонами. Один экземпляр Договора хранится у Работодателя, а другой передается работнику. Получение работником экземпляра Договора подтверждается подписью работника на экземпляре Договора, хранящемся у Работодателя.</w:t>
      </w:r>
    </w:p>
    <w:p w:rsidR="00673AD0" w:rsidRPr="00C61D9B" w:rsidRDefault="00673AD0" w:rsidP="00673AD0">
      <w:pPr>
        <w:widowControl w:val="0"/>
        <w:numPr>
          <w:ilvl w:val="1"/>
          <w:numId w:val="0"/>
        </w:numPr>
        <w:tabs>
          <w:tab w:val="left" w:pos="851"/>
        </w:tabs>
        <w:ind w:left="-142" w:firstLine="502"/>
        <w:jc w:val="both"/>
        <w:rPr>
          <w:sz w:val="26"/>
          <w:szCs w:val="26"/>
        </w:rPr>
      </w:pPr>
      <w:r w:rsidRPr="00C61D9B">
        <w:rPr>
          <w:sz w:val="26"/>
          <w:szCs w:val="26"/>
        </w:rPr>
        <w:t xml:space="preserve">Условия Договора могут быть изменены в период его действия по взаимному соглашению сторон в порядке, предусмотренном законодательством Российской Федерации. При этом все указанные дополнения или изменения будут иметь юридическую силу только в случаях их письменного оформления и подписания сторонами в качестве неотъемлемой части Договора. </w:t>
      </w:r>
    </w:p>
    <w:p w:rsidR="00673AD0" w:rsidRPr="00C61D9B" w:rsidRDefault="00673AD0" w:rsidP="00673AD0">
      <w:pPr>
        <w:widowControl w:val="0"/>
        <w:numPr>
          <w:ilvl w:val="1"/>
          <w:numId w:val="0"/>
        </w:numPr>
        <w:tabs>
          <w:tab w:val="left" w:pos="993"/>
        </w:tabs>
        <w:ind w:firstLine="502"/>
        <w:jc w:val="both"/>
        <w:rPr>
          <w:sz w:val="26"/>
          <w:szCs w:val="26"/>
        </w:rPr>
      </w:pPr>
      <w:r w:rsidRPr="00C61D9B">
        <w:rPr>
          <w:sz w:val="26"/>
          <w:szCs w:val="26"/>
        </w:rPr>
        <w:t>При заключении трудового договора лицо, поступающее на работу, предъявляет:</w:t>
      </w:r>
      <w:bookmarkEnd w:id="3"/>
    </w:p>
    <w:p w:rsidR="00673AD0" w:rsidRPr="00C61D9B" w:rsidRDefault="00673AD0" w:rsidP="00B176C9">
      <w:pPr>
        <w:numPr>
          <w:ilvl w:val="0"/>
          <w:numId w:val="27"/>
        </w:numPr>
        <w:tabs>
          <w:tab w:val="clear" w:pos="360"/>
          <w:tab w:val="left" w:pos="993"/>
          <w:tab w:val="num" w:pos="1276"/>
        </w:tabs>
        <w:ind w:left="0" w:firstLine="502"/>
        <w:jc w:val="both"/>
        <w:rPr>
          <w:sz w:val="26"/>
          <w:szCs w:val="26"/>
        </w:rPr>
      </w:pPr>
      <w:r w:rsidRPr="00C61D9B">
        <w:rPr>
          <w:sz w:val="26"/>
          <w:szCs w:val="26"/>
        </w:rPr>
        <w:t>паспорт;</w:t>
      </w:r>
    </w:p>
    <w:p w:rsidR="00673AD0" w:rsidRPr="00C61D9B" w:rsidRDefault="00673AD0" w:rsidP="00B176C9">
      <w:pPr>
        <w:pStyle w:val="a3"/>
        <w:numPr>
          <w:ilvl w:val="0"/>
          <w:numId w:val="28"/>
        </w:numPr>
        <w:tabs>
          <w:tab w:val="clear" w:pos="360"/>
          <w:tab w:val="left" w:pos="993"/>
          <w:tab w:val="num" w:pos="1276"/>
        </w:tabs>
        <w:ind w:left="0" w:right="-1" w:firstLine="502"/>
        <w:jc w:val="both"/>
        <w:rPr>
          <w:sz w:val="26"/>
          <w:szCs w:val="26"/>
        </w:rPr>
      </w:pPr>
      <w:r w:rsidRPr="00C61D9B">
        <w:rPr>
          <w:sz w:val="26"/>
          <w:szCs w:val="26"/>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673AD0" w:rsidRPr="00C61D9B" w:rsidRDefault="00673AD0" w:rsidP="00B176C9">
      <w:pPr>
        <w:numPr>
          <w:ilvl w:val="0"/>
          <w:numId w:val="29"/>
        </w:numPr>
        <w:tabs>
          <w:tab w:val="clear" w:pos="360"/>
          <w:tab w:val="left" w:pos="993"/>
          <w:tab w:val="num" w:pos="1276"/>
        </w:tabs>
        <w:ind w:left="0" w:firstLine="502"/>
        <w:jc w:val="both"/>
        <w:rPr>
          <w:sz w:val="26"/>
          <w:szCs w:val="26"/>
        </w:rPr>
      </w:pPr>
      <w:r w:rsidRPr="00C61D9B">
        <w:rPr>
          <w:sz w:val="26"/>
          <w:szCs w:val="26"/>
        </w:rPr>
        <w:t>страховое свидетельство обязательного пенсионного страхования;</w:t>
      </w:r>
    </w:p>
    <w:p w:rsidR="00673AD0" w:rsidRPr="00C61D9B" w:rsidRDefault="00673AD0" w:rsidP="00B176C9">
      <w:pPr>
        <w:numPr>
          <w:ilvl w:val="0"/>
          <w:numId w:val="29"/>
        </w:numPr>
        <w:tabs>
          <w:tab w:val="clear" w:pos="360"/>
          <w:tab w:val="left" w:pos="993"/>
          <w:tab w:val="num" w:pos="1276"/>
        </w:tabs>
        <w:ind w:left="0" w:firstLine="502"/>
        <w:jc w:val="both"/>
        <w:rPr>
          <w:sz w:val="26"/>
          <w:szCs w:val="26"/>
        </w:rPr>
      </w:pPr>
      <w:r w:rsidRPr="00C61D9B">
        <w:rPr>
          <w:sz w:val="26"/>
          <w:szCs w:val="26"/>
        </w:rPr>
        <w:lastRenderedPageBreak/>
        <w:t>идентификационный номер налогоплательщика (ИНН)</w:t>
      </w:r>
    </w:p>
    <w:p w:rsidR="00673AD0" w:rsidRPr="00C61D9B" w:rsidRDefault="00673AD0" w:rsidP="00B176C9">
      <w:pPr>
        <w:numPr>
          <w:ilvl w:val="0"/>
          <w:numId w:val="30"/>
        </w:numPr>
        <w:tabs>
          <w:tab w:val="clear" w:pos="360"/>
          <w:tab w:val="left" w:pos="993"/>
          <w:tab w:val="num" w:pos="1276"/>
        </w:tabs>
        <w:ind w:left="0" w:firstLine="502"/>
        <w:jc w:val="both"/>
        <w:rPr>
          <w:sz w:val="26"/>
          <w:szCs w:val="26"/>
        </w:rPr>
      </w:pPr>
      <w:r w:rsidRPr="00C61D9B">
        <w:rPr>
          <w:sz w:val="26"/>
          <w:szCs w:val="26"/>
        </w:rPr>
        <w:t>документы воинского учета – для военнообязанных и лиц, подлежащих призыву;</w:t>
      </w:r>
    </w:p>
    <w:p w:rsidR="00673AD0" w:rsidRPr="00C61D9B" w:rsidRDefault="00673AD0" w:rsidP="00B176C9">
      <w:pPr>
        <w:numPr>
          <w:ilvl w:val="0"/>
          <w:numId w:val="31"/>
        </w:numPr>
        <w:tabs>
          <w:tab w:val="clear" w:pos="360"/>
          <w:tab w:val="left" w:pos="993"/>
          <w:tab w:val="num" w:pos="1276"/>
        </w:tabs>
        <w:ind w:left="0" w:firstLine="502"/>
        <w:jc w:val="both"/>
        <w:rPr>
          <w:sz w:val="26"/>
          <w:szCs w:val="26"/>
        </w:rPr>
      </w:pPr>
      <w:r w:rsidRPr="00C61D9B">
        <w:rPr>
          <w:sz w:val="26"/>
          <w:szCs w:val="26"/>
        </w:rPr>
        <w:t>документ об образовании, о квалификации или наличии специальных знаний при поступлении на работу, требующую специальных знаний или специальной подготовки;</w:t>
      </w:r>
    </w:p>
    <w:p w:rsidR="00673AD0" w:rsidRPr="00C61D9B" w:rsidRDefault="00673AD0" w:rsidP="00B176C9">
      <w:pPr>
        <w:numPr>
          <w:ilvl w:val="0"/>
          <w:numId w:val="31"/>
        </w:numPr>
        <w:tabs>
          <w:tab w:val="clear" w:pos="360"/>
          <w:tab w:val="left" w:pos="993"/>
          <w:tab w:val="num" w:pos="1276"/>
        </w:tabs>
        <w:ind w:left="0" w:firstLine="502"/>
        <w:jc w:val="both"/>
        <w:rPr>
          <w:sz w:val="26"/>
          <w:szCs w:val="26"/>
        </w:rPr>
      </w:pPr>
      <w:r w:rsidRPr="00C61D9B">
        <w:rPr>
          <w:sz w:val="26"/>
          <w:szCs w:val="26"/>
        </w:rPr>
        <w:t xml:space="preserve">личная медицинская книжка; </w:t>
      </w:r>
    </w:p>
    <w:p w:rsidR="00673AD0" w:rsidRPr="00C61D9B" w:rsidRDefault="00673AD0" w:rsidP="00B176C9">
      <w:pPr>
        <w:numPr>
          <w:ilvl w:val="0"/>
          <w:numId w:val="31"/>
        </w:numPr>
        <w:tabs>
          <w:tab w:val="clear" w:pos="360"/>
          <w:tab w:val="left" w:pos="993"/>
          <w:tab w:val="num" w:pos="1276"/>
        </w:tabs>
        <w:ind w:left="0" w:firstLine="502"/>
        <w:jc w:val="both"/>
        <w:rPr>
          <w:sz w:val="26"/>
          <w:szCs w:val="26"/>
        </w:rPr>
      </w:pPr>
      <w:r w:rsidRPr="00C61D9B">
        <w:rPr>
          <w:sz w:val="26"/>
          <w:szCs w:val="26"/>
        </w:rPr>
        <w:t>справка о наличии (либо отсутствии) судимости.</w:t>
      </w:r>
    </w:p>
    <w:p w:rsidR="00673AD0" w:rsidRPr="00C61D9B" w:rsidRDefault="00673AD0" w:rsidP="00673AD0">
      <w:pPr>
        <w:widowControl w:val="0"/>
        <w:numPr>
          <w:ilvl w:val="1"/>
          <w:numId w:val="0"/>
        </w:numPr>
        <w:tabs>
          <w:tab w:val="left" w:pos="851"/>
        </w:tabs>
        <w:ind w:left="-142" w:firstLine="502"/>
        <w:jc w:val="both"/>
        <w:rPr>
          <w:sz w:val="26"/>
          <w:szCs w:val="26"/>
        </w:rPr>
      </w:pPr>
      <w:r w:rsidRPr="00C61D9B">
        <w:rPr>
          <w:sz w:val="26"/>
          <w:szCs w:val="26"/>
        </w:rPr>
        <w:t>Прием на работу без предъявления указанных в п.п. 2.5. документов не допускается.</w:t>
      </w:r>
    </w:p>
    <w:p w:rsidR="00673AD0" w:rsidRPr="00C61D9B" w:rsidRDefault="00673AD0" w:rsidP="00673AD0">
      <w:pPr>
        <w:widowControl w:val="0"/>
        <w:numPr>
          <w:ilvl w:val="1"/>
          <w:numId w:val="0"/>
        </w:numPr>
        <w:tabs>
          <w:tab w:val="left" w:pos="851"/>
        </w:tabs>
        <w:ind w:left="-142" w:firstLine="502"/>
        <w:jc w:val="both"/>
        <w:rPr>
          <w:sz w:val="26"/>
          <w:szCs w:val="26"/>
        </w:rPr>
      </w:pPr>
      <w:r w:rsidRPr="00C61D9B">
        <w:rPr>
          <w:sz w:val="26"/>
          <w:szCs w:val="26"/>
        </w:rPr>
        <w:t>В отдельных случаях с учетом специфики работы может предусматриваться необходимость предъявления при заключении трудового договора дополнительных документов.</w:t>
      </w:r>
    </w:p>
    <w:p w:rsidR="00673AD0" w:rsidRPr="00C61D9B" w:rsidRDefault="00673AD0" w:rsidP="00673AD0">
      <w:pPr>
        <w:widowControl w:val="0"/>
        <w:numPr>
          <w:ilvl w:val="1"/>
          <w:numId w:val="0"/>
        </w:numPr>
        <w:tabs>
          <w:tab w:val="left" w:pos="851"/>
        </w:tabs>
        <w:ind w:left="-142" w:firstLine="502"/>
        <w:jc w:val="both"/>
        <w:rPr>
          <w:sz w:val="26"/>
          <w:szCs w:val="26"/>
        </w:rPr>
      </w:pPr>
      <w:r w:rsidRPr="00C61D9B">
        <w:rPr>
          <w:sz w:val="26"/>
          <w:szCs w:val="26"/>
        </w:rPr>
        <w:t xml:space="preserve">Запрещается требовать от лица, поступающего на работу, документы помимо </w:t>
      </w:r>
      <w:proofErr w:type="gramStart"/>
      <w:r w:rsidRPr="00C61D9B">
        <w:rPr>
          <w:sz w:val="26"/>
          <w:szCs w:val="26"/>
        </w:rPr>
        <w:t>предусмотренных</w:t>
      </w:r>
      <w:proofErr w:type="gramEnd"/>
      <w:r w:rsidRPr="00C61D9B">
        <w:rPr>
          <w:sz w:val="26"/>
          <w:szCs w:val="26"/>
        </w:rPr>
        <w:t xml:space="preserve"> действующим законодательством. </w:t>
      </w:r>
    </w:p>
    <w:p w:rsidR="00673AD0" w:rsidRPr="00C61D9B" w:rsidRDefault="00673AD0" w:rsidP="00673AD0">
      <w:pPr>
        <w:widowControl w:val="0"/>
        <w:numPr>
          <w:ilvl w:val="1"/>
          <w:numId w:val="0"/>
        </w:numPr>
        <w:tabs>
          <w:tab w:val="left" w:pos="851"/>
        </w:tabs>
        <w:ind w:left="-142" w:firstLine="502"/>
        <w:jc w:val="both"/>
        <w:rPr>
          <w:sz w:val="26"/>
          <w:szCs w:val="26"/>
        </w:rPr>
      </w:pPr>
      <w:r w:rsidRPr="00C61D9B">
        <w:rPr>
          <w:sz w:val="26"/>
          <w:szCs w:val="26"/>
        </w:rPr>
        <w:t>На каждого работника Учреждения ведется личное дело, которое состоит из: дополнения к анкете, анкеты, копии документов об образовании, копии паспорта, копии документов воинского учета, копии страхового свидетельства обязательного пенсионного страхования, копии ИНН, справки о наличии (отсутствии) судимости, согласия на обработку персональных данных.</w:t>
      </w:r>
    </w:p>
    <w:p w:rsidR="00673AD0" w:rsidRPr="00C61D9B" w:rsidRDefault="00673AD0" w:rsidP="00673AD0">
      <w:pPr>
        <w:widowControl w:val="0"/>
        <w:numPr>
          <w:ilvl w:val="1"/>
          <w:numId w:val="0"/>
        </w:numPr>
        <w:tabs>
          <w:tab w:val="left" w:pos="851"/>
        </w:tabs>
        <w:ind w:left="-142" w:firstLine="502"/>
        <w:jc w:val="both"/>
        <w:rPr>
          <w:sz w:val="26"/>
          <w:szCs w:val="26"/>
        </w:rPr>
      </w:pPr>
      <w:r w:rsidRPr="00C61D9B">
        <w:rPr>
          <w:sz w:val="26"/>
          <w:szCs w:val="26"/>
        </w:rPr>
        <w:t>Полученные и обработанные персональные данные работника содержатся в личной карточке Т-2.</w:t>
      </w:r>
    </w:p>
    <w:p w:rsidR="00673AD0" w:rsidRPr="00C61D9B" w:rsidRDefault="00673AD0" w:rsidP="00673AD0">
      <w:pPr>
        <w:widowControl w:val="0"/>
        <w:numPr>
          <w:ilvl w:val="1"/>
          <w:numId w:val="0"/>
        </w:numPr>
        <w:tabs>
          <w:tab w:val="left" w:pos="851"/>
        </w:tabs>
        <w:ind w:left="-142" w:firstLine="502"/>
        <w:jc w:val="both"/>
        <w:rPr>
          <w:sz w:val="26"/>
          <w:szCs w:val="26"/>
        </w:rPr>
      </w:pPr>
      <w:r w:rsidRPr="00C61D9B">
        <w:rPr>
          <w:sz w:val="26"/>
          <w:szCs w:val="26"/>
        </w:rPr>
        <w:t>При приеме на работу (до подписания трудового договора), работник знакомится под роспись с настоящими Правилами внутреннего трудового распорядка, локальными нормативными актами, непосредственно связанными с его трудовой деятельностью, а также проходит вводный (первичный) инструктаж на рабочем месте по технике безопасности и охране труда.</w:t>
      </w:r>
    </w:p>
    <w:p w:rsidR="00673AD0" w:rsidRPr="00C61D9B" w:rsidRDefault="00673AD0" w:rsidP="00673AD0">
      <w:pPr>
        <w:widowControl w:val="0"/>
        <w:numPr>
          <w:ilvl w:val="1"/>
          <w:numId w:val="0"/>
        </w:numPr>
        <w:tabs>
          <w:tab w:val="left" w:pos="993"/>
        </w:tabs>
        <w:ind w:left="-142" w:firstLine="502"/>
        <w:jc w:val="both"/>
        <w:rPr>
          <w:sz w:val="26"/>
          <w:szCs w:val="26"/>
        </w:rPr>
      </w:pPr>
      <w:r w:rsidRPr="00C61D9B">
        <w:rPr>
          <w:sz w:val="26"/>
          <w:szCs w:val="26"/>
        </w:rPr>
        <w:t xml:space="preserve">На каждого работника, проработавшего в Учреждении свыше пяти дней, Работодатель обязан вести трудовые книжки, в случае, если работа в Учреждении является для работника основной. </w:t>
      </w:r>
    </w:p>
    <w:p w:rsidR="00673AD0" w:rsidRPr="00C61D9B" w:rsidRDefault="00673AD0" w:rsidP="00673AD0">
      <w:pPr>
        <w:widowControl w:val="0"/>
        <w:numPr>
          <w:ilvl w:val="1"/>
          <w:numId w:val="0"/>
        </w:numPr>
        <w:tabs>
          <w:tab w:val="left" w:pos="993"/>
        </w:tabs>
        <w:ind w:left="-142" w:firstLine="502"/>
        <w:jc w:val="both"/>
        <w:rPr>
          <w:sz w:val="26"/>
          <w:szCs w:val="26"/>
        </w:rPr>
      </w:pPr>
      <w:r w:rsidRPr="00C61D9B">
        <w:rPr>
          <w:sz w:val="26"/>
          <w:szCs w:val="26"/>
        </w:rPr>
        <w:t>При заключении Договора впервые трудовая книжка оформляется Учреждением (бланк трудовой книжки приобретает</w:t>
      </w:r>
      <w:r w:rsidR="008740FC" w:rsidRPr="00C61D9B">
        <w:rPr>
          <w:sz w:val="26"/>
          <w:szCs w:val="26"/>
        </w:rPr>
        <w:t>ся</w:t>
      </w:r>
      <w:r w:rsidRPr="00C61D9B">
        <w:rPr>
          <w:sz w:val="26"/>
          <w:szCs w:val="26"/>
        </w:rPr>
        <w:t xml:space="preserve"> лицом самостоятельно). </w:t>
      </w:r>
    </w:p>
    <w:p w:rsidR="00673AD0" w:rsidRPr="00C61D9B" w:rsidRDefault="00673AD0" w:rsidP="00673AD0">
      <w:pPr>
        <w:widowControl w:val="0"/>
        <w:numPr>
          <w:ilvl w:val="1"/>
          <w:numId w:val="0"/>
        </w:numPr>
        <w:tabs>
          <w:tab w:val="left" w:pos="993"/>
        </w:tabs>
        <w:ind w:left="-142" w:firstLine="502"/>
        <w:jc w:val="both"/>
        <w:rPr>
          <w:sz w:val="26"/>
          <w:szCs w:val="26"/>
        </w:rPr>
      </w:pPr>
      <w:r w:rsidRPr="00C61D9B">
        <w:rPr>
          <w:sz w:val="26"/>
          <w:szCs w:val="26"/>
        </w:rPr>
        <w:t xml:space="preserve">Прием на работу оформляется приказом Работодателя, изданным на основании заключенного Договора. Содержание приказа должно соответствовать условиям заключенного Договора. Приказ о приеме на работу объявляется работнику под роспись в трехдневный срок со дня подписания Договора. </w:t>
      </w:r>
    </w:p>
    <w:p w:rsidR="00673AD0" w:rsidRPr="00C61D9B" w:rsidRDefault="00673AD0" w:rsidP="00673AD0">
      <w:pPr>
        <w:widowControl w:val="0"/>
        <w:numPr>
          <w:ilvl w:val="1"/>
          <w:numId w:val="0"/>
        </w:numPr>
        <w:tabs>
          <w:tab w:val="left" w:pos="993"/>
        </w:tabs>
        <w:ind w:left="-142" w:firstLine="502"/>
        <w:jc w:val="both"/>
        <w:rPr>
          <w:sz w:val="26"/>
          <w:szCs w:val="26"/>
        </w:rPr>
      </w:pPr>
      <w:r w:rsidRPr="00C61D9B">
        <w:rPr>
          <w:sz w:val="26"/>
          <w:szCs w:val="26"/>
        </w:rPr>
        <w:t xml:space="preserve">Работник имеет право заключать трудовые договоры о выполнении в свободное от основной работы время другой регулярной оплачиваемой работы в Учреждении (внутреннее совместительство) и (или) у другого работодателя (внешнее совместительство). </w:t>
      </w:r>
    </w:p>
    <w:p w:rsidR="00673AD0" w:rsidRPr="00C61D9B" w:rsidRDefault="00673AD0" w:rsidP="00673AD0">
      <w:pPr>
        <w:widowControl w:val="0"/>
        <w:numPr>
          <w:ilvl w:val="1"/>
          <w:numId w:val="0"/>
        </w:numPr>
        <w:tabs>
          <w:tab w:val="left" w:pos="993"/>
        </w:tabs>
        <w:ind w:left="-142" w:firstLine="502"/>
        <w:jc w:val="both"/>
        <w:rPr>
          <w:sz w:val="26"/>
          <w:szCs w:val="26"/>
        </w:rPr>
      </w:pPr>
      <w:r w:rsidRPr="00C61D9B">
        <w:rPr>
          <w:sz w:val="26"/>
          <w:szCs w:val="26"/>
        </w:rPr>
        <w:t xml:space="preserve">С письменного согласия работника и за дополнительную плату, ему может быть поручено выполнение дополнительной работы по другой или такой же должности в течение установленной продолжительности рабочего дня, наряду с работой, определенной Договором. </w:t>
      </w:r>
    </w:p>
    <w:p w:rsidR="00673AD0" w:rsidRPr="00C61D9B" w:rsidRDefault="00673AD0" w:rsidP="00673AD0">
      <w:pPr>
        <w:widowControl w:val="0"/>
        <w:numPr>
          <w:ilvl w:val="1"/>
          <w:numId w:val="0"/>
        </w:numPr>
        <w:tabs>
          <w:tab w:val="left" w:pos="900"/>
          <w:tab w:val="num" w:pos="1080"/>
        </w:tabs>
        <w:ind w:left="792" w:hanging="432"/>
        <w:jc w:val="both"/>
        <w:rPr>
          <w:sz w:val="26"/>
          <w:szCs w:val="26"/>
        </w:rPr>
      </w:pPr>
      <w:r w:rsidRPr="00C61D9B">
        <w:rPr>
          <w:sz w:val="26"/>
          <w:szCs w:val="26"/>
        </w:rPr>
        <w:t>Срочный Договор может заключаться в следующих случаях:</w:t>
      </w:r>
    </w:p>
    <w:p w:rsidR="00673AD0" w:rsidRPr="00C61D9B" w:rsidRDefault="00673AD0" w:rsidP="00B176C9">
      <w:pPr>
        <w:numPr>
          <w:ilvl w:val="0"/>
          <w:numId w:val="27"/>
        </w:numPr>
        <w:tabs>
          <w:tab w:val="clear" w:pos="360"/>
          <w:tab w:val="left" w:pos="900"/>
          <w:tab w:val="num" w:pos="1276"/>
        </w:tabs>
        <w:ind w:left="0" w:firstLine="360"/>
        <w:jc w:val="both"/>
        <w:rPr>
          <w:sz w:val="26"/>
          <w:szCs w:val="26"/>
        </w:rPr>
      </w:pPr>
      <w:r w:rsidRPr="00C61D9B">
        <w:rPr>
          <w:sz w:val="26"/>
          <w:szCs w:val="26"/>
        </w:rPr>
        <w:t>на время исполнения обязанностей отсутствующего работника, за которым  сохраняется место работы;</w:t>
      </w:r>
    </w:p>
    <w:p w:rsidR="00673AD0" w:rsidRPr="00C61D9B" w:rsidRDefault="00673AD0" w:rsidP="00B176C9">
      <w:pPr>
        <w:numPr>
          <w:ilvl w:val="0"/>
          <w:numId w:val="27"/>
        </w:numPr>
        <w:tabs>
          <w:tab w:val="clear" w:pos="360"/>
          <w:tab w:val="left" w:pos="900"/>
          <w:tab w:val="num" w:pos="1276"/>
        </w:tabs>
        <w:ind w:left="0" w:firstLine="360"/>
        <w:jc w:val="both"/>
        <w:rPr>
          <w:sz w:val="26"/>
          <w:szCs w:val="26"/>
        </w:rPr>
      </w:pPr>
      <w:r w:rsidRPr="00C61D9B">
        <w:rPr>
          <w:sz w:val="26"/>
          <w:szCs w:val="26"/>
        </w:rPr>
        <w:t xml:space="preserve">на время выполнения временных (до двух месяцев) работ; </w:t>
      </w:r>
    </w:p>
    <w:p w:rsidR="00673AD0" w:rsidRPr="00C61D9B" w:rsidRDefault="00673AD0" w:rsidP="00B176C9">
      <w:pPr>
        <w:numPr>
          <w:ilvl w:val="0"/>
          <w:numId w:val="27"/>
        </w:numPr>
        <w:tabs>
          <w:tab w:val="clear" w:pos="360"/>
          <w:tab w:val="left" w:pos="900"/>
          <w:tab w:val="num" w:pos="1276"/>
        </w:tabs>
        <w:ind w:left="0" w:firstLine="360"/>
        <w:jc w:val="both"/>
        <w:rPr>
          <w:sz w:val="26"/>
          <w:szCs w:val="26"/>
        </w:rPr>
      </w:pPr>
      <w:r w:rsidRPr="00C61D9B">
        <w:rPr>
          <w:sz w:val="26"/>
          <w:szCs w:val="26"/>
        </w:rPr>
        <w:lastRenderedPageBreak/>
        <w:t>для проведения работ, выходящих за рамки обычной деятельности Работодателя, а также работ, связанных с заведомо временным (до одного года) расширением объема оказываемых услуг;</w:t>
      </w:r>
    </w:p>
    <w:p w:rsidR="00673AD0" w:rsidRPr="00C61D9B" w:rsidRDefault="00673AD0" w:rsidP="00B176C9">
      <w:pPr>
        <w:numPr>
          <w:ilvl w:val="0"/>
          <w:numId w:val="27"/>
        </w:numPr>
        <w:tabs>
          <w:tab w:val="clear" w:pos="360"/>
          <w:tab w:val="left" w:pos="900"/>
          <w:tab w:val="num" w:pos="1276"/>
        </w:tabs>
        <w:ind w:left="0" w:firstLine="360"/>
        <w:jc w:val="both"/>
        <w:rPr>
          <w:sz w:val="26"/>
          <w:szCs w:val="26"/>
        </w:rPr>
      </w:pPr>
      <w:r w:rsidRPr="00C61D9B">
        <w:rPr>
          <w:sz w:val="26"/>
          <w:szCs w:val="26"/>
        </w:rPr>
        <w:t>с лицами, поступающими на работу по совместительству;</w:t>
      </w:r>
    </w:p>
    <w:p w:rsidR="00673AD0" w:rsidRPr="00C61D9B" w:rsidRDefault="00673AD0" w:rsidP="00B176C9">
      <w:pPr>
        <w:numPr>
          <w:ilvl w:val="0"/>
          <w:numId w:val="27"/>
        </w:numPr>
        <w:tabs>
          <w:tab w:val="clear" w:pos="360"/>
          <w:tab w:val="left" w:pos="900"/>
          <w:tab w:val="num" w:pos="1276"/>
        </w:tabs>
        <w:ind w:left="0" w:firstLine="360"/>
        <w:jc w:val="both"/>
        <w:rPr>
          <w:sz w:val="26"/>
          <w:szCs w:val="26"/>
        </w:rPr>
      </w:pPr>
      <w:r w:rsidRPr="00C61D9B">
        <w:rPr>
          <w:sz w:val="26"/>
          <w:szCs w:val="26"/>
        </w:rPr>
        <w:t xml:space="preserve"> поступающими на работу пенсионерами по возрасту, а также с лицами, которым по состоянию здоровья в соответствии с медицинским заключением разрешена работа исключительно временного характера;</w:t>
      </w:r>
    </w:p>
    <w:p w:rsidR="00673AD0" w:rsidRPr="00C61D9B" w:rsidRDefault="00673AD0" w:rsidP="00B176C9">
      <w:pPr>
        <w:numPr>
          <w:ilvl w:val="0"/>
          <w:numId w:val="27"/>
        </w:numPr>
        <w:tabs>
          <w:tab w:val="clear" w:pos="360"/>
          <w:tab w:val="left" w:pos="900"/>
          <w:tab w:val="num" w:pos="1276"/>
        </w:tabs>
        <w:ind w:left="0" w:firstLine="360"/>
        <w:jc w:val="both"/>
        <w:rPr>
          <w:sz w:val="26"/>
          <w:szCs w:val="26"/>
        </w:rPr>
      </w:pPr>
      <w:r w:rsidRPr="00C61D9B">
        <w:rPr>
          <w:sz w:val="26"/>
          <w:szCs w:val="26"/>
        </w:rPr>
        <w:t>с лицами, принимаемыми для выполнения заведомо определенной работы в случаях, когда ее завершение не может быть определено конкретной датой;</w:t>
      </w:r>
    </w:p>
    <w:p w:rsidR="00673AD0" w:rsidRPr="00C61D9B" w:rsidRDefault="00673AD0" w:rsidP="00B176C9">
      <w:pPr>
        <w:numPr>
          <w:ilvl w:val="0"/>
          <w:numId w:val="27"/>
        </w:numPr>
        <w:tabs>
          <w:tab w:val="clear" w:pos="360"/>
          <w:tab w:val="left" w:pos="900"/>
          <w:tab w:val="num" w:pos="1276"/>
        </w:tabs>
        <w:ind w:left="0" w:firstLine="360"/>
        <w:jc w:val="both"/>
        <w:rPr>
          <w:sz w:val="26"/>
          <w:szCs w:val="26"/>
        </w:rPr>
      </w:pPr>
      <w:r w:rsidRPr="00C61D9B">
        <w:rPr>
          <w:sz w:val="26"/>
          <w:szCs w:val="26"/>
        </w:rPr>
        <w:t>для выполнения работ, непосредственно связанных со стажировкой и профессиональным обучением работника;</w:t>
      </w:r>
    </w:p>
    <w:p w:rsidR="00673AD0" w:rsidRPr="00C61D9B" w:rsidRDefault="00673AD0" w:rsidP="00B176C9">
      <w:pPr>
        <w:numPr>
          <w:ilvl w:val="0"/>
          <w:numId w:val="27"/>
        </w:numPr>
        <w:tabs>
          <w:tab w:val="clear" w:pos="360"/>
          <w:tab w:val="left" w:pos="900"/>
          <w:tab w:val="num" w:pos="1276"/>
        </w:tabs>
        <w:ind w:left="0" w:firstLine="360"/>
        <w:jc w:val="both"/>
        <w:rPr>
          <w:sz w:val="26"/>
          <w:szCs w:val="26"/>
        </w:rPr>
      </w:pPr>
      <w:r w:rsidRPr="00C61D9B">
        <w:rPr>
          <w:sz w:val="26"/>
          <w:szCs w:val="26"/>
        </w:rPr>
        <w:t>с лицами, обучающимися по очной форме обучения;</w:t>
      </w:r>
    </w:p>
    <w:p w:rsidR="00673AD0" w:rsidRPr="00C61D9B" w:rsidRDefault="00673AD0" w:rsidP="00B176C9">
      <w:pPr>
        <w:numPr>
          <w:ilvl w:val="0"/>
          <w:numId w:val="27"/>
        </w:numPr>
        <w:tabs>
          <w:tab w:val="clear" w:pos="360"/>
          <w:tab w:val="left" w:pos="900"/>
          <w:tab w:val="num" w:pos="1276"/>
        </w:tabs>
        <w:ind w:left="0" w:firstLine="360"/>
        <w:jc w:val="both"/>
        <w:rPr>
          <w:sz w:val="26"/>
          <w:szCs w:val="26"/>
        </w:rPr>
      </w:pPr>
      <w:r w:rsidRPr="00C61D9B">
        <w:rPr>
          <w:sz w:val="26"/>
          <w:szCs w:val="26"/>
        </w:rPr>
        <w:t>в иных случаях, предусмотренных трудовым законодательством РФ.</w:t>
      </w:r>
    </w:p>
    <w:p w:rsidR="00673AD0" w:rsidRPr="00C61D9B" w:rsidRDefault="00673AD0" w:rsidP="00673AD0">
      <w:pPr>
        <w:widowControl w:val="0"/>
        <w:numPr>
          <w:ilvl w:val="1"/>
          <w:numId w:val="0"/>
        </w:numPr>
        <w:tabs>
          <w:tab w:val="left" w:pos="993"/>
        </w:tabs>
        <w:ind w:left="-142" w:firstLine="502"/>
        <w:jc w:val="both"/>
        <w:rPr>
          <w:sz w:val="26"/>
          <w:szCs w:val="26"/>
        </w:rPr>
      </w:pPr>
      <w:r w:rsidRPr="00C61D9B">
        <w:rPr>
          <w:sz w:val="26"/>
          <w:szCs w:val="26"/>
        </w:rPr>
        <w:t>При заключении Договора в целях проверки соответствия работника поручаемой работе работнику устанавливается испытательный срок продолжительностью, по усмотрению Работодателя, не более трех месяцев.</w:t>
      </w:r>
    </w:p>
    <w:p w:rsidR="00673AD0" w:rsidRPr="00C61D9B" w:rsidRDefault="00673AD0" w:rsidP="00673AD0">
      <w:pPr>
        <w:widowControl w:val="0"/>
        <w:numPr>
          <w:ilvl w:val="1"/>
          <w:numId w:val="0"/>
        </w:numPr>
        <w:tabs>
          <w:tab w:val="left" w:pos="993"/>
        </w:tabs>
        <w:ind w:left="-142" w:firstLine="502"/>
        <w:jc w:val="both"/>
        <w:rPr>
          <w:sz w:val="26"/>
          <w:szCs w:val="26"/>
        </w:rPr>
      </w:pPr>
      <w:r w:rsidRPr="00C61D9B">
        <w:rPr>
          <w:sz w:val="26"/>
          <w:szCs w:val="26"/>
        </w:rPr>
        <w:t xml:space="preserve">При заключении трудового договора на срок от двух до шести месяцев испытательный срок составляет две недели. </w:t>
      </w:r>
    </w:p>
    <w:p w:rsidR="00673AD0" w:rsidRPr="00C61D9B" w:rsidRDefault="00673AD0" w:rsidP="00673AD0">
      <w:pPr>
        <w:widowControl w:val="0"/>
        <w:numPr>
          <w:ilvl w:val="1"/>
          <w:numId w:val="0"/>
        </w:numPr>
        <w:tabs>
          <w:tab w:val="left" w:pos="993"/>
        </w:tabs>
        <w:ind w:left="-142" w:firstLine="502"/>
        <w:jc w:val="both"/>
        <w:rPr>
          <w:sz w:val="26"/>
          <w:szCs w:val="26"/>
        </w:rPr>
      </w:pPr>
      <w:r w:rsidRPr="00C61D9B">
        <w:rPr>
          <w:sz w:val="26"/>
          <w:szCs w:val="26"/>
        </w:rPr>
        <w:t>Для руководителя Учреждения, его заместителей, главного бухгалтера испытательный срок может быть установлен  вышестоящей организацией.</w:t>
      </w:r>
    </w:p>
    <w:p w:rsidR="00673AD0" w:rsidRPr="00C61D9B" w:rsidRDefault="00673AD0" w:rsidP="00673AD0">
      <w:pPr>
        <w:widowControl w:val="0"/>
        <w:numPr>
          <w:ilvl w:val="1"/>
          <w:numId w:val="0"/>
        </w:numPr>
        <w:tabs>
          <w:tab w:val="left" w:pos="993"/>
        </w:tabs>
        <w:ind w:left="-142" w:firstLine="502"/>
        <w:jc w:val="both"/>
        <w:rPr>
          <w:sz w:val="26"/>
          <w:szCs w:val="26"/>
        </w:rPr>
      </w:pPr>
      <w:r w:rsidRPr="00C61D9B">
        <w:rPr>
          <w:sz w:val="26"/>
          <w:szCs w:val="26"/>
        </w:rPr>
        <w:t xml:space="preserve">Испытание при приеме на работу не устанавливается </w:t>
      </w:r>
      <w:proofErr w:type="gramStart"/>
      <w:r w:rsidRPr="00C61D9B">
        <w:rPr>
          <w:sz w:val="26"/>
          <w:szCs w:val="26"/>
        </w:rPr>
        <w:t>для</w:t>
      </w:r>
      <w:proofErr w:type="gramEnd"/>
      <w:r w:rsidRPr="00C61D9B">
        <w:rPr>
          <w:sz w:val="26"/>
          <w:szCs w:val="26"/>
        </w:rPr>
        <w:t>:</w:t>
      </w:r>
    </w:p>
    <w:p w:rsidR="00673AD0" w:rsidRPr="00C61D9B" w:rsidRDefault="00673AD0" w:rsidP="00A432F3">
      <w:pPr>
        <w:pStyle w:val="ConsPlusNormal"/>
        <w:numPr>
          <w:ilvl w:val="0"/>
          <w:numId w:val="33"/>
        </w:numPr>
        <w:tabs>
          <w:tab w:val="clear" w:pos="720"/>
          <w:tab w:val="num" w:pos="0"/>
        </w:tabs>
        <w:ind w:left="0" w:firstLine="360"/>
        <w:jc w:val="both"/>
        <w:rPr>
          <w:rFonts w:ascii="Times New Roman" w:hAnsi="Times New Roman" w:cs="Times New Roman"/>
          <w:sz w:val="26"/>
          <w:szCs w:val="26"/>
        </w:rPr>
      </w:pPr>
      <w:r w:rsidRPr="00C61D9B">
        <w:rPr>
          <w:rFonts w:ascii="Times New Roman" w:hAnsi="Times New Roman" w:cs="Times New Roman"/>
          <w:sz w:val="26"/>
          <w:szCs w:val="26"/>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673AD0" w:rsidRPr="00C61D9B" w:rsidRDefault="00673AD0" w:rsidP="00A432F3">
      <w:pPr>
        <w:pStyle w:val="ConsPlusNormal"/>
        <w:numPr>
          <w:ilvl w:val="0"/>
          <w:numId w:val="33"/>
        </w:numPr>
        <w:tabs>
          <w:tab w:val="clear" w:pos="720"/>
          <w:tab w:val="num" w:pos="0"/>
        </w:tabs>
        <w:ind w:left="0" w:firstLine="360"/>
        <w:jc w:val="both"/>
        <w:rPr>
          <w:rFonts w:ascii="Times New Roman" w:hAnsi="Times New Roman" w:cs="Times New Roman"/>
          <w:sz w:val="26"/>
          <w:szCs w:val="26"/>
        </w:rPr>
      </w:pPr>
      <w:r w:rsidRPr="00C61D9B">
        <w:rPr>
          <w:rFonts w:ascii="Times New Roman" w:hAnsi="Times New Roman" w:cs="Times New Roman"/>
          <w:sz w:val="26"/>
          <w:szCs w:val="26"/>
        </w:rPr>
        <w:t>беременных женщин и женщин, имеющих детей в возрасте до полутора лет;</w:t>
      </w:r>
    </w:p>
    <w:p w:rsidR="00673AD0" w:rsidRPr="00C61D9B" w:rsidRDefault="00673AD0" w:rsidP="00A432F3">
      <w:pPr>
        <w:pStyle w:val="ConsPlusNormal"/>
        <w:numPr>
          <w:ilvl w:val="0"/>
          <w:numId w:val="33"/>
        </w:numPr>
        <w:tabs>
          <w:tab w:val="clear" w:pos="720"/>
          <w:tab w:val="num" w:pos="0"/>
        </w:tabs>
        <w:ind w:left="0" w:firstLine="360"/>
        <w:jc w:val="both"/>
        <w:rPr>
          <w:rFonts w:ascii="Times New Roman" w:hAnsi="Times New Roman" w:cs="Times New Roman"/>
          <w:sz w:val="26"/>
          <w:szCs w:val="26"/>
        </w:rPr>
      </w:pPr>
      <w:r w:rsidRPr="00C61D9B">
        <w:rPr>
          <w:rFonts w:ascii="Times New Roman" w:hAnsi="Times New Roman" w:cs="Times New Roman"/>
          <w:sz w:val="26"/>
          <w:szCs w:val="26"/>
        </w:rPr>
        <w:t>лиц, не достигших возраста восемнадцати лет;</w:t>
      </w:r>
    </w:p>
    <w:p w:rsidR="00673AD0" w:rsidRPr="00C61D9B" w:rsidRDefault="00673AD0" w:rsidP="00A432F3">
      <w:pPr>
        <w:pStyle w:val="ConsPlusNormal"/>
        <w:numPr>
          <w:ilvl w:val="0"/>
          <w:numId w:val="33"/>
        </w:numPr>
        <w:tabs>
          <w:tab w:val="clear" w:pos="720"/>
          <w:tab w:val="num" w:pos="0"/>
        </w:tabs>
        <w:ind w:left="0" w:firstLine="360"/>
        <w:jc w:val="both"/>
        <w:rPr>
          <w:rFonts w:ascii="Times New Roman" w:hAnsi="Times New Roman" w:cs="Times New Roman"/>
          <w:sz w:val="26"/>
          <w:szCs w:val="26"/>
        </w:rPr>
      </w:pPr>
      <w:r w:rsidRPr="00C61D9B">
        <w:rPr>
          <w:rFonts w:ascii="Times New Roman" w:hAnsi="Times New Roman" w:cs="Times New Roman"/>
          <w:sz w:val="26"/>
          <w:szCs w:val="26"/>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673AD0" w:rsidRPr="00C61D9B" w:rsidRDefault="00673AD0" w:rsidP="00A432F3">
      <w:pPr>
        <w:pStyle w:val="ConsPlusNormal"/>
        <w:numPr>
          <w:ilvl w:val="0"/>
          <w:numId w:val="33"/>
        </w:numPr>
        <w:tabs>
          <w:tab w:val="clear" w:pos="720"/>
          <w:tab w:val="num" w:pos="0"/>
        </w:tabs>
        <w:ind w:left="0" w:firstLine="360"/>
        <w:jc w:val="both"/>
        <w:rPr>
          <w:rFonts w:ascii="Times New Roman" w:hAnsi="Times New Roman" w:cs="Times New Roman"/>
          <w:sz w:val="26"/>
          <w:szCs w:val="26"/>
        </w:rPr>
      </w:pPr>
      <w:r w:rsidRPr="00C61D9B">
        <w:rPr>
          <w:rFonts w:ascii="Times New Roman" w:hAnsi="Times New Roman" w:cs="Times New Roman"/>
          <w:sz w:val="26"/>
          <w:szCs w:val="26"/>
        </w:rPr>
        <w:t>лиц, избранных на выборную должность на оплачиваемую работу;</w:t>
      </w:r>
    </w:p>
    <w:p w:rsidR="00673AD0" w:rsidRPr="00C61D9B" w:rsidRDefault="00673AD0" w:rsidP="00A432F3">
      <w:pPr>
        <w:pStyle w:val="ConsPlusNormal"/>
        <w:numPr>
          <w:ilvl w:val="0"/>
          <w:numId w:val="33"/>
        </w:numPr>
        <w:tabs>
          <w:tab w:val="clear" w:pos="720"/>
          <w:tab w:val="num" w:pos="0"/>
        </w:tabs>
        <w:ind w:left="0" w:firstLine="360"/>
        <w:jc w:val="both"/>
        <w:rPr>
          <w:rFonts w:ascii="Times New Roman" w:hAnsi="Times New Roman" w:cs="Times New Roman"/>
          <w:sz w:val="26"/>
          <w:szCs w:val="26"/>
        </w:rPr>
      </w:pPr>
      <w:r w:rsidRPr="00C61D9B">
        <w:rPr>
          <w:rFonts w:ascii="Times New Roman" w:hAnsi="Times New Roman" w:cs="Times New Roman"/>
          <w:sz w:val="26"/>
          <w:szCs w:val="26"/>
        </w:rPr>
        <w:t>лиц, приглашенных на работу в порядке перевода от другого работодателя по согласованию между работодателями;</w:t>
      </w:r>
    </w:p>
    <w:p w:rsidR="00673AD0" w:rsidRPr="00C61D9B" w:rsidRDefault="00673AD0" w:rsidP="00A432F3">
      <w:pPr>
        <w:pStyle w:val="ConsPlusNormal"/>
        <w:numPr>
          <w:ilvl w:val="0"/>
          <w:numId w:val="33"/>
        </w:numPr>
        <w:tabs>
          <w:tab w:val="clear" w:pos="720"/>
          <w:tab w:val="num" w:pos="0"/>
        </w:tabs>
        <w:ind w:left="0" w:firstLine="360"/>
        <w:jc w:val="both"/>
        <w:rPr>
          <w:rFonts w:ascii="Times New Roman" w:hAnsi="Times New Roman" w:cs="Times New Roman"/>
          <w:sz w:val="26"/>
          <w:szCs w:val="26"/>
        </w:rPr>
      </w:pPr>
      <w:r w:rsidRPr="00C61D9B">
        <w:rPr>
          <w:rFonts w:ascii="Times New Roman" w:hAnsi="Times New Roman" w:cs="Times New Roman"/>
          <w:sz w:val="26"/>
          <w:szCs w:val="26"/>
        </w:rPr>
        <w:t>лиц, заключающих трудовой договор на срок до двух месяцев.</w:t>
      </w:r>
    </w:p>
    <w:p w:rsidR="00673AD0" w:rsidRPr="00C61D9B" w:rsidRDefault="00673AD0" w:rsidP="00673AD0">
      <w:pPr>
        <w:widowControl w:val="0"/>
        <w:numPr>
          <w:ilvl w:val="1"/>
          <w:numId w:val="0"/>
        </w:numPr>
        <w:tabs>
          <w:tab w:val="left" w:pos="993"/>
        </w:tabs>
        <w:ind w:left="-142" w:firstLine="502"/>
        <w:jc w:val="both"/>
        <w:rPr>
          <w:sz w:val="26"/>
          <w:szCs w:val="26"/>
        </w:rPr>
      </w:pPr>
      <w:r w:rsidRPr="00C61D9B">
        <w:rPr>
          <w:sz w:val="26"/>
          <w:szCs w:val="26"/>
        </w:rPr>
        <w:t>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локальных нормативных актов.</w:t>
      </w:r>
    </w:p>
    <w:p w:rsidR="00673AD0" w:rsidRPr="00C61D9B" w:rsidRDefault="00673AD0" w:rsidP="00673AD0">
      <w:pPr>
        <w:widowControl w:val="0"/>
        <w:numPr>
          <w:ilvl w:val="1"/>
          <w:numId w:val="0"/>
        </w:numPr>
        <w:tabs>
          <w:tab w:val="left" w:pos="993"/>
        </w:tabs>
        <w:ind w:left="-142" w:firstLine="502"/>
        <w:jc w:val="both"/>
        <w:rPr>
          <w:sz w:val="26"/>
          <w:szCs w:val="26"/>
        </w:rPr>
      </w:pPr>
      <w:r w:rsidRPr="00C61D9B">
        <w:rPr>
          <w:sz w:val="26"/>
          <w:szCs w:val="26"/>
        </w:rPr>
        <w:t>Трудовая деятельность в период испытательного срока входит в трудовой стаж.</w:t>
      </w:r>
    </w:p>
    <w:p w:rsidR="00673AD0" w:rsidRPr="00C61D9B" w:rsidRDefault="00673AD0" w:rsidP="00673AD0">
      <w:pPr>
        <w:widowControl w:val="0"/>
        <w:numPr>
          <w:ilvl w:val="1"/>
          <w:numId w:val="0"/>
        </w:numPr>
        <w:tabs>
          <w:tab w:val="left" w:pos="993"/>
        </w:tabs>
        <w:ind w:left="-142" w:firstLine="502"/>
        <w:jc w:val="both"/>
        <w:rPr>
          <w:sz w:val="26"/>
          <w:szCs w:val="26"/>
        </w:rPr>
      </w:pPr>
      <w:r w:rsidRPr="00C61D9B">
        <w:rPr>
          <w:sz w:val="26"/>
          <w:szCs w:val="26"/>
        </w:rPr>
        <w:t>В срок испытания не засчитываются период временной нетрудоспособности и другие периоды, когда работник фактически отсутствовал на работе.</w:t>
      </w:r>
    </w:p>
    <w:p w:rsidR="00673AD0" w:rsidRPr="00C61D9B" w:rsidRDefault="00673AD0" w:rsidP="00673AD0">
      <w:pPr>
        <w:widowControl w:val="0"/>
        <w:numPr>
          <w:ilvl w:val="1"/>
          <w:numId w:val="0"/>
        </w:numPr>
        <w:tabs>
          <w:tab w:val="left" w:pos="993"/>
        </w:tabs>
        <w:ind w:left="-142" w:firstLine="502"/>
        <w:jc w:val="both"/>
        <w:rPr>
          <w:sz w:val="26"/>
          <w:szCs w:val="26"/>
        </w:rPr>
      </w:pPr>
      <w:r w:rsidRPr="00C61D9B">
        <w:rPr>
          <w:sz w:val="26"/>
          <w:szCs w:val="26"/>
        </w:rPr>
        <w:t>По итогам испытательного срока Работодатель и работник принимают решение о продолжении либо прекращении трудовых отношений.</w:t>
      </w:r>
    </w:p>
    <w:p w:rsidR="00673AD0" w:rsidRPr="00C61D9B" w:rsidRDefault="00673AD0" w:rsidP="00673AD0">
      <w:pPr>
        <w:widowControl w:val="0"/>
        <w:numPr>
          <w:ilvl w:val="1"/>
          <w:numId w:val="0"/>
        </w:numPr>
        <w:tabs>
          <w:tab w:val="left" w:pos="993"/>
        </w:tabs>
        <w:ind w:left="-142" w:firstLine="502"/>
        <w:jc w:val="both"/>
        <w:rPr>
          <w:sz w:val="26"/>
          <w:szCs w:val="26"/>
        </w:rPr>
      </w:pPr>
      <w:r w:rsidRPr="00C61D9B">
        <w:rPr>
          <w:sz w:val="26"/>
          <w:szCs w:val="26"/>
        </w:rPr>
        <w:t>При неудовлетворительных результатах испытания Работодатель имеет право до истечения срока испытания расторгнуть Договор с работником, предупредив его об этом в письменной форме не позднее, чем за три дня с указанием причин, послуживших основанием для признания работника не выдержавшим испытание.</w:t>
      </w:r>
    </w:p>
    <w:p w:rsidR="00673AD0" w:rsidRPr="00C61D9B" w:rsidRDefault="00673AD0" w:rsidP="00673AD0">
      <w:pPr>
        <w:widowControl w:val="0"/>
        <w:numPr>
          <w:ilvl w:val="1"/>
          <w:numId w:val="0"/>
        </w:numPr>
        <w:tabs>
          <w:tab w:val="left" w:pos="993"/>
        </w:tabs>
        <w:ind w:left="-142" w:firstLine="502"/>
        <w:jc w:val="both"/>
        <w:rPr>
          <w:sz w:val="26"/>
          <w:szCs w:val="26"/>
        </w:rPr>
      </w:pPr>
      <w:r w:rsidRPr="00C61D9B">
        <w:rPr>
          <w:sz w:val="26"/>
          <w:szCs w:val="26"/>
        </w:rPr>
        <w:lastRenderedPageBreak/>
        <w:t xml:space="preserve">Если срок испытания истек, а работник продолжает работу, то он считается выдержавшим испытание и последующее расторжение Договора допускается только на общих основаниях. </w:t>
      </w:r>
    </w:p>
    <w:p w:rsidR="00673AD0" w:rsidRPr="00C61D9B" w:rsidRDefault="00673AD0" w:rsidP="00673AD0">
      <w:pPr>
        <w:widowControl w:val="0"/>
        <w:numPr>
          <w:ilvl w:val="1"/>
          <w:numId w:val="0"/>
        </w:numPr>
        <w:tabs>
          <w:tab w:val="left" w:pos="993"/>
        </w:tabs>
        <w:ind w:left="-142" w:firstLine="502"/>
        <w:jc w:val="both"/>
        <w:rPr>
          <w:sz w:val="26"/>
          <w:szCs w:val="26"/>
        </w:rPr>
      </w:pPr>
      <w:r w:rsidRPr="00C61D9B">
        <w:rPr>
          <w:sz w:val="26"/>
          <w:szCs w:val="26"/>
        </w:rPr>
        <w:t>Если в период испытания работник придет к выводу, что предложенная ему работа не является для него подходящей, то он имеет право расторгнуть Договор по собственному желанию, предупредив об этом Работодателя в письменной форме за три дня.</w:t>
      </w:r>
    </w:p>
    <w:p w:rsidR="00673AD0" w:rsidRPr="00C61D9B" w:rsidRDefault="00673AD0" w:rsidP="00673AD0">
      <w:pPr>
        <w:widowControl w:val="0"/>
        <w:numPr>
          <w:ilvl w:val="1"/>
          <w:numId w:val="0"/>
        </w:numPr>
        <w:tabs>
          <w:tab w:val="left" w:pos="993"/>
        </w:tabs>
        <w:ind w:left="-142" w:firstLine="502"/>
        <w:jc w:val="both"/>
        <w:rPr>
          <w:sz w:val="26"/>
          <w:szCs w:val="26"/>
        </w:rPr>
      </w:pPr>
      <w:r w:rsidRPr="00C61D9B">
        <w:rPr>
          <w:sz w:val="26"/>
          <w:szCs w:val="26"/>
        </w:rPr>
        <w:t xml:space="preserve">Исключительные права на использование </w:t>
      </w:r>
      <w:proofErr w:type="gramStart"/>
      <w:r w:rsidRPr="00C61D9B">
        <w:rPr>
          <w:sz w:val="26"/>
          <w:szCs w:val="26"/>
        </w:rPr>
        <w:t>произведений, созданных работником в порядке выполнения служебных обязанностей принадлежат</w:t>
      </w:r>
      <w:proofErr w:type="gramEnd"/>
      <w:r w:rsidRPr="00C61D9B">
        <w:rPr>
          <w:sz w:val="26"/>
          <w:szCs w:val="26"/>
        </w:rPr>
        <w:t xml:space="preserve"> Работодателю.</w:t>
      </w:r>
    </w:p>
    <w:p w:rsidR="00673AD0" w:rsidRPr="00C61D9B" w:rsidRDefault="00673AD0" w:rsidP="00673AD0">
      <w:pPr>
        <w:widowControl w:val="0"/>
        <w:tabs>
          <w:tab w:val="left" w:pos="993"/>
        </w:tabs>
        <w:ind w:left="-142"/>
        <w:rPr>
          <w:sz w:val="26"/>
          <w:szCs w:val="26"/>
        </w:rPr>
      </w:pPr>
    </w:p>
    <w:p w:rsidR="00673AD0" w:rsidRPr="00613BA2" w:rsidRDefault="00673AD0" w:rsidP="00A432F3">
      <w:pPr>
        <w:pStyle w:val="1"/>
        <w:keepNext w:val="0"/>
        <w:numPr>
          <w:ilvl w:val="1"/>
          <w:numId w:val="41"/>
        </w:numPr>
        <w:jc w:val="left"/>
      </w:pPr>
      <w:bookmarkStart w:id="4" w:name="_Toc163646769"/>
      <w:bookmarkEnd w:id="4"/>
      <w:r w:rsidRPr="00613BA2">
        <w:t>Изменения трудового договора</w:t>
      </w:r>
    </w:p>
    <w:p w:rsidR="00673AD0" w:rsidRPr="00613BA2" w:rsidRDefault="00673AD0" w:rsidP="00673AD0">
      <w:pPr>
        <w:widowControl w:val="0"/>
        <w:numPr>
          <w:ilvl w:val="1"/>
          <w:numId w:val="0"/>
        </w:numPr>
        <w:tabs>
          <w:tab w:val="left" w:pos="851"/>
        </w:tabs>
        <w:ind w:left="-142" w:firstLine="502"/>
        <w:jc w:val="both"/>
        <w:rPr>
          <w:sz w:val="26"/>
          <w:szCs w:val="26"/>
        </w:rPr>
      </w:pPr>
      <w:r w:rsidRPr="00613BA2">
        <w:rPr>
          <w:sz w:val="26"/>
          <w:szCs w:val="26"/>
        </w:rPr>
        <w:t>Изменение определённых сторонами условий трудового договора, в том числе перевод на другую работу, перемещение, допускается только по соглашению сторон Договора, за исключением случаев, предусмотренных ТК.</w:t>
      </w:r>
    </w:p>
    <w:p w:rsidR="00673AD0" w:rsidRPr="00613BA2" w:rsidRDefault="00673AD0" w:rsidP="00673AD0">
      <w:pPr>
        <w:widowControl w:val="0"/>
        <w:numPr>
          <w:ilvl w:val="1"/>
          <w:numId w:val="0"/>
        </w:numPr>
        <w:tabs>
          <w:tab w:val="left" w:pos="851"/>
        </w:tabs>
        <w:ind w:left="-142" w:firstLine="502"/>
        <w:jc w:val="both"/>
        <w:rPr>
          <w:sz w:val="26"/>
          <w:szCs w:val="26"/>
        </w:rPr>
      </w:pPr>
      <w:r w:rsidRPr="00613BA2">
        <w:rPr>
          <w:sz w:val="26"/>
          <w:szCs w:val="26"/>
        </w:rPr>
        <w:t>При переводе на другую работу работник (до подписания соглашения к трудовому договору)  знакомится с локальными нормативными актами, непосредственно связанными с его трудовой деятельностью.</w:t>
      </w:r>
    </w:p>
    <w:p w:rsidR="00673AD0" w:rsidRPr="00613BA2" w:rsidRDefault="00673AD0" w:rsidP="00673AD0">
      <w:pPr>
        <w:widowControl w:val="0"/>
        <w:numPr>
          <w:ilvl w:val="1"/>
          <w:numId w:val="0"/>
        </w:numPr>
        <w:tabs>
          <w:tab w:val="left" w:pos="851"/>
        </w:tabs>
        <w:ind w:left="-142" w:firstLine="502"/>
        <w:jc w:val="both"/>
        <w:rPr>
          <w:sz w:val="26"/>
          <w:szCs w:val="26"/>
        </w:rPr>
      </w:pPr>
      <w:r w:rsidRPr="00613BA2">
        <w:rPr>
          <w:sz w:val="26"/>
          <w:szCs w:val="26"/>
        </w:rPr>
        <w:t>На работника с его согласия могут возлагаться обязанности временно отсутствующего работника (совмещение профессий (должностей)) без освобождения от работы с установлением доплаты в размере, определённом соглашением сторон. Совмещение профессий (должностей) оформляется приказом Работодателя, определяющим срок (период) совмещения и размер доплаты. Ознакомление работника с приказом и его согласие на совмещение подтверждается подписью работника на приказе.</w:t>
      </w:r>
    </w:p>
    <w:p w:rsidR="00673AD0" w:rsidRPr="00613BA2" w:rsidRDefault="00673AD0" w:rsidP="00673AD0">
      <w:pPr>
        <w:widowControl w:val="0"/>
        <w:numPr>
          <w:ilvl w:val="1"/>
          <w:numId w:val="0"/>
        </w:numPr>
        <w:tabs>
          <w:tab w:val="left" w:pos="851"/>
        </w:tabs>
        <w:ind w:left="-142" w:firstLine="502"/>
        <w:jc w:val="both"/>
        <w:rPr>
          <w:sz w:val="26"/>
          <w:szCs w:val="26"/>
        </w:rPr>
      </w:pPr>
      <w:r w:rsidRPr="00613BA2">
        <w:rPr>
          <w:sz w:val="26"/>
          <w:szCs w:val="26"/>
        </w:rPr>
        <w:t xml:space="preserve">В случае, когда по причинам, связанным с изменением организационных или технологических условий труда, определенные сторонами условия Договора не могут быть сохранены, допускается их изменение по инициативе Учреждения, за исключением изменения трудовой функции работника. </w:t>
      </w:r>
    </w:p>
    <w:p w:rsidR="00673AD0" w:rsidRPr="00613BA2" w:rsidRDefault="00673AD0" w:rsidP="00673AD0">
      <w:pPr>
        <w:widowControl w:val="0"/>
        <w:tabs>
          <w:tab w:val="left" w:pos="851"/>
        </w:tabs>
        <w:ind w:left="-142"/>
        <w:rPr>
          <w:sz w:val="16"/>
          <w:szCs w:val="16"/>
        </w:rPr>
      </w:pPr>
    </w:p>
    <w:p w:rsidR="00673AD0" w:rsidRPr="00613BA2" w:rsidRDefault="00673AD0" w:rsidP="00A432F3">
      <w:pPr>
        <w:pStyle w:val="1"/>
        <w:keepNext w:val="0"/>
        <w:numPr>
          <w:ilvl w:val="1"/>
          <w:numId w:val="41"/>
        </w:numPr>
        <w:jc w:val="left"/>
      </w:pPr>
      <w:bookmarkStart w:id="5" w:name="_Toc163646770"/>
      <w:bookmarkStart w:id="6" w:name="_Toc215550343"/>
      <w:r w:rsidRPr="00613BA2">
        <w:t>Увольнение работника</w:t>
      </w:r>
      <w:bookmarkEnd w:id="5"/>
      <w:bookmarkEnd w:id="6"/>
    </w:p>
    <w:p w:rsidR="00673AD0" w:rsidRPr="00613BA2" w:rsidRDefault="00673AD0" w:rsidP="00673AD0">
      <w:pPr>
        <w:widowControl w:val="0"/>
        <w:numPr>
          <w:ilvl w:val="1"/>
          <w:numId w:val="0"/>
        </w:numPr>
        <w:tabs>
          <w:tab w:val="left" w:pos="851"/>
        </w:tabs>
        <w:ind w:left="-142" w:firstLine="502"/>
        <w:jc w:val="both"/>
        <w:rPr>
          <w:sz w:val="26"/>
          <w:szCs w:val="26"/>
        </w:rPr>
      </w:pPr>
      <w:r w:rsidRPr="00613BA2">
        <w:rPr>
          <w:sz w:val="26"/>
          <w:szCs w:val="26"/>
        </w:rPr>
        <w:t xml:space="preserve">Договор подлежит расторжению в порядке и по основаниям, предусмотренным действующим трудовым законодательством Российской Федерации. </w:t>
      </w:r>
    </w:p>
    <w:p w:rsidR="00673AD0" w:rsidRPr="00613BA2" w:rsidRDefault="00673AD0" w:rsidP="00673AD0">
      <w:pPr>
        <w:widowControl w:val="0"/>
        <w:numPr>
          <w:ilvl w:val="1"/>
          <w:numId w:val="0"/>
        </w:numPr>
        <w:tabs>
          <w:tab w:val="left" w:pos="851"/>
        </w:tabs>
        <w:ind w:left="-142" w:firstLine="502"/>
        <w:jc w:val="both"/>
        <w:rPr>
          <w:sz w:val="26"/>
          <w:szCs w:val="26"/>
        </w:rPr>
      </w:pPr>
      <w:r w:rsidRPr="00613BA2">
        <w:rPr>
          <w:sz w:val="26"/>
          <w:szCs w:val="26"/>
        </w:rPr>
        <w:t>Днем прекращения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РФ сохранялось место работы (должность).</w:t>
      </w:r>
    </w:p>
    <w:p w:rsidR="00673AD0" w:rsidRPr="00613BA2" w:rsidRDefault="00673AD0" w:rsidP="00673AD0">
      <w:pPr>
        <w:widowControl w:val="0"/>
        <w:numPr>
          <w:ilvl w:val="1"/>
          <w:numId w:val="0"/>
        </w:numPr>
        <w:tabs>
          <w:tab w:val="left" w:pos="851"/>
        </w:tabs>
        <w:ind w:left="-142" w:firstLine="502"/>
        <w:jc w:val="both"/>
        <w:rPr>
          <w:sz w:val="26"/>
          <w:szCs w:val="26"/>
        </w:rPr>
      </w:pPr>
      <w:r w:rsidRPr="00613BA2">
        <w:rPr>
          <w:sz w:val="26"/>
          <w:szCs w:val="26"/>
        </w:rPr>
        <w:t xml:space="preserve">При увольнении работник передает дела, а также имущество, закрепленное за ним, лицу, назначенному Работодателем. </w:t>
      </w:r>
    </w:p>
    <w:p w:rsidR="00673AD0" w:rsidRPr="00613BA2" w:rsidRDefault="00673AD0" w:rsidP="00673AD0">
      <w:pPr>
        <w:widowControl w:val="0"/>
        <w:numPr>
          <w:ilvl w:val="1"/>
          <w:numId w:val="0"/>
        </w:numPr>
        <w:tabs>
          <w:tab w:val="left" w:pos="851"/>
        </w:tabs>
        <w:ind w:left="-142" w:firstLine="502"/>
        <w:jc w:val="both"/>
        <w:rPr>
          <w:sz w:val="26"/>
          <w:szCs w:val="26"/>
        </w:rPr>
      </w:pPr>
      <w:r w:rsidRPr="00613BA2">
        <w:rPr>
          <w:sz w:val="26"/>
          <w:szCs w:val="26"/>
        </w:rPr>
        <w:t>Прекращение Договора оформляется приказом</w:t>
      </w:r>
      <w:r w:rsidR="00161C32" w:rsidRPr="00613BA2">
        <w:rPr>
          <w:sz w:val="26"/>
          <w:szCs w:val="26"/>
        </w:rPr>
        <w:t xml:space="preserve"> </w:t>
      </w:r>
      <w:r w:rsidRPr="00613BA2">
        <w:rPr>
          <w:sz w:val="26"/>
          <w:szCs w:val="26"/>
        </w:rPr>
        <w:t>Работодателя. С приказом Работодателя о прекращении Договора работник знакомится под роспись.</w:t>
      </w:r>
    </w:p>
    <w:p w:rsidR="00673AD0" w:rsidRPr="00613BA2" w:rsidRDefault="00673AD0" w:rsidP="00673AD0">
      <w:pPr>
        <w:widowControl w:val="0"/>
        <w:numPr>
          <w:ilvl w:val="1"/>
          <w:numId w:val="0"/>
        </w:numPr>
        <w:tabs>
          <w:tab w:val="left" w:pos="851"/>
        </w:tabs>
        <w:ind w:left="-142" w:firstLine="502"/>
        <w:jc w:val="both"/>
        <w:rPr>
          <w:sz w:val="26"/>
          <w:szCs w:val="26"/>
        </w:rPr>
      </w:pPr>
      <w:r w:rsidRPr="00613BA2">
        <w:rPr>
          <w:sz w:val="26"/>
          <w:szCs w:val="26"/>
        </w:rPr>
        <w:t xml:space="preserve">В день увольнения Работодатель выдает работнику трудовую книжку не позднее трех рабочих дней с внесенной в нее записью об увольнении. </w:t>
      </w:r>
    </w:p>
    <w:p w:rsidR="00673AD0" w:rsidRPr="00613BA2" w:rsidRDefault="00673AD0" w:rsidP="00673AD0">
      <w:pPr>
        <w:widowControl w:val="0"/>
        <w:numPr>
          <w:ilvl w:val="1"/>
          <w:numId w:val="0"/>
        </w:numPr>
        <w:tabs>
          <w:tab w:val="left" w:pos="851"/>
        </w:tabs>
        <w:ind w:left="-142" w:firstLine="502"/>
        <w:jc w:val="both"/>
        <w:rPr>
          <w:sz w:val="26"/>
          <w:szCs w:val="26"/>
        </w:rPr>
      </w:pPr>
      <w:r w:rsidRPr="00613BA2">
        <w:rPr>
          <w:sz w:val="26"/>
          <w:szCs w:val="26"/>
        </w:rPr>
        <w:t xml:space="preserve">В случае, когда в день увольнения выдать трудовую книжку работнику невозможно в связи с его отсутствием или отказом от ее получения, Работодатель направляет работнику по почте уведомление о необходимости явиться за трудовой книжкой либо дать согласие на отправление ее по почте. </w:t>
      </w:r>
    </w:p>
    <w:p w:rsidR="00673AD0" w:rsidRPr="00613BA2" w:rsidRDefault="00673AD0" w:rsidP="00673AD0">
      <w:pPr>
        <w:widowControl w:val="0"/>
        <w:numPr>
          <w:ilvl w:val="1"/>
          <w:numId w:val="0"/>
        </w:numPr>
        <w:tabs>
          <w:tab w:val="left" w:pos="851"/>
        </w:tabs>
        <w:ind w:left="-142" w:firstLine="502"/>
        <w:jc w:val="both"/>
        <w:rPr>
          <w:sz w:val="26"/>
          <w:szCs w:val="26"/>
        </w:rPr>
      </w:pPr>
      <w:r w:rsidRPr="00613BA2">
        <w:rPr>
          <w:sz w:val="26"/>
          <w:szCs w:val="26"/>
        </w:rPr>
        <w:t xml:space="preserve">Со дня направления указанного уведомления Работодатель освобождается от ответственности за задержку выдачи трудовой книжки. </w:t>
      </w:r>
    </w:p>
    <w:p w:rsidR="00673AD0" w:rsidRPr="00613BA2" w:rsidRDefault="00673AD0" w:rsidP="00673AD0">
      <w:pPr>
        <w:widowControl w:val="0"/>
        <w:numPr>
          <w:ilvl w:val="1"/>
          <w:numId w:val="0"/>
        </w:numPr>
        <w:tabs>
          <w:tab w:val="left" w:pos="851"/>
        </w:tabs>
        <w:ind w:left="-142" w:firstLine="502"/>
        <w:jc w:val="both"/>
        <w:rPr>
          <w:sz w:val="26"/>
          <w:szCs w:val="26"/>
        </w:rPr>
      </w:pPr>
      <w:r w:rsidRPr="00613BA2">
        <w:rPr>
          <w:sz w:val="26"/>
          <w:szCs w:val="26"/>
        </w:rPr>
        <w:t xml:space="preserve">По письменному обращению работника, не получившего трудовую книжку после </w:t>
      </w:r>
      <w:r w:rsidRPr="00613BA2">
        <w:rPr>
          <w:sz w:val="26"/>
          <w:szCs w:val="26"/>
        </w:rPr>
        <w:lastRenderedPageBreak/>
        <w:t xml:space="preserve">увольнения, Работодатель выдает ее не позднее трех рабочих дней со дня обращения работника. </w:t>
      </w:r>
    </w:p>
    <w:p w:rsidR="00673AD0" w:rsidRPr="00613BA2" w:rsidRDefault="00673AD0" w:rsidP="00673AD0">
      <w:pPr>
        <w:widowControl w:val="0"/>
        <w:numPr>
          <w:ilvl w:val="1"/>
          <w:numId w:val="0"/>
        </w:numPr>
        <w:tabs>
          <w:tab w:val="left" w:pos="993"/>
        </w:tabs>
        <w:ind w:left="-142" w:firstLine="502"/>
        <w:jc w:val="both"/>
        <w:rPr>
          <w:sz w:val="26"/>
          <w:szCs w:val="26"/>
        </w:rPr>
      </w:pPr>
      <w:r w:rsidRPr="00613BA2">
        <w:rPr>
          <w:sz w:val="26"/>
          <w:szCs w:val="26"/>
        </w:rPr>
        <w:t>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w:t>
      </w:r>
    </w:p>
    <w:p w:rsidR="00673AD0" w:rsidRPr="00613BA2" w:rsidRDefault="00673AD0" w:rsidP="00673AD0">
      <w:pPr>
        <w:widowControl w:val="0"/>
        <w:numPr>
          <w:ilvl w:val="1"/>
          <w:numId w:val="0"/>
        </w:numPr>
        <w:tabs>
          <w:tab w:val="left" w:pos="993"/>
        </w:tabs>
        <w:ind w:left="-142" w:firstLine="502"/>
        <w:jc w:val="both"/>
        <w:rPr>
          <w:sz w:val="26"/>
          <w:szCs w:val="26"/>
        </w:rPr>
      </w:pPr>
      <w:r w:rsidRPr="00613BA2">
        <w:rPr>
          <w:sz w:val="26"/>
          <w:szCs w:val="26"/>
        </w:rPr>
        <w:t xml:space="preserve">Выходное пособие при расторжении Договора выплачивается работнику в случаях и в порядке, установленном трудовым законодательством РФ. </w:t>
      </w:r>
    </w:p>
    <w:p w:rsidR="00673AD0" w:rsidRPr="00613BA2" w:rsidRDefault="00673AD0" w:rsidP="00673AD0">
      <w:pPr>
        <w:widowControl w:val="0"/>
        <w:numPr>
          <w:ilvl w:val="1"/>
          <w:numId w:val="0"/>
        </w:numPr>
        <w:tabs>
          <w:tab w:val="left" w:pos="993"/>
        </w:tabs>
        <w:ind w:left="-142" w:firstLine="502"/>
        <w:jc w:val="both"/>
        <w:rPr>
          <w:sz w:val="26"/>
          <w:szCs w:val="26"/>
        </w:rPr>
      </w:pPr>
      <w:r w:rsidRPr="00613BA2">
        <w:rPr>
          <w:sz w:val="26"/>
          <w:szCs w:val="26"/>
        </w:rPr>
        <w:t>При увольнении работника Работодатель имеет право произвести удержания из заработной платы этого работника для погашения его задолженности Работодателю в случаях и в размере, предусмотренном статьями 137 и 138 ТК и иными федеральными законами.</w:t>
      </w:r>
    </w:p>
    <w:p w:rsidR="00673AD0" w:rsidRPr="00613BA2" w:rsidRDefault="00673AD0" w:rsidP="00673AD0">
      <w:pPr>
        <w:widowControl w:val="0"/>
        <w:numPr>
          <w:ilvl w:val="1"/>
          <w:numId w:val="0"/>
        </w:numPr>
        <w:tabs>
          <w:tab w:val="left" w:pos="993"/>
        </w:tabs>
        <w:ind w:left="-142" w:firstLine="502"/>
        <w:jc w:val="both"/>
        <w:rPr>
          <w:sz w:val="26"/>
          <w:szCs w:val="26"/>
        </w:rPr>
      </w:pPr>
      <w:proofErr w:type="gramStart"/>
      <w:r w:rsidRPr="00613BA2">
        <w:rPr>
          <w:sz w:val="26"/>
          <w:szCs w:val="26"/>
        </w:rPr>
        <w:t xml:space="preserve">Помимо оснований, предусмотренных ТК  РФ и иными федеральными законами, Договор, заключенный на неопределенный срок с лицом, работающим по совместительству, может быть прекращен в случае приема на работу работника, для которого эта работа будет являться основной, о чем Работодатель в письменной форме предупреждает указанное лицо не менее чем за две недели до прекращения Договора. </w:t>
      </w:r>
      <w:proofErr w:type="gramEnd"/>
    </w:p>
    <w:p w:rsidR="00673AD0" w:rsidRPr="00613BA2" w:rsidRDefault="00673AD0" w:rsidP="00673AD0">
      <w:pPr>
        <w:widowControl w:val="0"/>
        <w:numPr>
          <w:ilvl w:val="1"/>
          <w:numId w:val="0"/>
        </w:numPr>
        <w:tabs>
          <w:tab w:val="left" w:pos="993"/>
        </w:tabs>
        <w:ind w:left="-142" w:firstLine="502"/>
        <w:jc w:val="both"/>
        <w:rPr>
          <w:sz w:val="26"/>
          <w:szCs w:val="26"/>
        </w:rPr>
      </w:pPr>
      <w:r w:rsidRPr="00613BA2">
        <w:rPr>
          <w:sz w:val="26"/>
          <w:szCs w:val="26"/>
        </w:rPr>
        <w:t xml:space="preserve">Работник, заключивший Договор на срок до двух месяцев, обязан в письменной форме предупредить Работодателя за три календарных дня о досрочном расторжении Договора. </w:t>
      </w:r>
    </w:p>
    <w:p w:rsidR="00673AD0" w:rsidRPr="00613BA2" w:rsidRDefault="00673AD0" w:rsidP="00673AD0">
      <w:pPr>
        <w:widowControl w:val="0"/>
        <w:tabs>
          <w:tab w:val="left" w:pos="993"/>
        </w:tabs>
        <w:ind w:left="-142"/>
        <w:rPr>
          <w:sz w:val="16"/>
          <w:szCs w:val="16"/>
        </w:rPr>
      </w:pPr>
    </w:p>
    <w:p w:rsidR="00673AD0" w:rsidRPr="00613BA2" w:rsidRDefault="00673AD0" w:rsidP="00A432F3">
      <w:pPr>
        <w:pStyle w:val="1"/>
        <w:keepNext w:val="0"/>
        <w:numPr>
          <w:ilvl w:val="0"/>
          <w:numId w:val="41"/>
        </w:numPr>
      </w:pPr>
      <w:bookmarkStart w:id="7" w:name="_Toc163646772"/>
      <w:bookmarkStart w:id="8" w:name="_Toc215550344"/>
      <w:r w:rsidRPr="00613BA2">
        <w:t>Основные права и обязанности работника</w:t>
      </w:r>
      <w:bookmarkEnd w:id="7"/>
      <w:bookmarkEnd w:id="8"/>
    </w:p>
    <w:p w:rsidR="00673AD0" w:rsidRPr="00613BA2" w:rsidRDefault="00673AD0" w:rsidP="00673AD0">
      <w:pPr>
        <w:widowControl w:val="0"/>
        <w:numPr>
          <w:ilvl w:val="1"/>
          <w:numId w:val="0"/>
        </w:numPr>
        <w:tabs>
          <w:tab w:val="left" w:pos="851"/>
        </w:tabs>
        <w:ind w:left="-142" w:firstLine="502"/>
        <w:jc w:val="both"/>
        <w:rPr>
          <w:sz w:val="26"/>
          <w:szCs w:val="26"/>
        </w:rPr>
      </w:pPr>
      <w:r w:rsidRPr="00613BA2">
        <w:rPr>
          <w:sz w:val="26"/>
          <w:szCs w:val="26"/>
        </w:rPr>
        <w:t xml:space="preserve">Работник имеет право </w:t>
      </w:r>
      <w:proofErr w:type="gramStart"/>
      <w:r w:rsidRPr="00613BA2">
        <w:rPr>
          <w:sz w:val="26"/>
          <w:szCs w:val="26"/>
        </w:rPr>
        <w:t>на</w:t>
      </w:r>
      <w:proofErr w:type="gramEnd"/>
      <w:r w:rsidRPr="00613BA2">
        <w:rPr>
          <w:sz w:val="26"/>
          <w:szCs w:val="26"/>
        </w:rPr>
        <w:t>:</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заключение, изменение и расторжение трудового договора в порядке и на условиях, которые установлены ТК, иными федеральными законами;</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предоставление работы, предусмотренной трудовым договором;</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рабочее место, соответствующее государственным нормативным требованиям охраны труда;</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отдых, обеспечиваемый установлением нормальной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полную достоверную информацию об условиях труда и требованиях охраны труда на рабочем месте;</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профессиональную подготовку, переподготовку и повышение своей квалификации в порядке, установленном ТК, иными федеральными законами;</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защиту своих трудовых прав, свобод и законных интересов всеми не запрещенными законом способами;</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возмещение вреда, причиненного в связи с исполнением им трудовых обязанностей, в порядке, предусмотренном действующим законодательством;</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обязательное социальное страхование в случаях, предусмотренных федеральными законами;</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обеспечение иных прав, предусмотренных ТК и Договором.</w:t>
      </w:r>
    </w:p>
    <w:p w:rsidR="00673AD0" w:rsidRPr="00613BA2" w:rsidRDefault="00673AD0" w:rsidP="00673AD0">
      <w:pPr>
        <w:widowControl w:val="0"/>
        <w:numPr>
          <w:ilvl w:val="1"/>
          <w:numId w:val="0"/>
        </w:numPr>
        <w:tabs>
          <w:tab w:val="left" w:pos="851"/>
        </w:tabs>
        <w:ind w:left="-142" w:firstLine="502"/>
        <w:jc w:val="both"/>
        <w:rPr>
          <w:sz w:val="26"/>
          <w:szCs w:val="26"/>
        </w:rPr>
      </w:pPr>
      <w:r w:rsidRPr="00613BA2">
        <w:rPr>
          <w:sz w:val="26"/>
          <w:szCs w:val="26"/>
        </w:rPr>
        <w:t>Работник обязан:</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добросовестно исполнять свои трудовые обязанности, возложенные на него трудовым договором;</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соблюдать правила внутреннего трудового распорядка;</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lastRenderedPageBreak/>
        <w:t>соблюдать трудовую дисциплину;</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выполнять установленные нормы труда;</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рационально использовать рабочее время, материалы и оборудование Работодателя;</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бережно относиться к имуществу Работодателя и других работников (в том числе к имуществу третьих лиц, находящемуся у Работодателя, если Работодатель несет ответственность за сохранность этого имущества);</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к имуществу третьих лиц, находящемуся у Работодателя, если Работодатель несет ответственность за сохранность этого имущества);</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соблюдать требования по охране труда и обеспечению безопасности труда;</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 xml:space="preserve">соблюдать конфиденциальность сведений, составляющих служебную и коммерческую тайну ставших известными работнику в результате трудовой деятельности; </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 xml:space="preserve">использовать средства связи и оргтехнику исключительно в производственных целях; </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при неявке на работу в день нетрудоспособности или в иных случаях, известить доступными средствами непосредственного руководителя, о причинах отсутствия на рабочем месте, а при выходе в первый день на работу представить оправдательные документы своего отсутствия на рабочем месте;</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 xml:space="preserve">при временной нетрудоспособности, наступившей в период нахождения в очередном отпуске, работник обязан не позднее трех дней со дня наступления нетрудоспособности уведомить об этом доступными средствами своего непосредственного руководителя и решить вопросы, связанные с продлением отпуска; </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работник обязан иметь опрятный внешний вид;</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выполнять иные обязанности, предусмотренные настоящими Правилами, должностной инструкцией, локальными нормативными актами и трудовым законодательством Российской Федерации.</w:t>
      </w:r>
      <w:r w:rsidRPr="00613BA2">
        <w:rPr>
          <w:sz w:val="26"/>
          <w:szCs w:val="26"/>
        </w:rPr>
        <w:tab/>
      </w:r>
    </w:p>
    <w:p w:rsidR="00673AD0" w:rsidRPr="00613BA2" w:rsidRDefault="00673AD0" w:rsidP="00673AD0">
      <w:pPr>
        <w:rPr>
          <w:sz w:val="16"/>
          <w:szCs w:val="16"/>
        </w:rPr>
      </w:pPr>
    </w:p>
    <w:p w:rsidR="00673AD0" w:rsidRPr="00613BA2" w:rsidRDefault="00673AD0" w:rsidP="00A432F3">
      <w:pPr>
        <w:pStyle w:val="1"/>
        <w:keepNext w:val="0"/>
        <w:numPr>
          <w:ilvl w:val="0"/>
          <w:numId w:val="41"/>
        </w:numPr>
      </w:pPr>
      <w:bookmarkStart w:id="9" w:name="_Toc163646773"/>
      <w:bookmarkStart w:id="10" w:name="_Toc215550345"/>
      <w:r w:rsidRPr="00613BA2">
        <w:t>Основные права и обязанности Работодателя</w:t>
      </w:r>
      <w:bookmarkEnd w:id="9"/>
      <w:bookmarkEnd w:id="10"/>
    </w:p>
    <w:p w:rsidR="00673AD0" w:rsidRPr="00613BA2" w:rsidRDefault="00673AD0" w:rsidP="00673AD0">
      <w:pPr>
        <w:widowControl w:val="0"/>
        <w:numPr>
          <w:ilvl w:val="1"/>
          <w:numId w:val="0"/>
        </w:numPr>
        <w:tabs>
          <w:tab w:val="left" w:pos="851"/>
        </w:tabs>
        <w:ind w:left="-142" w:firstLine="502"/>
        <w:jc w:val="both"/>
        <w:rPr>
          <w:sz w:val="26"/>
          <w:szCs w:val="26"/>
        </w:rPr>
      </w:pPr>
      <w:r w:rsidRPr="00613BA2">
        <w:rPr>
          <w:sz w:val="26"/>
          <w:szCs w:val="26"/>
        </w:rPr>
        <w:t>Работодатель имеет право:</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заключать, изменять и расторгать трудовые договоры с работниками в порядке и на условиях, которые установлены ТК, иными федеральными законами;</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требовать от работника выполнения им своих трудовых обязанностей,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поощрять работника за добросовестный эффективный труд;</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 xml:space="preserve">привлекать работника к дисциплинарной и материальной ответственности в порядке, установленном ТК, иными федеральными законами; </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принимать локальные нормативные акты, обязательные для исполнения Работником.</w:t>
      </w:r>
    </w:p>
    <w:p w:rsidR="00673AD0" w:rsidRPr="00613BA2" w:rsidRDefault="00673AD0" w:rsidP="00673AD0">
      <w:pPr>
        <w:widowControl w:val="0"/>
        <w:numPr>
          <w:ilvl w:val="1"/>
          <w:numId w:val="0"/>
        </w:numPr>
        <w:tabs>
          <w:tab w:val="left" w:pos="851"/>
        </w:tabs>
        <w:ind w:left="-142" w:firstLine="502"/>
        <w:jc w:val="both"/>
        <w:rPr>
          <w:sz w:val="26"/>
          <w:szCs w:val="26"/>
        </w:rPr>
      </w:pPr>
      <w:r w:rsidRPr="00613BA2">
        <w:rPr>
          <w:sz w:val="26"/>
          <w:szCs w:val="26"/>
        </w:rPr>
        <w:t>Работодатель обязан:</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lastRenderedPageBreak/>
        <w:t>соблюдать трудовое законодательство и иные нормативные правовые акты, содержащие нормы трудового права, локальные нормативные акты, условия соглашений и трудовых договоров;</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предоставить работнику работу, обусловленную трудовым договором;</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обеспечить работнику безопасность и условия труда, соответствующие государственным нормативным требованиям охраны труда;</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обеспечивать работника оборудованием, технической документацией, материалами и иными средствами, необходимыми для выполнения им трудовых обязанностей;</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обеспечивать работникам равную оплату за труд равной ценности;</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выплачивать в полном размере причитающуюся работникам заработную плату в сроки, установленные в соответствии с ТК РФ, коллективным договором, трудовыми договорами;</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осуществлять обязательное социальное страхование работников в порядке, установленном федеральными законами;</w:t>
      </w:r>
    </w:p>
    <w:p w:rsidR="00673AD0" w:rsidRPr="00613BA2" w:rsidRDefault="00673AD0" w:rsidP="00B176C9">
      <w:pPr>
        <w:numPr>
          <w:ilvl w:val="0"/>
          <w:numId w:val="27"/>
        </w:numPr>
        <w:tabs>
          <w:tab w:val="clear" w:pos="360"/>
          <w:tab w:val="num" w:pos="993"/>
        </w:tabs>
        <w:ind w:left="0" w:firstLine="709"/>
        <w:jc w:val="both"/>
        <w:rPr>
          <w:sz w:val="26"/>
          <w:szCs w:val="26"/>
        </w:rPr>
      </w:pPr>
      <w:r w:rsidRPr="00613BA2">
        <w:rPr>
          <w:sz w:val="26"/>
          <w:szCs w:val="26"/>
        </w:rPr>
        <w:t>предоставлять работникам гарантии и компенсации, предусмотренные действующим трудовым законодательством РФ;</w:t>
      </w:r>
    </w:p>
    <w:p w:rsidR="00673AD0" w:rsidRDefault="00673AD0" w:rsidP="00B176C9">
      <w:pPr>
        <w:numPr>
          <w:ilvl w:val="0"/>
          <w:numId w:val="27"/>
        </w:numPr>
        <w:tabs>
          <w:tab w:val="clear" w:pos="360"/>
          <w:tab w:val="num" w:pos="993"/>
        </w:tabs>
        <w:ind w:left="0" w:firstLine="709"/>
        <w:jc w:val="both"/>
        <w:rPr>
          <w:sz w:val="26"/>
          <w:szCs w:val="26"/>
        </w:rPr>
      </w:pPr>
      <w:r w:rsidRPr="00613BA2">
        <w:rPr>
          <w:sz w:val="26"/>
          <w:szCs w:val="26"/>
        </w:rPr>
        <w:t>возмещать вред, причиненный работникам в связи с исполнением ими трудовых обязанностей, а так же компенсировать моральный вред в порядке и на условиях, которые установлены ТК, другими федеральными законами и иными нормативными правовыми актами Российской Федерации.</w:t>
      </w:r>
    </w:p>
    <w:p w:rsidR="00C61D9B" w:rsidRPr="00613BA2" w:rsidRDefault="00C61D9B" w:rsidP="00C61D9B">
      <w:pPr>
        <w:jc w:val="both"/>
        <w:rPr>
          <w:sz w:val="26"/>
          <w:szCs w:val="26"/>
        </w:rPr>
      </w:pPr>
    </w:p>
    <w:p w:rsidR="00673AD0" w:rsidRPr="00613BA2" w:rsidRDefault="00673AD0" w:rsidP="00A432F3">
      <w:pPr>
        <w:pStyle w:val="1"/>
        <w:keepNext w:val="0"/>
        <w:numPr>
          <w:ilvl w:val="0"/>
          <w:numId w:val="41"/>
        </w:numPr>
      </w:pPr>
      <w:bookmarkStart w:id="11" w:name="_Toc163646774"/>
      <w:bookmarkStart w:id="12" w:name="_Toc215550346"/>
      <w:r w:rsidRPr="00613BA2">
        <w:t>Социальное и медицинское страхование работника.</w:t>
      </w:r>
      <w:bookmarkEnd w:id="11"/>
      <w:bookmarkEnd w:id="12"/>
    </w:p>
    <w:p w:rsidR="00673AD0" w:rsidRPr="00613BA2" w:rsidRDefault="00673AD0" w:rsidP="00673AD0">
      <w:pPr>
        <w:widowControl w:val="0"/>
        <w:numPr>
          <w:ilvl w:val="1"/>
          <w:numId w:val="0"/>
        </w:numPr>
        <w:tabs>
          <w:tab w:val="left" w:pos="851"/>
        </w:tabs>
        <w:ind w:left="-142" w:firstLine="502"/>
        <w:jc w:val="both"/>
        <w:rPr>
          <w:sz w:val="26"/>
          <w:szCs w:val="26"/>
        </w:rPr>
      </w:pPr>
      <w:r w:rsidRPr="00613BA2">
        <w:rPr>
          <w:sz w:val="26"/>
          <w:szCs w:val="26"/>
        </w:rPr>
        <w:t>Работодатель обеспечивает обязательное социальное страхование Работника в соответствии с Трудовым кодексом РФ и иными федеральными законами.</w:t>
      </w:r>
    </w:p>
    <w:p w:rsidR="00673AD0" w:rsidRPr="00613BA2" w:rsidRDefault="00673AD0" w:rsidP="00673AD0">
      <w:pPr>
        <w:widowControl w:val="0"/>
        <w:numPr>
          <w:ilvl w:val="1"/>
          <w:numId w:val="0"/>
        </w:numPr>
        <w:tabs>
          <w:tab w:val="left" w:pos="851"/>
        </w:tabs>
        <w:ind w:left="-142" w:firstLine="502"/>
        <w:jc w:val="both"/>
        <w:rPr>
          <w:sz w:val="26"/>
          <w:szCs w:val="26"/>
        </w:rPr>
      </w:pPr>
      <w:r w:rsidRPr="00613BA2">
        <w:rPr>
          <w:sz w:val="26"/>
          <w:szCs w:val="26"/>
        </w:rPr>
        <w:t xml:space="preserve">При временной нетрудоспособности работодатель выплачивает работнику пособие по временной нетрудоспособности в соответствии с законодательством РФ.  </w:t>
      </w:r>
    </w:p>
    <w:p w:rsidR="00673AD0" w:rsidRPr="00613BA2" w:rsidRDefault="00673AD0" w:rsidP="00673AD0">
      <w:pPr>
        <w:widowControl w:val="0"/>
        <w:numPr>
          <w:ilvl w:val="1"/>
          <w:numId w:val="0"/>
        </w:numPr>
        <w:tabs>
          <w:tab w:val="left" w:pos="851"/>
        </w:tabs>
        <w:ind w:left="-142" w:firstLine="502"/>
        <w:jc w:val="both"/>
        <w:rPr>
          <w:sz w:val="26"/>
          <w:szCs w:val="26"/>
        </w:rPr>
      </w:pPr>
      <w:r w:rsidRPr="00613BA2">
        <w:rPr>
          <w:sz w:val="26"/>
          <w:szCs w:val="26"/>
        </w:rPr>
        <w:t xml:space="preserve">Листы временной нетрудоспособности по беременности и родам оплачиваются в соответствии с нормами, установленными законодательством РФ.  </w:t>
      </w:r>
    </w:p>
    <w:p w:rsidR="00673AD0" w:rsidRPr="00613BA2" w:rsidRDefault="00673AD0" w:rsidP="00673AD0">
      <w:pPr>
        <w:widowControl w:val="0"/>
        <w:numPr>
          <w:ilvl w:val="1"/>
          <w:numId w:val="0"/>
        </w:numPr>
        <w:tabs>
          <w:tab w:val="left" w:pos="851"/>
          <w:tab w:val="num" w:pos="1134"/>
        </w:tabs>
        <w:ind w:left="-142" w:firstLine="502"/>
        <w:jc w:val="both"/>
        <w:rPr>
          <w:sz w:val="26"/>
          <w:szCs w:val="26"/>
        </w:rPr>
      </w:pPr>
      <w:r w:rsidRPr="00613BA2">
        <w:rPr>
          <w:sz w:val="26"/>
          <w:szCs w:val="26"/>
        </w:rPr>
        <w:t>Материальная помощь работнику может быть оказана в случае тяжелого заболевании или смерти работника; тяжелого заболевании или смерти близкого родственника работника (родители, дети, муж, жена); в других случаях на основании решения руководителя Учреждения.</w:t>
      </w:r>
    </w:p>
    <w:p w:rsidR="00833CEF" w:rsidRPr="00613BA2" w:rsidRDefault="00673AD0" w:rsidP="00673AD0">
      <w:pPr>
        <w:widowControl w:val="0"/>
        <w:numPr>
          <w:ilvl w:val="1"/>
          <w:numId w:val="0"/>
        </w:numPr>
        <w:tabs>
          <w:tab w:val="left" w:pos="851"/>
        </w:tabs>
        <w:ind w:left="-142" w:firstLine="502"/>
        <w:jc w:val="both"/>
        <w:rPr>
          <w:sz w:val="26"/>
          <w:szCs w:val="26"/>
        </w:rPr>
      </w:pPr>
      <w:r w:rsidRPr="00613BA2">
        <w:rPr>
          <w:sz w:val="26"/>
          <w:szCs w:val="26"/>
        </w:rPr>
        <w:t xml:space="preserve">Решение о выплате такой материальной помощи и ее размере оформляется приказами </w:t>
      </w:r>
    </w:p>
    <w:p w:rsidR="00673AD0" w:rsidRPr="00613BA2" w:rsidRDefault="00673AD0" w:rsidP="00673AD0">
      <w:pPr>
        <w:widowControl w:val="0"/>
        <w:numPr>
          <w:ilvl w:val="1"/>
          <w:numId w:val="0"/>
        </w:numPr>
        <w:tabs>
          <w:tab w:val="left" w:pos="851"/>
        </w:tabs>
        <w:ind w:left="-142" w:firstLine="502"/>
        <w:jc w:val="both"/>
        <w:rPr>
          <w:sz w:val="26"/>
          <w:szCs w:val="26"/>
        </w:rPr>
      </w:pPr>
      <w:r w:rsidRPr="00613BA2">
        <w:rPr>
          <w:sz w:val="26"/>
          <w:szCs w:val="26"/>
        </w:rPr>
        <w:t xml:space="preserve">директора Учреждения. </w:t>
      </w:r>
    </w:p>
    <w:p w:rsidR="00673AD0" w:rsidRPr="00613BA2" w:rsidRDefault="00673AD0" w:rsidP="00673AD0">
      <w:pPr>
        <w:widowControl w:val="0"/>
        <w:numPr>
          <w:ilvl w:val="1"/>
          <w:numId w:val="0"/>
        </w:numPr>
        <w:tabs>
          <w:tab w:val="left" w:pos="851"/>
        </w:tabs>
        <w:ind w:left="-142" w:firstLine="502"/>
        <w:jc w:val="both"/>
        <w:rPr>
          <w:sz w:val="26"/>
          <w:szCs w:val="26"/>
        </w:rPr>
      </w:pPr>
      <w:r w:rsidRPr="00613BA2">
        <w:rPr>
          <w:sz w:val="26"/>
          <w:szCs w:val="26"/>
        </w:rPr>
        <w:t xml:space="preserve">Материальная помощь в случае смерти работника выплачивается супругу (супруге), одному из родителей либо другому члену семьи. </w:t>
      </w:r>
    </w:p>
    <w:p w:rsidR="007E7011" w:rsidRDefault="007E7011" w:rsidP="00673AD0">
      <w:pPr>
        <w:widowControl w:val="0"/>
        <w:numPr>
          <w:ilvl w:val="1"/>
          <w:numId w:val="0"/>
        </w:numPr>
        <w:tabs>
          <w:tab w:val="left" w:pos="851"/>
        </w:tabs>
        <w:ind w:left="-142" w:firstLine="502"/>
        <w:jc w:val="both"/>
        <w:rPr>
          <w:sz w:val="26"/>
          <w:szCs w:val="26"/>
        </w:rPr>
      </w:pPr>
    </w:p>
    <w:p w:rsidR="00C61D9B" w:rsidRPr="00613BA2" w:rsidRDefault="00C61D9B" w:rsidP="00673AD0">
      <w:pPr>
        <w:widowControl w:val="0"/>
        <w:numPr>
          <w:ilvl w:val="1"/>
          <w:numId w:val="0"/>
        </w:numPr>
        <w:tabs>
          <w:tab w:val="left" w:pos="851"/>
        </w:tabs>
        <w:ind w:left="-142" w:firstLine="502"/>
        <w:jc w:val="both"/>
        <w:rPr>
          <w:sz w:val="26"/>
          <w:szCs w:val="26"/>
        </w:rPr>
      </w:pPr>
    </w:p>
    <w:p w:rsidR="00673AD0" w:rsidRPr="00613BA2" w:rsidRDefault="00673AD0" w:rsidP="00A432F3">
      <w:pPr>
        <w:pStyle w:val="1"/>
        <w:keepNext w:val="0"/>
        <w:numPr>
          <w:ilvl w:val="0"/>
          <w:numId w:val="41"/>
        </w:numPr>
      </w:pPr>
      <w:bookmarkStart w:id="13" w:name="_Toc163646775"/>
      <w:bookmarkStart w:id="14" w:name="_Toc215550347"/>
      <w:r w:rsidRPr="00613BA2">
        <w:t>Защита персональных данных работников</w:t>
      </w:r>
      <w:bookmarkEnd w:id="13"/>
      <w:bookmarkEnd w:id="14"/>
    </w:p>
    <w:p w:rsidR="00673AD0" w:rsidRDefault="00673AD0" w:rsidP="00673AD0">
      <w:pPr>
        <w:widowControl w:val="0"/>
        <w:numPr>
          <w:ilvl w:val="1"/>
          <w:numId w:val="0"/>
        </w:numPr>
        <w:tabs>
          <w:tab w:val="left" w:pos="851"/>
        </w:tabs>
        <w:ind w:left="-142" w:firstLine="502"/>
        <w:jc w:val="both"/>
        <w:rPr>
          <w:sz w:val="26"/>
          <w:szCs w:val="26"/>
        </w:rPr>
      </w:pPr>
      <w:r w:rsidRPr="00613BA2">
        <w:rPr>
          <w:sz w:val="26"/>
          <w:szCs w:val="26"/>
        </w:rPr>
        <w:t>Получение, обработка, передача и хранение персональных данных работников происходит в порядке, установленном ТК РФ и иными Федеральными законами.</w:t>
      </w:r>
    </w:p>
    <w:p w:rsidR="00A03000" w:rsidRPr="00613BA2" w:rsidRDefault="00A03000" w:rsidP="00673AD0">
      <w:pPr>
        <w:widowControl w:val="0"/>
        <w:numPr>
          <w:ilvl w:val="1"/>
          <w:numId w:val="0"/>
        </w:numPr>
        <w:tabs>
          <w:tab w:val="left" w:pos="851"/>
        </w:tabs>
        <w:ind w:left="-142" w:firstLine="502"/>
        <w:jc w:val="both"/>
        <w:rPr>
          <w:sz w:val="26"/>
          <w:szCs w:val="26"/>
        </w:rPr>
      </w:pPr>
    </w:p>
    <w:p w:rsidR="007E7011" w:rsidRPr="00613BA2" w:rsidRDefault="007E7011" w:rsidP="00673AD0">
      <w:pPr>
        <w:widowControl w:val="0"/>
        <w:numPr>
          <w:ilvl w:val="1"/>
          <w:numId w:val="0"/>
        </w:numPr>
        <w:tabs>
          <w:tab w:val="left" w:pos="851"/>
        </w:tabs>
        <w:ind w:left="-142" w:firstLine="502"/>
        <w:jc w:val="both"/>
        <w:rPr>
          <w:sz w:val="26"/>
          <w:szCs w:val="26"/>
        </w:rPr>
      </w:pPr>
    </w:p>
    <w:p w:rsidR="00673AD0" w:rsidRPr="00613BA2" w:rsidRDefault="00673AD0" w:rsidP="00A432F3">
      <w:pPr>
        <w:pStyle w:val="1"/>
        <w:keepNext w:val="0"/>
        <w:numPr>
          <w:ilvl w:val="0"/>
          <w:numId w:val="41"/>
        </w:numPr>
      </w:pPr>
      <w:bookmarkStart w:id="15" w:name="_Toc163646776"/>
      <w:bookmarkStart w:id="16" w:name="_Toc215550348"/>
      <w:r w:rsidRPr="00613BA2">
        <w:lastRenderedPageBreak/>
        <w:t>Переподготовка работников</w:t>
      </w:r>
      <w:bookmarkEnd w:id="15"/>
      <w:bookmarkEnd w:id="16"/>
    </w:p>
    <w:p w:rsidR="00673AD0" w:rsidRPr="00613BA2" w:rsidRDefault="00673AD0" w:rsidP="00673AD0">
      <w:pPr>
        <w:widowControl w:val="0"/>
        <w:numPr>
          <w:ilvl w:val="1"/>
          <w:numId w:val="0"/>
        </w:numPr>
        <w:tabs>
          <w:tab w:val="left" w:pos="851"/>
        </w:tabs>
        <w:ind w:left="-142" w:firstLine="502"/>
        <w:jc w:val="both"/>
        <w:rPr>
          <w:sz w:val="26"/>
          <w:szCs w:val="26"/>
        </w:rPr>
      </w:pPr>
      <w:r w:rsidRPr="00613BA2">
        <w:rPr>
          <w:sz w:val="26"/>
          <w:szCs w:val="26"/>
        </w:rPr>
        <w:t xml:space="preserve">Необходимость профессиональной подготовки и переподготовки кадров определяет Работодатель, руководствуясь действующим законодательством РФ. </w:t>
      </w:r>
    </w:p>
    <w:p w:rsidR="007E7011" w:rsidRPr="00613BA2" w:rsidRDefault="007E7011" w:rsidP="00673AD0">
      <w:pPr>
        <w:widowControl w:val="0"/>
        <w:numPr>
          <w:ilvl w:val="1"/>
          <w:numId w:val="0"/>
        </w:numPr>
        <w:tabs>
          <w:tab w:val="left" w:pos="851"/>
        </w:tabs>
        <w:ind w:left="-142" w:firstLine="502"/>
        <w:jc w:val="both"/>
        <w:rPr>
          <w:sz w:val="26"/>
          <w:szCs w:val="26"/>
        </w:rPr>
      </w:pPr>
    </w:p>
    <w:p w:rsidR="00673AD0" w:rsidRPr="00613BA2" w:rsidRDefault="00673AD0" w:rsidP="00A432F3">
      <w:pPr>
        <w:pStyle w:val="1"/>
        <w:keepNext w:val="0"/>
        <w:numPr>
          <w:ilvl w:val="0"/>
          <w:numId w:val="41"/>
        </w:numPr>
      </w:pPr>
      <w:bookmarkStart w:id="17" w:name="_Toc163646778"/>
      <w:bookmarkStart w:id="18" w:name="_Toc215550349"/>
      <w:r w:rsidRPr="00613BA2">
        <w:t>Рабочее время</w:t>
      </w:r>
      <w:bookmarkEnd w:id="17"/>
      <w:bookmarkEnd w:id="18"/>
    </w:p>
    <w:p w:rsidR="00673AD0" w:rsidRPr="00613BA2" w:rsidRDefault="00673AD0" w:rsidP="00673AD0">
      <w:pPr>
        <w:widowControl w:val="0"/>
        <w:numPr>
          <w:ilvl w:val="1"/>
          <w:numId w:val="0"/>
        </w:numPr>
        <w:tabs>
          <w:tab w:val="left" w:pos="1080"/>
        </w:tabs>
        <w:ind w:left="-142" w:firstLine="502"/>
        <w:jc w:val="both"/>
        <w:rPr>
          <w:sz w:val="26"/>
          <w:szCs w:val="26"/>
        </w:rPr>
      </w:pPr>
      <w:r w:rsidRPr="00613BA2">
        <w:rPr>
          <w:sz w:val="26"/>
          <w:szCs w:val="26"/>
        </w:rPr>
        <w:t>Рабочее время – это время, в течение которого работник в соответствии с настоящими Правилами и условиями Договора должен исполнять трудовые обязанности, а также иные периоды времени, которые в соответствии с законами и иными нормативными правовыми актами относятся к рабочему времени.</w:t>
      </w:r>
    </w:p>
    <w:p w:rsidR="00673AD0" w:rsidRPr="00613BA2" w:rsidRDefault="00673AD0" w:rsidP="00673AD0">
      <w:pPr>
        <w:widowControl w:val="0"/>
        <w:numPr>
          <w:ilvl w:val="1"/>
          <w:numId w:val="0"/>
        </w:numPr>
        <w:tabs>
          <w:tab w:val="left" w:pos="1080"/>
        </w:tabs>
        <w:ind w:left="-142" w:firstLine="502"/>
        <w:jc w:val="both"/>
        <w:rPr>
          <w:sz w:val="26"/>
          <w:szCs w:val="26"/>
        </w:rPr>
      </w:pPr>
      <w:r w:rsidRPr="00613BA2">
        <w:rPr>
          <w:sz w:val="26"/>
          <w:szCs w:val="26"/>
        </w:rPr>
        <w:t xml:space="preserve">Работодатель обязан вести учет времени, фактически отработанного каждым работником. </w:t>
      </w:r>
    </w:p>
    <w:p w:rsidR="003347F7" w:rsidRDefault="00673AD0" w:rsidP="003347F7">
      <w:pPr>
        <w:widowControl w:val="0"/>
        <w:numPr>
          <w:ilvl w:val="1"/>
          <w:numId w:val="0"/>
        </w:numPr>
        <w:tabs>
          <w:tab w:val="left" w:pos="993"/>
          <w:tab w:val="left" w:pos="1080"/>
        </w:tabs>
        <w:ind w:left="-142" w:firstLine="502"/>
        <w:jc w:val="both"/>
        <w:rPr>
          <w:sz w:val="26"/>
          <w:szCs w:val="26"/>
        </w:rPr>
      </w:pPr>
      <w:r w:rsidRPr="00613BA2">
        <w:rPr>
          <w:sz w:val="26"/>
          <w:szCs w:val="26"/>
        </w:rPr>
        <w:t xml:space="preserve">К рабочему времени относится время, затраченное на выполнение как производственных операций (основное, вспомогательное время, нормированное время перерывов), так и на подготовку к выполнению порученной работы, на действия по ее завершению и обслуживанию рабочего места (подготовительно-заключительное время и время обслуживания рабочего места: подготовка и уборка </w:t>
      </w:r>
      <w:r w:rsidR="00174A38" w:rsidRPr="00613BA2">
        <w:rPr>
          <w:sz w:val="26"/>
          <w:szCs w:val="26"/>
        </w:rPr>
        <w:t xml:space="preserve">рабочего места). Работодатель обязуется обеспечить нормальную продолжительность рабочего времени работников учреждения. </w:t>
      </w:r>
    </w:p>
    <w:p w:rsidR="003347F7" w:rsidRDefault="003347F7" w:rsidP="003347F7">
      <w:pPr>
        <w:widowControl w:val="0"/>
        <w:numPr>
          <w:ilvl w:val="1"/>
          <w:numId w:val="0"/>
        </w:numPr>
        <w:tabs>
          <w:tab w:val="left" w:pos="993"/>
          <w:tab w:val="left" w:pos="1080"/>
        </w:tabs>
        <w:ind w:left="-142" w:firstLine="502"/>
        <w:jc w:val="both"/>
        <w:rPr>
          <w:sz w:val="26"/>
          <w:szCs w:val="26"/>
        </w:rPr>
      </w:pPr>
      <w:r w:rsidRPr="00613BA2">
        <w:rPr>
          <w:sz w:val="26"/>
          <w:szCs w:val="26"/>
        </w:rPr>
        <w:t>Продолжительность рабочего времени сотрудников учреждения, распределяется следующим образом (таблица 1):</w:t>
      </w:r>
    </w:p>
    <w:tbl>
      <w:tblPr>
        <w:tblStyle w:val="a8"/>
        <w:tblW w:w="0" w:type="auto"/>
        <w:tblInd w:w="-142" w:type="dxa"/>
        <w:tblLook w:val="04A0"/>
      </w:tblPr>
      <w:tblGrid>
        <w:gridCol w:w="3369"/>
        <w:gridCol w:w="850"/>
        <w:gridCol w:w="1810"/>
        <w:gridCol w:w="982"/>
        <w:gridCol w:w="1413"/>
        <w:gridCol w:w="1289"/>
      </w:tblGrid>
      <w:tr w:rsidR="003347F7" w:rsidTr="00A03000">
        <w:tc>
          <w:tcPr>
            <w:tcW w:w="3369" w:type="dxa"/>
          </w:tcPr>
          <w:p w:rsidR="003347F7" w:rsidRPr="00613BA2" w:rsidRDefault="003347F7" w:rsidP="003347F7">
            <w:pPr>
              <w:jc w:val="center"/>
              <w:rPr>
                <w:b/>
                <w:sz w:val="20"/>
                <w:szCs w:val="20"/>
              </w:rPr>
            </w:pPr>
            <w:r w:rsidRPr="00613BA2">
              <w:rPr>
                <w:b/>
                <w:sz w:val="20"/>
                <w:szCs w:val="20"/>
              </w:rPr>
              <w:t>Наименование  категории работников</w:t>
            </w:r>
          </w:p>
        </w:tc>
        <w:tc>
          <w:tcPr>
            <w:tcW w:w="850" w:type="dxa"/>
          </w:tcPr>
          <w:p w:rsidR="003347F7" w:rsidRPr="00613BA2" w:rsidRDefault="003347F7" w:rsidP="003347F7">
            <w:pPr>
              <w:ind w:right="-108"/>
              <w:jc w:val="center"/>
              <w:rPr>
                <w:b/>
                <w:sz w:val="20"/>
                <w:szCs w:val="20"/>
              </w:rPr>
            </w:pPr>
            <w:r w:rsidRPr="00613BA2">
              <w:rPr>
                <w:b/>
                <w:sz w:val="20"/>
                <w:szCs w:val="20"/>
              </w:rPr>
              <w:t>Начало работы</w:t>
            </w:r>
          </w:p>
        </w:tc>
        <w:tc>
          <w:tcPr>
            <w:tcW w:w="1810" w:type="dxa"/>
          </w:tcPr>
          <w:p w:rsidR="003347F7" w:rsidRPr="00613BA2" w:rsidRDefault="003347F7" w:rsidP="003347F7">
            <w:pPr>
              <w:jc w:val="center"/>
              <w:rPr>
                <w:b/>
                <w:sz w:val="20"/>
                <w:szCs w:val="20"/>
              </w:rPr>
            </w:pPr>
            <w:r w:rsidRPr="00613BA2">
              <w:rPr>
                <w:b/>
                <w:sz w:val="20"/>
                <w:szCs w:val="20"/>
              </w:rPr>
              <w:t>Перерыв</w:t>
            </w:r>
          </w:p>
        </w:tc>
        <w:tc>
          <w:tcPr>
            <w:tcW w:w="982" w:type="dxa"/>
          </w:tcPr>
          <w:p w:rsidR="003347F7" w:rsidRDefault="003347F7" w:rsidP="003347F7">
            <w:pPr>
              <w:jc w:val="center"/>
              <w:rPr>
                <w:b/>
                <w:sz w:val="20"/>
                <w:szCs w:val="20"/>
              </w:rPr>
            </w:pPr>
            <w:proofErr w:type="spellStart"/>
            <w:r w:rsidRPr="00613BA2">
              <w:rPr>
                <w:b/>
                <w:sz w:val="20"/>
                <w:szCs w:val="20"/>
              </w:rPr>
              <w:t>Оконча</w:t>
            </w:r>
            <w:proofErr w:type="spellEnd"/>
            <w:r>
              <w:rPr>
                <w:b/>
                <w:sz w:val="20"/>
                <w:szCs w:val="20"/>
              </w:rPr>
              <w:t>-</w:t>
            </w:r>
          </w:p>
          <w:p w:rsidR="003347F7" w:rsidRPr="00613BA2" w:rsidRDefault="003347F7" w:rsidP="003347F7">
            <w:pPr>
              <w:jc w:val="center"/>
              <w:rPr>
                <w:b/>
                <w:sz w:val="20"/>
                <w:szCs w:val="20"/>
              </w:rPr>
            </w:pPr>
            <w:proofErr w:type="spellStart"/>
            <w:r w:rsidRPr="00613BA2">
              <w:rPr>
                <w:b/>
                <w:sz w:val="20"/>
                <w:szCs w:val="20"/>
              </w:rPr>
              <w:t>ние</w:t>
            </w:r>
            <w:proofErr w:type="spellEnd"/>
            <w:r w:rsidRPr="00613BA2">
              <w:rPr>
                <w:b/>
                <w:sz w:val="20"/>
                <w:szCs w:val="20"/>
              </w:rPr>
              <w:t xml:space="preserve"> работы</w:t>
            </w:r>
          </w:p>
        </w:tc>
        <w:tc>
          <w:tcPr>
            <w:tcW w:w="1413" w:type="dxa"/>
          </w:tcPr>
          <w:p w:rsidR="003347F7" w:rsidRDefault="003347F7" w:rsidP="003347F7">
            <w:pPr>
              <w:ind w:left="-108" w:right="-108"/>
              <w:jc w:val="center"/>
              <w:rPr>
                <w:b/>
                <w:sz w:val="20"/>
                <w:szCs w:val="20"/>
              </w:rPr>
            </w:pPr>
            <w:proofErr w:type="spellStart"/>
            <w:r w:rsidRPr="00613BA2">
              <w:rPr>
                <w:b/>
                <w:sz w:val="20"/>
                <w:szCs w:val="20"/>
              </w:rPr>
              <w:t>Продолжитель</w:t>
            </w:r>
            <w:proofErr w:type="spellEnd"/>
            <w:r>
              <w:rPr>
                <w:b/>
                <w:sz w:val="20"/>
                <w:szCs w:val="20"/>
              </w:rPr>
              <w:t>-</w:t>
            </w:r>
          </w:p>
          <w:p w:rsidR="003347F7" w:rsidRPr="00613BA2" w:rsidRDefault="003347F7" w:rsidP="003347F7">
            <w:pPr>
              <w:ind w:left="-108" w:right="-108"/>
              <w:jc w:val="center"/>
              <w:rPr>
                <w:b/>
                <w:sz w:val="20"/>
                <w:szCs w:val="20"/>
              </w:rPr>
            </w:pPr>
            <w:proofErr w:type="spellStart"/>
            <w:r w:rsidRPr="00613BA2">
              <w:rPr>
                <w:b/>
                <w:sz w:val="20"/>
                <w:szCs w:val="20"/>
              </w:rPr>
              <w:t>ность</w:t>
            </w:r>
            <w:proofErr w:type="spellEnd"/>
            <w:r w:rsidRPr="00613BA2">
              <w:rPr>
                <w:b/>
                <w:sz w:val="20"/>
                <w:szCs w:val="20"/>
              </w:rPr>
              <w:t xml:space="preserve"> рабочего времени</w:t>
            </w:r>
          </w:p>
        </w:tc>
        <w:tc>
          <w:tcPr>
            <w:tcW w:w="1289" w:type="dxa"/>
          </w:tcPr>
          <w:p w:rsidR="003347F7" w:rsidRPr="00613BA2" w:rsidRDefault="003347F7" w:rsidP="003347F7">
            <w:pPr>
              <w:jc w:val="center"/>
              <w:rPr>
                <w:b/>
                <w:sz w:val="20"/>
                <w:szCs w:val="20"/>
              </w:rPr>
            </w:pPr>
            <w:r w:rsidRPr="00613BA2">
              <w:rPr>
                <w:b/>
                <w:sz w:val="20"/>
                <w:szCs w:val="20"/>
              </w:rPr>
              <w:t>Выходные дни</w:t>
            </w:r>
          </w:p>
        </w:tc>
      </w:tr>
      <w:tr w:rsidR="003347F7" w:rsidTr="00A03000">
        <w:tc>
          <w:tcPr>
            <w:tcW w:w="3369" w:type="dxa"/>
            <w:vMerge w:val="restart"/>
            <w:vAlign w:val="center"/>
          </w:tcPr>
          <w:p w:rsidR="003347F7" w:rsidRPr="00613BA2" w:rsidRDefault="003347F7" w:rsidP="003347F7">
            <w:pPr>
              <w:rPr>
                <w:sz w:val="20"/>
                <w:szCs w:val="20"/>
              </w:rPr>
            </w:pPr>
            <w:r w:rsidRPr="00613BA2">
              <w:rPr>
                <w:sz w:val="20"/>
                <w:szCs w:val="20"/>
              </w:rPr>
              <w:t>Для медицинских  работников</w:t>
            </w:r>
            <w:r w:rsidR="0047445A">
              <w:rPr>
                <w:sz w:val="20"/>
                <w:szCs w:val="20"/>
              </w:rPr>
              <w:t>,</w:t>
            </w:r>
            <w:r w:rsidRPr="00613BA2">
              <w:rPr>
                <w:sz w:val="20"/>
                <w:szCs w:val="20"/>
              </w:rPr>
              <w:t xml:space="preserve"> работающих в режиме 36 часовой рабочей недели</w:t>
            </w:r>
          </w:p>
        </w:tc>
        <w:tc>
          <w:tcPr>
            <w:tcW w:w="850" w:type="dxa"/>
            <w:vAlign w:val="center"/>
          </w:tcPr>
          <w:p w:rsidR="003347F7" w:rsidRPr="00613BA2" w:rsidRDefault="003347F7" w:rsidP="003347F7">
            <w:pPr>
              <w:jc w:val="center"/>
              <w:rPr>
                <w:sz w:val="20"/>
                <w:szCs w:val="20"/>
                <w:u w:val="single"/>
                <w:vertAlign w:val="superscript"/>
              </w:rPr>
            </w:pPr>
            <w:r w:rsidRPr="00613BA2">
              <w:rPr>
                <w:sz w:val="20"/>
                <w:szCs w:val="20"/>
              </w:rPr>
              <w:t>9</w:t>
            </w:r>
            <w:r w:rsidRPr="00613BA2">
              <w:rPr>
                <w:sz w:val="20"/>
                <w:szCs w:val="20"/>
                <w:u w:val="single"/>
                <w:vertAlign w:val="superscript"/>
              </w:rPr>
              <w:t>00</w:t>
            </w:r>
          </w:p>
        </w:tc>
        <w:tc>
          <w:tcPr>
            <w:tcW w:w="1810" w:type="dxa"/>
            <w:vAlign w:val="center"/>
          </w:tcPr>
          <w:p w:rsidR="003347F7" w:rsidRPr="00613BA2" w:rsidRDefault="003347F7" w:rsidP="003347F7">
            <w:pPr>
              <w:jc w:val="center"/>
              <w:rPr>
                <w:sz w:val="20"/>
                <w:szCs w:val="20"/>
                <w:u w:val="single"/>
              </w:rPr>
            </w:pPr>
            <w:r w:rsidRPr="00613BA2">
              <w:rPr>
                <w:sz w:val="20"/>
                <w:szCs w:val="20"/>
              </w:rPr>
              <w:t xml:space="preserve">12 </w:t>
            </w:r>
            <w:r w:rsidRPr="00613BA2">
              <w:rPr>
                <w:sz w:val="20"/>
                <w:szCs w:val="20"/>
                <w:u w:val="single"/>
                <w:vertAlign w:val="superscript"/>
              </w:rPr>
              <w:t xml:space="preserve">00 </w:t>
            </w:r>
            <w:r w:rsidRPr="00613BA2">
              <w:rPr>
                <w:sz w:val="20"/>
                <w:szCs w:val="20"/>
              </w:rPr>
              <w:t xml:space="preserve">  - 12 </w:t>
            </w:r>
            <w:r w:rsidRPr="00613BA2">
              <w:rPr>
                <w:sz w:val="20"/>
                <w:szCs w:val="20"/>
                <w:u w:val="single"/>
                <w:vertAlign w:val="superscript"/>
              </w:rPr>
              <w:t>45</w:t>
            </w:r>
          </w:p>
        </w:tc>
        <w:tc>
          <w:tcPr>
            <w:tcW w:w="982" w:type="dxa"/>
            <w:vAlign w:val="center"/>
          </w:tcPr>
          <w:p w:rsidR="003347F7" w:rsidRPr="00613BA2" w:rsidRDefault="003347F7" w:rsidP="003347F7">
            <w:pPr>
              <w:jc w:val="center"/>
              <w:rPr>
                <w:sz w:val="20"/>
                <w:szCs w:val="20"/>
              </w:rPr>
            </w:pPr>
            <w:r w:rsidRPr="00613BA2">
              <w:rPr>
                <w:sz w:val="20"/>
                <w:szCs w:val="20"/>
              </w:rPr>
              <w:t xml:space="preserve">17 </w:t>
            </w:r>
            <w:r w:rsidRPr="00613BA2">
              <w:rPr>
                <w:sz w:val="20"/>
                <w:szCs w:val="20"/>
                <w:u w:val="single"/>
                <w:vertAlign w:val="superscript"/>
              </w:rPr>
              <w:t>00</w:t>
            </w:r>
          </w:p>
        </w:tc>
        <w:tc>
          <w:tcPr>
            <w:tcW w:w="1413" w:type="dxa"/>
            <w:vAlign w:val="center"/>
          </w:tcPr>
          <w:p w:rsidR="003347F7" w:rsidRPr="00613BA2" w:rsidRDefault="003347F7" w:rsidP="003347F7">
            <w:pPr>
              <w:jc w:val="center"/>
              <w:rPr>
                <w:sz w:val="20"/>
                <w:szCs w:val="20"/>
              </w:rPr>
            </w:pPr>
            <w:r w:rsidRPr="00613BA2">
              <w:rPr>
                <w:sz w:val="20"/>
                <w:szCs w:val="20"/>
              </w:rPr>
              <w:t>7 часов 12 минут</w:t>
            </w:r>
          </w:p>
        </w:tc>
        <w:tc>
          <w:tcPr>
            <w:tcW w:w="1289" w:type="dxa"/>
            <w:vAlign w:val="center"/>
          </w:tcPr>
          <w:p w:rsidR="003347F7" w:rsidRPr="00613BA2" w:rsidRDefault="003347F7" w:rsidP="003347F7">
            <w:pPr>
              <w:jc w:val="center"/>
              <w:rPr>
                <w:sz w:val="20"/>
                <w:szCs w:val="20"/>
              </w:rPr>
            </w:pPr>
            <w:r w:rsidRPr="00613BA2">
              <w:rPr>
                <w:sz w:val="20"/>
                <w:szCs w:val="20"/>
              </w:rPr>
              <w:t>Суббота,</w:t>
            </w:r>
          </w:p>
          <w:p w:rsidR="003347F7" w:rsidRPr="00613BA2" w:rsidRDefault="003347F7" w:rsidP="003347F7">
            <w:pPr>
              <w:jc w:val="center"/>
              <w:rPr>
                <w:sz w:val="20"/>
                <w:szCs w:val="20"/>
              </w:rPr>
            </w:pPr>
            <w:r w:rsidRPr="00613BA2">
              <w:rPr>
                <w:sz w:val="20"/>
                <w:szCs w:val="20"/>
              </w:rPr>
              <w:t>Воскресенье</w:t>
            </w:r>
          </w:p>
        </w:tc>
      </w:tr>
      <w:tr w:rsidR="003347F7" w:rsidTr="00A03000">
        <w:tc>
          <w:tcPr>
            <w:tcW w:w="3369" w:type="dxa"/>
            <w:vMerge/>
            <w:vAlign w:val="center"/>
          </w:tcPr>
          <w:p w:rsidR="003347F7" w:rsidRDefault="003347F7" w:rsidP="003347F7">
            <w:pPr>
              <w:widowControl w:val="0"/>
              <w:numPr>
                <w:ilvl w:val="1"/>
                <w:numId w:val="0"/>
              </w:numPr>
              <w:tabs>
                <w:tab w:val="left" w:pos="993"/>
                <w:tab w:val="left" w:pos="1080"/>
              </w:tabs>
              <w:rPr>
                <w:sz w:val="26"/>
                <w:szCs w:val="26"/>
              </w:rPr>
            </w:pPr>
          </w:p>
        </w:tc>
        <w:tc>
          <w:tcPr>
            <w:tcW w:w="850" w:type="dxa"/>
            <w:vAlign w:val="center"/>
          </w:tcPr>
          <w:p w:rsidR="003347F7" w:rsidRDefault="003347F7" w:rsidP="003347F7">
            <w:pPr>
              <w:widowControl w:val="0"/>
              <w:numPr>
                <w:ilvl w:val="1"/>
                <w:numId w:val="0"/>
              </w:numPr>
              <w:tabs>
                <w:tab w:val="left" w:pos="993"/>
                <w:tab w:val="left" w:pos="1080"/>
              </w:tabs>
              <w:jc w:val="center"/>
              <w:rPr>
                <w:sz w:val="26"/>
                <w:szCs w:val="26"/>
              </w:rPr>
            </w:pPr>
            <w:r w:rsidRPr="00613BA2">
              <w:rPr>
                <w:sz w:val="20"/>
                <w:szCs w:val="20"/>
              </w:rPr>
              <w:t>20</w:t>
            </w:r>
            <w:r w:rsidRPr="00613BA2">
              <w:rPr>
                <w:sz w:val="20"/>
                <w:szCs w:val="20"/>
                <w:u w:val="single"/>
                <w:vertAlign w:val="superscript"/>
              </w:rPr>
              <w:t>00</w:t>
            </w:r>
          </w:p>
        </w:tc>
        <w:tc>
          <w:tcPr>
            <w:tcW w:w="1810" w:type="dxa"/>
            <w:vAlign w:val="center"/>
          </w:tcPr>
          <w:p w:rsidR="003347F7" w:rsidRPr="00613BA2" w:rsidRDefault="003347F7" w:rsidP="003347F7">
            <w:pPr>
              <w:jc w:val="center"/>
              <w:rPr>
                <w:sz w:val="20"/>
                <w:szCs w:val="20"/>
                <w:u w:val="single"/>
                <w:vertAlign w:val="superscript"/>
              </w:rPr>
            </w:pPr>
            <w:r w:rsidRPr="00613BA2">
              <w:rPr>
                <w:sz w:val="20"/>
                <w:szCs w:val="20"/>
              </w:rPr>
              <w:t xml:space="preserve">00 </w:t>
            </w:r>
            <w:proofErr w:type="spellStart"/>
            <w:r w:rsidRPr="00613BA2">
              <w:rPr>
                <w:sz w:val="20"/>
                <w:szCs w:val="20"/>
                <w:u w:val="single"/>
                <w:vertAlign w:val="superscript"/>
              </w:rPr>
              <w:t>00</w:t>
            </w:r>
            <w:proofErr w:type="spellEnd"/>
            <w:r w:rsidRPr="00613BA2">
              <w:rPr>
                <w:sz w:val="20"/>
                <w:szCs w:val="20"/>
                <w:u w:val="single"/>
                <w:vertAlign w:val="superscript"/>
              </w:rPr>
              <w:t xml:space="preserve"> </w:t>
            </w:r>
            <w:r w:rsidRPr="00613BA2">
              <w:rPr>
                <w:sz w:val="20"/>
                <w:szCs w:val="20"/>
              </w:rPr>
              <w:t xml:space="preserve">  - 00 </w:t>
            </w:r>
            <w:r w:rsidRPr="00613BA2">
              <w:rPr>
                <w:sz w:val="20"/>
                <w:szCs w:val="20"/>
                <w:u w:val="single"/>
                <w:vertAlign w:val="superscript"/>
              </w:rPr>
              <w:t>30</w:t>
            </w:r>
          </w:p>
          <w:p w:rsidR="003347F7" w:rsidRDefault="003347F7" w:rsidP="003347F7">
            <w:pPr>
              <w:widowControl w:val="0"/>
              <w:numPr>
                <w:ilvl w:val="1"/>
                <w:numId w:val="0"/>
              </w:numPr>
              <w:tabs>
                <w:tab w:val="left" w:pos="993"/>
                <w:tab w:val="left" w:pos="1080"/>
              </w:tabs>
              <w:jc w:val="center"/>
              <w:rPr>
                <w:sz w:val="26"/>
                <w:szCs w:val="26"/>
              </w:rPr>
            </w:pPr>
            <w:r w:rsidRPr="00613BA2">
              <w:rPr>
                <w:sz w:val="16"/>
                <w:szCs w:val="16"/>
                <w:u w:val="single"/>
              </w:rPr>
              <w:t>Без отрыва от работы</w:t>
            </w:r>
          </w:p>
        </w:tc>
        <w:tc>
          <w:tcPr>
            <w:tcW w:w="982" w:type="dxa"/>
            <w:vAlign w:val="center"/>
          </w:tcPr>
          <w:p w:rsidR="003347F7" w:rsidRDefault="003347F7" w:rsidP="003347F7">
            <w:pPr>
              <w:widowControl w:val="0"/>
              <w:numPr>
                <w:ilvl w:val="1"/>
                <w:numId w:val="0"/>
              </w:numPr>
              <w:tabs>
                <w:tab w:val="left" w:pos="993"/>
                <w:tab w:val="left" w:pos="1080"/>
              </w:tabs>
              <w:jc w:val="center"/>
              <w:rPr>
                <w:sz w:val="26"/>
                <w:szCs w:val="26"/>
              </w:rPr>
            </w:pPr>
            <w:r w:rsidRPr="00613BA2">
              <w:rPr>
                <w:sz w:val="20"/>
                <w:szCs w:val="20"/>
              </w:rPr>
              <w:t xml:space="preserve">08 </w:t>
            </w:r>
            <w:r w:rsidRPr="00613BA2">
              <w:rPr>
                <w:sz w:val="20"/>
                <w:szCs w:val="20"/>
                <w:u w:val="single"/>
                <w:vertAlign w:val="superscript"/>
              </w:rPr>
              <w:t>00</w:t>
            </w:r>
          </w:p>
        </w:tc>
        <w:tc>
          <w:tcPr>
            <w:tcW w:w="1413" w:type="dxa"/>
            <w:vAlign w:val="center"/>
          </w:tcPr>
          <w:p w:rsidR="003347F7" w:rsidRDefault="003347F7" w:rsidP="003347F7">
            <w:pPr>
              <w:widowControl w:val="0"/>
              <w:numPr>
                <w:ilvl w:val="1"/>
                <w:numId w:val="0"/>
              </w:numPr>
              <w:tabs>
                <w:tab w:val="left" w:pos="993"/>
                <w:tab w:val="left" w:pos="1080"/>
              </w:tabs>
              <w:jc w:val="center"/>
              <w:rPr>
                <w:sz w:val="26"/>
                <w:szCs w:val="26"/>
              </w:rPr>
            </w:pPr>
            <w:r w:rsidRPr="00613BA2">
              <w:rPr>
                <w:sz w:val="20"/>
                <w:szCs w:val="20"/>
              </w:rPr>
              <w:t>12 часов</w:t>
            </w:r>
          </w:p>
        </w:tc>
        <w:tc>
          <w:tcPr>
            <w:tcW w:w="1289" w:type="dxa"/>
            <w:vAlign w:val="center"/>
          </w:tcPr>
          <w:p w:rsidR="003347F7" w:rsidRDefault="003347F7" w:rsidP="003347F7">
            <w:pPr>
              <w:widowControl w:val="0"/>
              <w:numPr>
                <w:ilvl w:val="1"/>
                <w:numId w:val="0"/>
              </w:numPr>
              <w:tabs>
                <w:tab w:val="left" w:pos="993"/>
                <w:tab w:val="left" w:pos="1080"/>
              </w:tabs>
              <w:jc w:val="center"/>
              <w:rPr>
                <w:sz w:val="26"/>
                <w:szCs w:val="26"/>
              </w:rPr>
            </w:pPr>
            <w:r w:rsidRPr="00613BA2">
              <w:rPr>
                <w:sz w:val="20"/>
                <w:szCs w:val="20"/>
              </w:rPr>
              <w:t>По графику</w:t>
            </w:r>
          </w:p>
        </w:tc>
      </w:tr>
      <w:tr w:rsidR="003347F7" w:rsidTr="00A03000">
        <w:tc>
          <w:tcPr>
            <w:tcW w:w="3369" w:type="dxa"/>
            <w:vMerge w:val="restart"/>
            <w:vAlign w:val="center"/>
          </w:tcPr>
          <w:p w:rsidR="003347F7" w:rsidRPr="00613BA2" w:rsidRDefault="003347F7" w:rsidP="003347F7">
            <w:pPr>
              <w:rPr>
                <w:sz w:val="20"/>
                <w:szCs w:val="20"/>
              </w:rPr>
            </w:pPr>
            <w:r w:rsidRPr="00613BA2">
              <w:rPr>
                <w:sz w:val="20"/>
                <w:szCs w:val="20"/>
              </w:rPr>
              <w:t xml:space="preserve">Для педагогических работников, работающих в режиме 30 часовой рабочей недели </w:t>
            </w:r>
          </w:p>
        </w:tc>
        <w:tc>
          <w:tcPr>
            <w:tcW w:w="850" w:type="dxa"/>
            <w:vAlign w:val="center"/>
          </w:tcPr>
          <w:p w:rsidR="003347F7" w:rsidRPr="00613BA2" w:rsidRDefault="003347F7" w:rsidP="003347F7">
            <w:pPr>
              <w:jc w:val="center"/>
              <w:rPr>
                <w:sz w:val="20"/>
                <w:szCs w:val="20"/>
                <w:u w:val="single"/>
                <w:vertAlign w:val="superscript"/>
              </w:rPr>
            </w:pPr>
            <w:r w:rsidRPr="00613BA2">
              <w:rPr>
                <w:sz w:val="20"/>
                <w:szCs w:val="20"/>
              </w:rPr>
              <w:t xml:space="preserve">14 </w:t>
            </w:r>
            <w:r w:rsidRPr="00613BA2">
              <w:rPr>
                <w:sz w:val="20"/>
                <w:szCs w:val="20"/>
                <w:u w:val="single"/>
                <w:vertAlign w:val="superscript"/>
              </w:rPr>
              <w:t>00</w:t>
            </w:r>
          </w:p>
        </w:tc>
        <w:tc>
          <w:tcPr>
            <w:tcW w:w="1810" w:type="dxa"/>
            <w:vAlign w:val="center"/>
          </w:tcPr>
          <w:p w:rsidR="003347F7" w:rsidRPr="00613BA2" w:rsidRDefault="003347F7" w:rsidP="003347F7">
            <w:pPr>
              <w:jc w:val="center"/>
              <w:rPr>
                <w:u w:val="single"/>
                <w:vertAlign w:val="superscript"/>
              </w:rPr>
            </w:pPr>
            <w:r w:rsidRPr="00613BA2">
              <w:rPr>
                <w:sz w:val="22"/>
                <w:szCs w:val="22"/>
              </w:rPr>
              <w:t xml:space="preserve">17 </w:t>
            </w:r>
            <w:r w:rsidRPr="00613BA2">
              <w:rPr>
                <w:sz w:val="22"/>
                <w:szCs w:val="22"/>
                <w:u w:val="single"/>
                <w:vertAlign w:val="superscript"/>
              </w:rPr>
              <w:t xml:space="preserve">00 </w:t>
            </w:r>
            <w:r w:rsidRPr="00613BA2">
              <w:rPr>
                <w:sz w:val="22"/>
                <w:szCs w:val="22"/>
              </w:rPr>
              <w:t xml:space="preserve">  - 17 </w:t>
            </w:r>
            <w:r w:rsidRPr="00613BA2">
              <w:rPr>
                <w:sz w:val="22"/>
                <w:szCs w:val="22"/>
                <w:u w:val="single"/>
                <w:vertAlign w:val="superscript"/>
              </w:rPr>
              <w:t>30</w:t>
            </w:r>
          </w:p>
          <w:p w:rsidR="003347F7" w:rsidRPr="00613BA2" w:rsidRDefault="003347F7" w:rsidP="003347F7">
            <w:pPr>
              <w:jc w:val="center"/>
              <w:rPr>
                <w:sz w:val="16"/>
                <w:szCs w:val="16"/>
                <w:u w:val="single"/>
              </w:rPr>
            </w:pPr>
            <w:r w:rsidRPr="00613BA2">
              <w:rPr>
                <w:sz w:val="16"/>
                <w:szCs w:val="16"/>
                <w:u w:val="single"/>
              </w:rPr>
              <w:t>Без отрыва от работы</w:t>
            </w:r>
          </w:p>
        </w:tc>
        <w:tc>
          <w:tcPr>
            <w:tcW w:w="982" w:type="dxa"/>
            <w:vAlign w:val="center"/>
          </w:tcPr>
          <w:p w:rsidR="003347F7" w:rsidRPr="00613BA2" w:rsidRDefault="003347F7" w:rsidP="003347F7">
            <w:pPr>
              <w:jc w:val="center"/>
              <w:rPr>
                <w:sz w:val="20"/>
                <w:szCs w:val="20"/>
              </w:rPr>
            </w:pPr>
            <w:r w:rsidRPr="00613BA2">
              <w:rPr>
                <w:sz w:val="20"/>
                <w:szCs w:val="20"/>
              </w:rPr>
              <w:t xml:space="preserve">20 </w:t>
            </w:r>
            <w:r w:rsidRPr="00613BA2">
              <w:rPr>
                <w:sz w:val="20"/>
                <w:szCs w:val="20"/>
                <w:u w:val="single"/>
                <w:vertAlign w:val="superscript"/>
              </w:rPr>
              <w:t>00</w:t>
            </w:r>
          </w:p>
        </w:tc>
        <w:tc>
          <w:tcPr>
            <w:tcW w:w="1413" w:type="dxa"/>
            <w:vAlign w:val="center"/>
          </w:tcPr>
          <w:p w:rsidR="003347F7" w:rsidRPr="00613BA2" w:rsidRDefault="003347F7" w:rsidP="003347F7">
            <w:pPr>
              <w:jc w:val="center"/>
              <w:rPr>
                <w:sz w:val="20"/>
                <w:szCs w:val="20"/>
              </w:rPr>
            </w:pPr>
            <w:r w:rsidRPr="00613BA2">
              <w:rPr>
                <w:sz w:val="20"/>
                <w:szCs w:val="20"/>
              </w:rPr>
              <w:t xml:space="preserve">6 часов </w:t>
            </w:r>
          </w:p>
        </w:tc>
        <w:tc>
          <w:tcPr>
            <w:tcW w:w="1289" w:type="dxa"/>
            <w:vAlign w:val="center"/>
          </w:tcPr>
          <w:p w:rsidR="003347F7" w:rsidRPr="00613BA2" w:rsidRDefault="003347F7" w:rsidP="003347F7">
            <w:pPr>
              <w:jc w:val="center"/>
              <w:rPr>
                <w:sz w:val="20"/>
                <w:szCs w:val="20"/>
              </w:rPr>
            </w:pPr>
            <w:proofErr w:type="gramStart"/>
            <w:r w:rsidRPr="00613BA2">
              <w:rPr>
                <w:sz w:val="20"/>
                <w:szCs w:val="20"/>
              </w:rPr>
              <w:t>Плавающие</w:t>
            </w:r>
            <w:proofErr w:type="gramEnd"/>
            <w:r w:rsidRPr="00613BA2">
              <w:rPr>
                <w:sz w:val="20"/>
                <w:szCs w:val="20"/>
              </w:rPr>
              <w:t>, по графику</w:t>
            </w:r>
          </w:p>
        </w:tc>
      </w:tr>
      <w:tr w:rsidR="003347F7" w:rsidTr="00A03000">
        <w:tc>
          <w:tcPr>
            <w:tcW w:w="3369" w:type="dxa"/>
            <w:vMerge/>
            <w:vAlign w:val="center"/>
          </w:tcPr>
          <w:p w:rsidR="003347F7" w:rsidRDefault="003347F7" w:rsidP="003347F7">
            <w:pPr>
              <w:widowControl w:val="0"/>
              <w:numPr>
                <w:ilvl w:val="1"/>
                <w:numId w:val="0"/>
              </w:numPr>
              <w:tabs>
                <w:tab w:val="left" w:pos="993"/>
                <w:tab w:val="left" w:pos="1080"/>
              </w:tabs>
              <w:rPr>
                <w:sz w:val="26"/>
                <w:szCs w:val="26"/>
              </w:rPr>
            </w:pPr>
          </w:p>
        </w:tc>
        <w:tc>
          <w:tcPr>
            <w:tcW w:w="850" w:type="dxa"/>
            <w:vAlign w:val="center"/>
          </w:tcPr>
          <w:p w:rsidR="003347F7" w:rsidRDefault="003347F7" w:rsidP="003347F7">
            <w:pPr>
              <w:widowControl w:val="0"/>
              <w:numPr>
                <w:ilvl w:val="1"/>
                <w:numId w:val="0"/>
              </w:numPr>
              <w:tabs>
                <w:tab w:val="left" w:pos="993"/>
                <w:tab w:val="left" w:pos="1080"/>
              </w:tabs>
              <w:jc w:val="center"/>
              <w:rPr>
                <w:sz w:val="26"/>
                <w:szCs w:val="26"/>
              </w:rPr>
            </w:pPr>
            <w:r w:rsidRPr="00613BA2">
              <w:rPr>
                <w:sz w:val="20"/>
                <w:szCs w:val="20"/>
              </w:rPr>
              <w:t xml:space="preserve">20 </w:t>
            </w:r>
            <w:r w:rsidRPr="00613BA2">
              <w:rPr>
                <w:sz w:val="20"/>
                <w:szCs w:val="20"/>
                <w:u w:val="single"/>
                <w:vertAlign w:val="superscript"/>
              </w:rPr>
              <w:t>00</w:t>
            </w:r>
          </w:p>
        </w:tc>
        <w:tc>
          <w:tcPr>
            <w:tcW w:w="1810" w:type="dxa"/>
            <w:vAlign w:val="center"/>
          </w:tcPr>
          <w:p w:rsidR="003347F7" w:rsidRPr="00613BA2" w:rsidRDefault="003347F7" w:rsidP="003347F7">
            <w:pPr>
              <w:jc w:val="center"/>
              <w:rPr>
                <w:u w:val="single"/>
                <w:vertAlign w:val="superscript"/>
              </w:rPr>
            </w:pPr>
            <w:r w:rsidRPr="00613BA2">
              <w:rPr>
                <w:sz w:val="22"/>
                <w:szCs w:val="22"/>
              </w:rPr>
              <w:t xml:space="preserve">00 </w:t>
            </w:r>
            <w:proofErr w:type="spellStart"/>
            <w:r w:rsidRPr="00613BA2">
              <w:rPr>
                <w:sz w:val="22"/>
                <w:szCs w:val="22"/>
                <w:u w:val="single"/>
                <w:vertAlign w:val="superscript"/>
              </w:rPr>
              <w:t>00</w:t>
            </w:r>
            <w:proofErr w:type="spellEnd"/>
            <w:r w:rsidRPr="00613BA2">
              <w:rPr>
                <w:sz w:val="22"/>
                <w:szCs w:val="22"/>
                <w:u w:val="single"/>
                <w:vertAlign w:val="superscript"/>
              </w:rPr>
              <w:t xml:space="preserve"> </w:t>
            </w:r>
            <w:r w:rsidRPr="00613BA2">
              <w:rPr>
                <w:sz w:val="22"/>
                <w:szCs w:val="22"/>
              </w:rPr>
              <w:t xml:space="preserve">  - 00 </w:t>
            </w:r>
            <w:r w:rsidRPr="00613BA2">
              <w:rPr>
                <w:sz w:val="22"/>
                <w:szCs w:val="22"/>
                <w:u w:val="single"/>
                <w:vertAlign w:val="superscript"/>
              </w:rPr>
              <w:t>30</w:t>
            </w:r>
          </w:p>
          <w:p w:rsidR="003347F7" w:rsidRPr="00613BA2" w:rsidRDefault="003347F7" w:rsidP="003347F7">
            <w:pPr>
              <w:jc w:val="center"/>
              <w:rPr>
                <w:u w:val="single"/>
                <w:vertAlign w:val="superscript"/>
              </w:rPr>
            </w:pPr>
            <w:r w:rsidRPr="00613BA2">
              <w:rPr>
                <w:sz w:val="22"/>
                <w:szCs w:val="22"/>
              </w:rPr>
              <w:t xml:space="preserve">4 </w:t>
            </w:r>
            <w:r w:rsidRPr="00613BA2">
              <w:rPr>
                <w:sz w:val="22"/>
                <w:szCs w:val="22"/>
                <w:u w:val="single"/>
                <w:vertAlign w:val="superscript"/>
              </w:rPr>
              <w:t xml:space="preserve">00 </w:t>
            </w:r>
            <w:r w:rsidRPr="00613BA2">
              <w:rPr>
                <w:sz w:val="22"/>
                <w:szCs w:val="22"/>
              </w:rPr>
              <w:t xml:space="preserve">  - 4 </w:t>
            </w:r>
            <w:r w:rsidRPr="00613BA2">
              <w:rPr>
                <w:sz w:val="22"/>
                <w:szCs w:val="22"/>
                <w:u w:val="single"/>
                <w:vertAlign w:val="superscript"/>
              </w:rPr>
              <w:t>30</w:t>
            </w:r>
          </w:p>
          <w:p w:rsidR="003347F7" w:rsidRDefault="003347F7" w:rsidP="003347F7">
            <w:pPr>
              <w:widowControl w:val="0"/>
              <w:numPr>
                <w:ilvl w:val="1"/>
                <w:numId w:val="0"/>
              </w:numPr>
              <w:tabs>
                <w:tab w:val="left" w:pos="993"/>
                <w:tab w:val="left" w:pos="1080"/>
              </w:tabs>
              <w:jc w:val="center"/>
              <w:rPr>
                <w:sz w:val="26"/>
                <w:szCs w:val="26"/>
              </w:rPr>
            </w:pPr>
            <w:r w:rsidRPr="00613BA2">
              <w:rPr>
                <w:sz w:val="16"/>
                <w:szCs w:val="16"/>
                <w:u w:val="single"/>
              </w:rPr>
              <w:t>Без отрыва от работы</w:t>
            </w:r>
          </w:p>
        </w:tc>
        <w:tc>
          <w:tcPr>
            <w:tcW w:w="982" w:type="dxa"/>
            <w:vAlign w:val="center"/>
          </w:tcPr>
          <w:p w:rsidR="003347F7" w:rsidRDefault="003347F7" w:rsidP="003347F7">
            <w:pPr>
              <w:widowControl w:val="0"/>
              <w:numPr>
                <w:ilvl w:val="1"/>
                <w:numId w:val="0"/>
              </w:numPr>
              <w:tabs>
                <w:tab w:val="left" w:pos="993"/>
                <w:tab w:val="left" w:pos="1080"/>
              </w:tabs>
              <w:jc w:val="center"/>
              <w:rPr>
                <w:sz w:val="26"/>
                <w:szCs w:val="26"/>
              </w:rPr>
            </w:pPr>
            <w:r w:rsidRPr="00613BA2">
              <w:rPr>
                <w:sz w:val="20"/>
                <w:szCs w:val="20"/>
              </w:rPr>
              <w:t xml:space="preserve">8 </w:t>
            </w:r>
            <w:r w:rsidRPr="00613BA2">
              <w:rPr>
                <w:sz w:val="20"/>
                <w:szCs w:val="20"/>
                <w:u w:val="single"/>
                <w:vertAlign w:val="superscript"/>
              </w:rPr>
              <w:t>00</w:t>
            </w:r>
          </w:p>
        </w:tc>
        <w:tc>
          <w:tcPr>
            <w:tcW w:w="1413" w:type="dxa"/>
            <w:vAlign w:val="center"/>
          </w:tcPr>
          <w:p w:rsidR="003347F7" w:rsidRDefault="003347F7" w:rsidP="003347F7">
            <w:pPr>
              <w:widowControl w:val="0"/>
              <w:numPr>
                <w:ilvl w:val="1"/>
                <w:numId w:val="0"/>
              </w:numPr>
              <w:tabs>
                <w:tab w:val="left" w:pos="993"/>
                <w:tab w:val="left" w:pos="1080"/>
              </w:tabs>
              <w:jc w:val="center"/>
              <w:rPr>
                <w:sz w:val="26"/>
                <w:szCs w:val="26"/>
              </w:rPr>
            </w:pPr>
            <w:r w:rsidRPr="00613BA2">
              <w:rPr>
                <w:sz w:val="20"/>
                <w:szCs w:val="20"/>
              </w:rPr>
              <w:t xml:space="preserve">12 часов </w:t>
            </w:r>
          </w:p>
        </w:tc>
        <w:tc>
          <w:tcPr>
            <w:tcW w:w="1289" w:type="dxa"/>
            <w:vAlign w:val="center"/>
          </w:tcPr>
          <w:p w:rsidR="003347F7" w:rsidRDefault="003347F7" w:rsidP="003347F7">
            <w:pPr>
              <w:widowControl w:val="0"/>
              <w:numPr>
                <w:ilvl w:val="1"/>
                <w:numId w:val="0"/>
              </w:numPr>
              <w:tabs>
                <w:tab w:val="left" w:pos="993"/>
                <w:tab w:val="left" w:pos="1080"/>
              </w:tabs>
              <w:jc w:val="center"/>
              <w:rPr>
                <w:sz w:val="26"/>
                <w:szCs w:val="26"/>
              </w:rPr>
            </w:pPr>
            <w:proofErr w:type="gramStart"/>
            <w:r w:rsidRPr="00613BA2">
              <w:rPr>
                <w:sz w:val="20"/>
                <w:szCs w:val="20"/>
              </w:rPr>
              <w:t>Плавающие</w:t>
            </w:r>
            <w:proofErr w:type="gramEnd"/>
            <w:r w:rsidRPr="00613BA2">
              <w:rPr>
                <w:sz w:val="20"/>
                <w:szCs w:val="20"/>
              </w:rPr>
              <w:t>, по графику</w:t>
            </w:r>
          </w:p>
        </w:tc>
      </w:tr>
      <w:tr w:rsidR="00E46AA3" w:rsidTr="00A03000">
        <w:trPr>
          <w:trHeight w:val="1463"/>
        </w:trPr>
        <w:tc>
          <w:tcPr>
            <w:tcW w:w="3369" w:type="dxa"/>
            <w:vAlign w:val="center"/>
          </w:tcPr>
          <w:p w:rsidR="00E46AA3" w:rsidRPr="00613BA2" w:rsidRDefault="00E46AA3" w:rsidP="00E46AA3">
            <w:pPr>
              <w:ind w:right="-108"/>
              <w:rPr>
                <w:sz w:val="20"/>
                <w:szCs w:val="20"/>
              </w:rPr>
            </w:pPr>
            <w:r w:rsidRPr="00613BA2">
              <w:rPr>
                <w:sz w:val="20"/>
                <w:szCs w:val="20"/>
              </w:rPr>
              <w:t>Для педагогических работников (социальный педагог, педагог-психолог, старший воспитатель, заместитель директора по УВР), работающих в режиме 36 часовой раб</w:t>
            </w:r>
            <w:r>
              <w:rPr>
                <w:sz w:val="20"/>
                <w:szCs w:val="20"/>
              </w:rPr>
              <w:t xml:space="preserve">очей </w:t>
            </w:r>
            <w:r w:rsidRPr="00613BA2">
              <w:rPr>
                <w:sz w:val="20"/>
                <w:szCs w:val="20"/>
              </w:rPr>
              <w:t xml:space="preserve">недели </w:t>
            </w:r>
          </w:p>
        </w:tc>
        <w:tc>
          <w:tcPr>
            <w:tcW w:w="850" w:type="dxa"/>
            <w:vAlign w:val="center"/>
          </w:tcPr>
          <w:p w:rsidR="00E46AA3" w:rsidRPr="00613BA2" w:rsidRDefault="00E46AA3" w:rsidP="00E46AA3">
            <w:pPr>
              <w:jc w:val="center"/>
              <w:rPr>
                <w:sz w:val="20"/>
                <w:szCs w:val="20"/>
                <w:u w:val="single"/>
                <w:vertAlign w:val="superscript"/>
              </w:rPr>
            </w:pPr>
            <w:r w:rsidRPr="00613BA2">
              <w:rPr>
                <w:sz w:val="20"/>
                <w:szCs w:val="20"/>
              </w:rPr>
              <w:t xml:space="preserve">8 </w:t>
            </w:r>
            <w:r w:rsidRPr="00613BA2">
              <w:rPr>
                <w:sz w:val="20"/>
                <w:szCs w:val="20"/>
                <w:u w:val="single"/>
                <w:vertAlign w:val="superscript"/>
              </w:rPr>
              <w:t>00</w:t>
            </w:r>
          </w:p>
        </w:tc>
        <w:tc>
          <w:tcPr>
            <w:tcW w:w="1810" w:type="dxa"/>
            <w:vAlign w:val="center"/>
          </w:tcPr>
          <w:p w:rsidR="00E46AA3" w:rsidRPr="00613BA2" w:rsidRDefault="00E46AA3" w:rsidP="00E46AA3">
            <w:pPr>
              <w:jc w:val="center"/>
              <w:rPr>
                <w:sz w:val="20"/>
                <w:szCs w:val="20"/>
                <w:u w:val="single"/>
              </w:rPr>
            </w:pPr>
            <w:r w:rsidRPr="00613BA2">
              <w:rPr>
                <w:sz w:val="20"/>
                <w:szCs w:val="20"/>
              </w:rPr>
              <w:t xml:space="preserve">12 </w:t>
            </w:r>
            <w:r w:rsidRPr="00613BA2">
              <w:rPr>
                <w:sz w:val="20"/>
                <w:szCs w:val="20"/>
                <w:u w:val="single"/>
                <w:vertAlign w:val="superscript"/>
              </w:rPr>
              <w:t xml:space="preserve">00 </w:t>
            </w:r>
            <w:r w:rsidRPr="00613BA2">
              <w:rPr>
                <w:sz w:val="20"/>
                <w:szCs w:val="20"/>
              </w:rPr>
              <w:t xml:space="preserve">  - 13 </w:t>
            </w:r>
            <w:r w:rsidRPr="00613BA2">
              <w:rPr>
                <w:sz w:val="20"/>
                <w:szCs w:val="20"/>
                <w:u w:val="single"/>
                <w:vertAlign w:val="superscript"/>
              </w:rPr>
              <w:t>00</w:t>
            </w:r>
          </w:p>
        </w:tc>
        <w:tc>
          <w:tcPr>
            <w:tcW w:w="982" w:type="dxa"/>
            <w:vAlign w:val="center"/>
          </w:tcPr>
          <w:p w:rsidR="00E46AA3" w:rsidRPr="00613BA2" w:rsidRDefault="00E46AA3" w:rsidP="00E46AA3">
            <w:pPr>
              <w:jc w:val="center"/>
              <w:rPr>
                <w:sz w:val="20"/>
                <w:szCs w:val="20"/>
              </w:rPr>
            </w:pPr>
            <w:r w:rsidRPr="00613BA2">
              <w:rPr>
                <w:sz w:val="20"/>
                <w:szCs w:val="20"/>
              </w:rPr>
              <w:t xml:space="preserve">16 </w:t>
            </w:r>
            <w:r w:rsidRPr="00613BA2">
              <w:rPr>
                <w:sz w:val="20"/>
                <w:szCs w:val="20"/>
                <w:u w:val="single"/>
                <w:vertAlign w:val="superscript"/>
              </w:rPr>
              <w:t>12</w:t>
            </w:r>
          </w:p>
        </w:tc>
        <w:tc>
          <w:tcPr>
            <w:tcW w:w="1413" w:type="dxa"/>
            <w:vAlign w:val="center"/>
          </w:tcPr>
          <w:p w:rsidR="00E46AA3" w:rsidRPr="00613BA2" w:rsidRDefault="00E46AA3" w:rsidP="00E46AA3">
            <w:pPr>
              <w:jc w:val="center"/>
              <w:rPr>
                <w:sz w:val="20"/>
                <w:szCs w:val="20"/>
              </w:rPr>
            </w:pPr>
            <w:r w:rsidRPr="00613BA2">
              <w:rPr>
                <w:sz w:val="20"/>
                <w:szCs w:val="20"/>
              </w:rPr>
              <w:t>7 часов 12 минут</w:t>
            </w:r>
          </w:p>
        </w:tc>
        <w:tc>
          <w:tcPr>
            <w:tcW w:w="1289" w:type="dxa"/>
            <w:vAlign w:val="center"/>
          </w:tcPr>
          <w:p w:rsidR="00E46AA3" w:rsidRPr="00613BA2" w:rsidRDefault="00E46AA3" w:rsidP="00E46AA3">
            <w:pPr>
              <w:jc w:val="center"/>
              <w:rPr>
                <w:sz w:val="20"/>
                <w:szCs w:val="20"/>
              </w:rPr>
            </w:pPr>
            <w:r w:rsidRPr="00613BA2">
              <w:rPr>
                <w:sz w:val="20"/>
                <w:szCs w:val="20"/>
              </w:rPr>
              <w:t>Суббота,</w:t>
            </w:r>
          </w:p>
          <w:p w:rsidR="00E46AA3" w:rsidRPr="00613BA2" w:rsidRDefault="00E46AA3" w:rsidP="00E46AA3">
            <w:pPr>
              <w:jc w:val="center"/>
              <w:rPr>
                <w:sz w:val="20"/>
                <w:szCs w:val="20"/>
              </w:rPr>
            </w:pPr>
            <w:r w:rsidRPr="00613BA2">
              <w:rPr>
                <w:sz w:val="20"/>
                <w:szCs w:val="20"/>
              </w:rPr>
              <w:t>Воскресенье</w:t>
            </w:r>
          </w:p>
        </w:tc>
      </w:tr>
      <w:tr w:rsidR="00E46AA3" w:rsidTr="00A03000">
        <w:trPr>
          <w:trHeight w:val="489"/>
        </w:trPr>
        <w:tc>
          <w:tcPr>
            <w:tcW w:w="3369" w:type="dxa"/>
            <w:vAlign w:val="center"/>
          </w:tcPr>
          <w:p w:rsidR="00E46AA3" w:rsidRPr="00613BA2" w:rsidRDefault="00E46AA3" w:rsidP="00E46AA3">
            <w:pPr>
              <w:rPr>
                <w:sz w:val="20"/>
                <w:szCs w:val="20"/>
              </w:rPr>
            </w:pPr>
            <w:r w:rsidRPr="00613BA2">
              <w:rPr>
                <w:sz w:val="20"/>
                <w:szCs w:val="20"/>
              </w:rPr>
              <w:t xml:space="preserve">Для работников, работающих в режиме 40 часовой рабочей недели </w:t>
            </w:r>
          </w:p>
        </w:tc>
        <w:tc>
          <w:tcPr>
            <w:tcW w:w="850" w:type="dxa"/>
            <w:vAlign w:val="center"/>
          </w:tcPr>
          <w:p w:rsidR="00E46AA3" w:rsidRPr="00613BA2" w:rsidRDefault="00E46AA3" w:rsidP="00E46AA3">
            <w:pPr>
              <w:jc w:val="center"/>
              <w:rPr>
                <w:sz w:val="20"/>
                <w:szCs w:val="20"/>
                <w:vertAlign w:val="superscript"/>
              </w:rPr>
            </w:pPr>
            <w:r w:rsidRPr="00613BA2">
              <w:rPr>
                <w:sz w:val="20"/>
                <w:szCs w:val="20"/>
              </w:rPr>
              <w:t>8</w:t>
            </w:r>
            <w:r w:rsidRPr="00613BA2">
              <w:rPr>
                <w:sz w:val="20"/>
                <w:szCs w:val="20"/>
                <w:u w:val="single"/>
                <w:vertAlign w:val="superscript"/>
              </w:rPr>
              <w:t>00</w:t>
            </w:r>
          </w:p>
        </w:tc>
        <w:tc>
          <w:tcPr>
            <w:tcW w:w="1810" w:type="dxa"/>
            <w:vAlign w:val="center"/>
          </w:tcPr>
          <w:p w:rsidR="00E46AA3" w:rsidRPr="00613BA2" w:rsidRDefault="00E46AA3" w:rsidP="00E46AA3">
            <w:pPr>
              <w:jc w:val="center"/>
              <w:rPr>
                <w:sz w:val="20"/>
                <w:szCs w:val="20"/>
                <w:u w:val="single"/>
              </w:rPr>
            </w:pPr>
            <w:r w:rsidRPr="00613BA2">
              <w:rPr>
                <w:sz w:val="20"/>
                <w:szCs w:val="20"/>
              </w:rPr>
              <w:t xml:space="preserve">12 </w:t>
            </w:r>
            <w:r w:rsidRPr="00613BA2">
              <w:rPr>
                <w:sz w:val="20"/>
                <w:szCs w:val="20"/>
                <w:u w:val="single"/>
                <w:vertAlign w:val="superscript"/>
              </w:rPr>
              <w:t xml:space="preserve">00 </w:t>
            </w:r>
            <w:r w:rsidRPr="00613BA2">
              <w:rPr>
                <w:sz w:val="20"/>
                <w:szCs w:val="20"/>
              </w:rPr>
              <w:t xml:space="preserve">  - 13 </w:t>
            </w:r>
            <w:r w:rsidRPr="00613BA2">
              <w:rPr>
                <w:sz w:val="20"/>
                <w:szCs w:val="20"/>
                <w:u w:val="single"/>
                <w:vertAlign w:val="superscript"/>
              </w:rPr>
              <w:t>00</w:t>
            </w:r>
          </w:p>
        </w:tc>
        <w:tc>
          <w:tcPr>
            <w:tcW w:w="982" w:type="dxa"/>
            <w:vAlign w:val="center"/>
          </w:tcPr>
          <w:p w:rsidR="00E46AA3" w:rsidRPr="00613BA2" w:rsidRDefault="00E46AA3" w:rsidP="00E46AA3">
            <w:pPr>
              <w:jc w:val="center"/>
              <w:rPr>
                <w:sz w:val="20"/>
                <w:szCs w:val="20"/>
              </w:rPr>
            </w:pPr>
            <w:r w:rsidRPr="00613BA2">
              <w:rPr>
                <w:sz w:val="20"/>
                <w:szCs w:val="20"/>
              </w:rPr>
              <w:t xml:space="preserve">17 </w:t>
            </w:r>
            <w:r w:rsidRPr="00613BA2">
              <w:rPr>
                <w:sz w:val="20"/>
                <w:szCs w:val="20"/>
                <w:u w:val="single"/>
                <w:vertAlign w:val="superscript"/>
              </w:rPr>
              <w:t>00</w:t>
            </w:r>
          </w:p>
        </w:tc>
        <w:tc>
          <w:tcPr>
            <w:tcW w:w="1413" w:type="dxa"/>
            <w:vAlign w:val="center"/>
          </w:tcPr>
          <w:p w:rsidR="00E46AA3" w:rsidRPr="00613BA2" w:rsidRDefault="00E46AA3" w:rsidP="00E46AA3">
            <w:pPr>
              <w:jc w:val="center"/>
              <w:rPr>
                <w:sz w:val="20"/>
                <w:szCs w:val="20"/>
              </w:rPr>
            </w:pPr>
            <w:r w:rsidRPr="00613BA2">
              <w:rPr>
                <w:sz w:val="20"/>
                <w:szCs w:val="20"/>
              </w:rPr>
              <w:t>8 часов</w:t>
            </w:r>
          </w:p>
        </w:tc>
        <w:tc>
          <w:tcPr>
            <w:tcW w:w="1289" w:type="dxa"/>
            <w:vAlign w:val="center"/>
          </w:tcPr>
          <w:p w:rsidR="00E46AA3" w:rsidRPr="00613BA2" w:rsidRDefault="00E46AA3" w:rsidP="00E46AA3">
            <w:pPr>
              <w:jc w:val="center"/>
              <w:rPr>
                <w:sz w:val="20"/>
                <w:szCs w:val="20"/>
              </w:rPr>
            </w:pPr>
            <w:r w:rsidRPr="00613BA2">
              <w:rPr>
                <w:sz w:val="20"/>
                <w:szCs w:val="20"/>
              </w:rPr>
              <w:t>Суббота,</w:t>
            </w:r>
          </w:p>
          <w:p w:rsidR="00E46AA3" w:rsidRPr="00613BA2" w:rsidRDefault="00E46AA3" w:rsidP="00E46AA3">
            <w:pPr>
              <w:jc w:val="center"/>
              <w:rPr>
                <w:sz w:val="20"/>
                <w:szCs w:val="20"/>
              </w:rPr>
            </w:pPr>
            <w:r w:rsidRPr="00613BA2">
              <w:rPr>
                <w:sz w:val="20"/>
                <w:szCs w:val="20"/>
              </w:rPr>
              <w:t>Воскресенье</w:t>
            </w:r>
          </w:p>
        </w:tc>
      </w:tr>
      <w:tr w:rsidR="00E46AA3" w:rsidTr="00A03000">
        <w:tc>
          <w:tcPr>
            <w:tcW w:w="3369" w:type="dxa"/>
            <w:vAlign w:val="center"/>
          </w:tcPr>
          <w:p w:rsidR="00E46AA3" w:rsidRPr="00613BA2" w:rsidRDefault="00E46AA3" w:rsidP="00E46AA3">
            <w:pPr>
              <w:ind w:right="-108"/>
              <w:rPr>
                <w:sz w:val="20"/>
                <w:szCs w:val="20"/>
              </w:rPr>
            </w:pPr>
            <w:r w:rsidRPr="00613BA2">
              <w:rPr>
                <w:sz w:val="20"/>
                <w:szCs w:val="20"/>
              </w:rPr>
              <w:t>Для педагогических работников (социальный педагог, педагог-психолог, старший воспитатель, заместитель директора по УВР), работающих в режиме 36 часовой раб</w:t>
            </w:r>
            <w:r w:rsidR="0047445A">
              <w:rPr>
                <w:sz w:val="20"/>
                <w:szCs w:val="20"/>
              </w:rPr>
              <w:t xml:space="preserve">очей </w:t>
            </w:r>
            <w:r w:rsidRPr="00613BA2">
              <w:rPr>
                <w:sz w:val="20"/>
                <w:szCs w:val="20"/>
              </w:rPr>
              <w:t xml:space="preserve">недели </w:t>
            </w:r>
          </w:p>
        </w:tc>
        <w:tc>
          <w:tcPr>
            <w:tcW w:w="850" w:type="dxa"/>
            <w:vAlign w:val="center"/>
          </w:tcPr>
          <w:p w:rsidR="00E46AA3" w:rsidRPr="00613BA2" w:rsidRDefault="00E46AA3" w:rsidP="00E46AA3">
            <w:pPr>
              <w:jc w:val="center"/>
              <w:rPr>
                <w:sz w:val="20"/>
                <w:szCs w:val="20"/>
                <w:u w:val="single"/>
                <w:vertAlign w:val="superscript"/>
              </w:rPr>
            </w:pPr>
            <w:r w:rsidRPr="00613BA2">
              <w:rPr>
                <w:sz w:val="20"/>
                <w:szCs w:val="20"/>
              </w:rPr>
              <w:t xml:space="preserve">8 </w:t>
            </w:r>
            <w:r w:rsidRPr="00613BA2">
              <w:rPr>
                <w:sz w:val="20"/>
                <w:szCs w:val="20"/>
                <w:u w:val="single"/>
                <w:vertAlign w:val="superscript"/>
              </w:rPr>
              <w:t>00</w:t>
            </w:r>
          </w:p>
        </w:tc>
        <w:tc>
          <w:tcPr>
            <w:tcW w:w="1810" w:type="dxa"/>
            <w:vAlign w:val="center"/>
          </w:tcPr>
          <w:p w:rsidR="00E46AA3" w:rsidRPr="00613BA2" w:rsidRDefault="00E46AA3" w:rsidP="00E46AA3">
            <w:pPr>
              <w:jc w:val="center"/>
              <w:rPr>
                <w:sz w:val="20"/>
                <w:szCs w:val="20"/>
                <w:u w:val="single"/>
              </w:rPr>
            </w:pPr>
            <w:r w:rsidRPr="00613BA2">
              <w:rPr>
                <w:sz w:val="20"/>
                <w:szCs w:val="20"/>
              </w:rPr>
              <w:t xml:space="preserve">12 </w:t>
            </w:r>
            <w:r w:rsidRPr="00613BA2">
              <w:rPr>
                <w:sz w:val="20"/>
                <w:szCs w:val="20"/>
                <w:u w:val="single"/>
                <w:vertAlign w:val="superscript"/>
              </w:rPr>
              <w:t xml:space="preserve">00 </w:t>
            </w:r>
            <w:r w:rsidRPr="00613BA2">
              <w:rPr>
                <w:sz w:val="20"/>
                <w:szCs w:val="20"/>
              </w:rPr>
              <w:t xml:space="preserve">  - 13 </w:t>
            </w:r>
            <w:r w:rsidRPr="00613BA2">
              <w:rPr>
                <w:sz w:val="20"/>
                <w:szCs w:val="20"/>
                <w:u w:val="single"/>
                <w:vertAlign w:val="superscript"/>
              </w:rPr>
              <w:t>00</w:t>
            </w:r>
          </w:p>
        </w:tc>
        <w:tc>
          <w:tcPr>
            <w:tcW w:w="982" w:type="dxa"/>
            <w:vAlign w:val="center"/>
          </w:tcPr>
          <w:p w:rsidR="00E46AA3" w:rsidRPr="00613BA2" w:rsidRDefault="00E46AA3" w:rsidP="00E46AA3">
            <w:pPr>
              <w:jc w:val="center"/>
              <w:rPr>
                <w:sz w:val="20"/>
                <w:szCs w:val="20"/>
              </w:rPr>
            </w:pPr>
            <w:r w:rsidRPr="00613BA2">
              <w:rPr>
                <w:sz w:val="20"/>
                <w:szCs w:val="20"/>
              </w:rPr>
              <w:t xml:space="preserve">16 </w:t>
            </w:r>
            <w:r w:rsidRPr="00613BA2">
              <w:rPr>
                <w:sz w:val="20"/>
                <w:szCs w:val="20"/>
                <w:u w:val="single"/>
                <w:vertAlign w:val="superscript"/>
              </w:rPr>
              <w:t>12</w:t>
            </w:r>
          </w:p>
        </w:tc>
        <w:tc>
          <w:tcPr>
            <w:tcW w:w="1413" w:type="dxa"/>
            <w:vAlign w:val="center"/>
          </w:tcPr>
          <w:p w:rsidR="00E46AA3" w:rsidRPr="00613BA2" w:rsidRDefault="00E46AA3" w:rsidP="00E46AA3">
            <w:pPr>
              <w:jc w:val="center"/>
              <w:rPr>
                <w:sz w:val="20"/>
                <w:szCs w:val="20"/>
              </w:rPr>
            </w:pPr>
            <w:r w:rsidRPr="00613BA2">
              <w:rPr>
                <w:sz w:val="20"/>
                <w:szCs w:val="20"/>
              </w:rPr>
              <w:t>7 часов 12 минут</w:t>
            </w:r>
          </w:p>
        </w:tc>
        <w:tc>
          <w:tcPr>
            <w:tcW w:w="1289" w:type="dxa"/>
            <w:vAlign w:val="center"/>
          </w:tcPr>
          <w:p w:rsidR="00E46AA3" w:rsidRPr="00613BA2" w:rsidRDefault="00E46AA3" w:rsidP="00E46AA3">
            <w:pPr>
              <w:jc w:val="center"/>
              <w:rPr>
                <w:sz w:val="20"/>
                <w:szCs w:val="20"/>
              </w:rPr>
            </w:pPr>
            <w:r w:rsidRPr="00613BA2">
              <w:rPr>
                <w:sz w:val="20"/>
                <w:szCs w:val="20"/>
              </w:rPr>
              <w:t>Суббота,</w:t>
            </w:r>
          </w:p>
          <w:p w:rsidR="00E46AA3" w:rsidRPr="00613BA2" w:rsidRDefault="00E46AA3" w:rsidP="00E46AA3">
            <w:pPr>
              <w:jc w:val="center"/>
              <w:rPr>
                <w:sz w:val="20"/>
                <w:szCs w:val="20"/>
              </w:rPr>
            </w:pPr>
            <w:r w:rsidRPr="00613BA2">
              <w:rPr>
                <w:sz w:val="20"/>
                <w:szCs w:val="20"/>
              </w:rPr>
              <w:t>Воскресенье</w:t>
            </w:r>
          </w:p>
        </w:tc>
      </w:tr>
      <w:tr w:rsidR="0047445A" w:rsidTr="00A03000">
        <w:tc>
          <w:tcPr>
            <w:tcW w:w="3369" w:type="dxa"/>
            <w:vAlign w:val="center"/>
          </w:tcPr>
          <w:p w:rsidR="0047445A" w:rsidRPr="00613BA2" w:rsidRDefault="0047445A" w:rsidP="0047445A">
            <w:pPr>
              <w:rPr>
                <w:sz w:val="20"/>
                <w:szCs w:val="20"/>
              </w:rPr>
            </w:pPr>
            <w:r w:rsidRPr="00613BA2">
              <w:rPr>
                <w:sz w:val="20"/>
                <w:szCs w:val="20"/>
              </w:rPr>
              <w:t>Для педагогических работников, работающих в режиме 24 часовой рабочей недели (музыкальный руководитель)</w:t>
            </w:r>
          </w:p>
        </w:tc>
        <w:tc>
          <w:tcPr>
            <w:tcW w:w="850" w:type="dxa"/>
            <w:vAlign w:val="center"/>
          </w:tcPr>
          <w:p w:rsidR="0047445A" w:rsidRPr="00613BA2" w:rsidRDefault="0047445A" w:rsidP="0047445A">
            <w:pPr>
              <w:jc w:val="center"/>
              <w:rPr>
                <w:sz w:val="20"/>
                <w:szCs w:val="20"/>
                <w:u w:val="single"/>
                <w:vertAlign w:val="superscript"/>
              </w:rPr>
            </w:pPr>
            <w:r w:rsidRPr="00613BA2">
              <w:rPr>
                <w:sz w:val="20"/>
                <w:szCs w:val="20"/>
              </w:rPr>
              <w:t xml:space="preserve">9 </w:t>
            </w:r>
            <w:r w:rsidRPr="00613BA2">
              <w:rPr>
                <w:sz w:val="20"/>
                <w:szCs w:val="20"/>
                <w:u w:val="single"/>
                <w:vertAlign w:val="superscript"/>
              </w:rPr>
              <w:t>00</w:t>
            </w:r>
          </w:p>
        </w:tc>
        <w:tc>
          <w:tcPr>
            <w:tcW w:w="1810" w:type="dxa"/>
            <w:vAlign w:val="center"/>
          </w:tcPr>
          <w:p w:rsidR="0047445A" w:rsidRPr="00613BA2" w:rsidRDefault="0047445A" w:rsidP="0047445A">
            <w:pPr>
              <w:jc w:val="center"/>
              <w:rPr>
                <w:u w:val="single"/>
              </w:rPr>
            </w:pPr>
            <w:r w:rsidRPr="00613BA2">
              <w:rPr>
                <w:sz w:val="22"/>
                <w:szCs w:val="22"/>
              </w:rPr>
              <w:t xml:space="preserve">13 </w:t>
            </w:r>
            <w:r w:rsidRPr="00613BA2">
              <w:rPr>
                <w:sz w:val="22"/>
                <w:szCs w:val="22"/>
                <w:u w:val="single"/>
                <w:vertAlign w:val="superscript"/>
              </w:rPr>
              <w:t xml:space="preserve">00 </w:t>
            </w:r>
            <w:r w:rsidRPr="00613BA2">
              <w:rPr>
                <w:sz w:val="22"/>
                <w:szCs w:val="22"/>
              </w:rPr>
              <w:t xml:space="preserve">  - 13 </w:t>
            </w:r>
            <w:r w:rsidRPr="00613BA2">
              <w:rPr>
                <w:sz w:val="22"/>
                <w:szCs w:val="22"/>
                <w:u w:val="single"/>
                <w:vertAlign w:val="superscript"/>
              </w:rPr>
              <w:t>30</w:t>
            </w:r>
          </w:p>
        </w:tc>
        <w:tc>
          <w:tcPr>
            <w:tcW w:w="982" w:type="dxa"/>
            <w:vAlign w:val="center"/>
          </w:tcPr>
          <w:p w:rsidR="0047445A" w:rsidRPr="00613BA2" w:rsidRDefault="0047445A" w:rsidP="0047445A">
            <w:pPr>
              <w:jc w:val="center"/>
              <w:rPr>
                <w:sz w:val="20"/>
                <w:szCs w:val="20"/>
              </w:rPr>
            </w:pPr>
            <w:r w:rsidRPr="00613BA2">
              <w:rPr>
                <w:sz w:val="20"/>
                <w:szCs w:val="20"/>
              </w:rPr>
              <w:t>14</w:t>
            </w:r>
            <w:r w:rsidRPr="00613BA2">
              <w:rPr>
                <w:sz w:val="20"/>
                <w:szCs w:val="20"/>
                <w:u w:val="single"/>
                <w:vertAlign w:val="superscript"/>
              </w:rPr>
              <w:t>18</w:t>
            </w:r>
          </w:p>
        </w:tc>
        <w:tc>
          <w:tcPr>
            <w:tcW w:w="1413" w:type="dxa"/>
            <w:vAlign w:val="center"/>
          </w:tcPr>
          <w:p w:rsidR="0047445A" w:rsidRPr="00613BA2" w:rsidRDefault="0047445A" w:rsidP="0047445A">
            <w:pPr>
              <w:jc w:val="center"/>
              <w:rPr>
                <w:sz w:val="20"/>
                <w:szCs w:val="20"/>
              </w:rPr>
            </w:pPr>
            <w:r w:rsidRPr="00613BA2">
              <w:rPr>
                <w:sz w:val="20"/>
                <w:szCs w:val="20"/>
              </w:rPr>
              <w:t>4 часа 48 минут</w:t>
            </w:r>
          </w:p>
        </w:tc>
        <w:tc>
          <w:tcPr>
            <w:tcW w:w="1289" w:type="dxa"/>
            <w:vAlign w:val="center"/>
          </w:tcPr>
          <w:p w:rsidR="0047445A" w:rsidRPr="00613BA2" w:rsidRDefault="0047445A" w:rsidP="0047445A">
            <w:pPr>
              <w:jc w:val="center"/>
              <w:rPr>
                <w:sz w:val="20"/>
                <w:szCs w:val="20"/>
              </w:rPr>
            </w:pPr>
            <w:r w:rsidRPr="00613BA2">
              <w:rPr>
                <w:sz w:val="20"/>
                <w:szCs w:val="20"/>
              </w:rPr>
              <w:t>Суббота,</w:t>
            </w:r>
          </w:p>
          <w:p w:rsidR="0047445A" w:rsidRPr="00613BA2" w:rsidRDefault="0047445A" w:rsidP="0047445A">
            <w:pPr>
              <w:jc w:val="center"/>
              <w:rPr>
                <w:sz w:val="20"/>
                <w:szCs w:val="20"/>
              </w:rPr>
            </w:pPr>
            <w:r w:rsidRPr="00613BA2">
              <w:rPr>
                <w:sz w:val="20"/>
                <w:szCs w:val="20"/>
              </w:rPr>
              <w:t>Воскресенье</w:t>
            </w:r>
          </w:p>
        </w:tc>
      </w:tr>
      <w:tr w:rsidR="0047445A" w:rsidTr="00A03000">
        <w:trPr>
          <w:trHeight w:val="561"/>
        </w:trPr>
        <w:tc>
          <w:tcPr>
            <w:tcW w:w="3369" w:type="dxa"/>
            <w:vMerge w:val="restart"/>
            <w:vAlign w:val="center"/>
          </w:tcPr>
          <w:p w:rsidR="0047445A" w:rsidRPr="00613BA2" w:rsidRDefault="0047445A" w:rsidP="0047445A">
            <w:pPr>
              <w:rPr>
                <w:sz w:val="20"/>
                <w:szCs w:val="20"/>
              </w:rPr>
            </w:pPr>
            <w:r w:rsidRPr="00613BA2">
              <w:rPr>
                <w:sz w:val="20"/>
                <w:szCs w:val="20"/>
              </w:rPr>
              <w:t>Для работников, работающих в  круглосуточном режиме (вахтер (сторож), оператор газовой котельной)</w:t>
            </w:r>
          </w:p>
        </w:tc>
        <w:tc>
          <w:tcPr>
            <w:tcW w:w="850" w:type="dxa"/>
            <w:vAlign w:val="center"/>
          </w:tcPr>
          <w:p w:rsidR="0047445A" w:rsidRPr="00613BA2" w:rsidRDefault="0047445A" w:rsidP="0047445A">
            <w:pPr>
              <w:jc w:val="center"/>
              <w:rPr>
                <w:sz w:val="20"/>
                <w:szCs w:val="20"/>
                <w:u w:val="single"/>
                <w:vertAlign w:val="superscript"/>
              </w:rPr>
            </w:pPr>
            <w:r w:rsidRPr="00613BA2">
              <w:rPr>
                <w:sz w:val="20"/>
                <w:szCs w:val="20"/>
              </w:rPr>
              <w:t xml:space="preserve">8 </w:t>
            </w:r>
            <w:r w:rsidRPr="00613BA2">
              <w:rPr>
                <w:sz w:val="20"/>
                <w:szCs w:val="20"/>
                <w:u w:val="single"/>
                <w:vertAlign w:val="superscript"/>
              </w:rPr>
              <w:t>00</w:t>
            </w:r>
          </w:p>
        </w:tc>
        <w:tc>
          <w:tcPr>
            <w:tcW w:w="1810" w:type="dxa"/>
            <w:vAlign w:val="center"/>
          </w:tcPr>
          <w:p w:rsidR="0047445A" w:rsidRPr="00613BA2" w:rsidRDefault="0047445A" w:rsidP="00A03000">
            <w:pPr>
              <w:jc w:val="center"/>
              <w:rPr>
                <w:u w:val="single"/>
                <w:vertAlign w:val="superscript"/>
              </w:rPr>
            </w:pPr>
            <w:r w:rsidRPr="00613BA2">
              <w:rPr>
                <w:sz w:val="22"/>
                <w:szCs w:val="22"/>
              </w:rPr>
              <w:t xml:space="preserve">12 </w:t>
            </w:r>
            <w:r w:rsidRPr="00613BA2">
              <w:rPr>
                <w:sz w:val="22"/>
                <w:szCs w:val="22"/>
                <w:u w:val="single"/>
                <w:vertAlign w:val="superscript"/>
              </w:rPr>
              <w:t xml:space="preserve">00 </w:t>
            </w:r>
            <w:r w:rsidRPr="00613BA2">
              <w:rPr>
                <w:sz w:val="22"/>
                <w:szCs w:val="22"/>
              </w:rPr>
              <w:t xml:space="preserve">  - 13 </w:t>
            </w:r>
            <w:r w:rsidRPr="00613BA2">
              <w:rPr>
                <w:sz w:val="22"/>
                <w:szCs w:val="22"/>
                <w:u w:val="single"/>
                <w:vertAlign w:val="superscript"/>
              </w:rPr>
              <w:t>30</w:t>
            </w:r>
          </w:p>
          <w:p w:rsidR="0047445A" w:rsidRPr="00613BA2" w:rsidRDefault="0047445A" w:rsidP="00A03000">
            <w:pPr>
              <w:jc w:val="center"/>
              <w:rPr>
                <w:u w:val="single"/>
                <w:vertAlign w:val="superscript"/>
              </w:rPr>
            </w:pPr>
            <w:r w:rsidRPr="00613BA2">
              <w:rPr>
                <w:sz w:val="22"/>
                <w:szCs w:val="22"/>
              </w:rPr>
              <w:t xml:space="preserve">16 </w:t>
            </w:r>
            <w:r w:rsidRPr="00613BA2">
              <w:rPr>
                <w:sz w:val="22"/>
                <w:szCs w:val="22"/>
                <w:u w:val="single"/>
                <w:vertAlign w:val="superscript"/>
              </w:rPr>
              <w:t xml:space="preserve">00 </w:t>
            </w:r>
            <w:r w:rsidRPr="00613BA2">
              <w:rPr>
                <w:sz w:val="22"/>
                <w:szCs w:val="22"/>
              </w:rPr>
              <w:t xml:space="preserve">  - 16 </w:t>
            </w:r>
            <w:r w:rsidRPr="00613BA2">
              <w:rPr>
                <w:sz w:val="22"/>
                <w:szCs w:val="22"/>
                <w:u w:val="single"/>
                <w:vertAlign w:val="superscript"/>
              </w:rPr>
              <w:t>30</w:t>
            </w:r>
          </w:p>
          <w:p w:rsidR="0047445A" w:rsidRPr="00613BA2" w:rsidRDefault="0047445A" w:rsidP="0047445A">
            <w:pPr>
              <w:jc w:val="center"/>
              <w:rPr>
                <w:sz w:val="16"/>
                <w:szCs w:val="16"/>
                <w:u w:val="single"/>
              </w:rPr>
            </w:pPr>
            <w:r w:rsidRPr="00613BA2">
              <w:rPr>
                <w:sz w:val="16"/>
                <w:szCs w:val="16"/>
                <w:u w:val="single"/>
              </w:rPr>
              <w:t>Без отрыва от работы</w:t>
            </w:r>
          </w:p>
        </w:tc>
        <w:tc>
          <w:tcPr>
            <w:tcW w:w="982" w:type="dxa"/>
            <w:vAlign w:val="center"/>
          </w:tcPr>
          <w:p w:rsidR="0047445A" w:rsidRPr="00613BA2" w:rsidRDefault="0047445A" w:rsidP="0047445A">
            <w:pPr>
              <w:jc w:val="center"/>
              <w:rPr>
                <w:sz w:val="20"/>
                <w:szCs w:val="20"/>
              </w:rPr>
            </w:pPr>
            <w:r w:rsidRPr="00613BA2">
              <w:rPr>
                <w:sz w:val="20"/>
                <w:szCs w:val="20"/>
              </w:rPr>
              <w:t xml:space="preserve">20 </w:t>
            </w:r>
            <w:r w:rsidRPr="00613BA2">
              <w:rPr>
                <w:sz w:val="20"/>
                <w:szCs w:val="20"/>
                <w:u w:val="single"/>
                <w:vertAlign w:val="superscript"/>
              </w:rPr>
              <w:t>00</w:t>
            </w:r>
          </w:p>
        </w:tc>
        <w:tc>
          <w:tcPr>
            <w:tcW w:w="1413" w:type="dxa"/>
            <w:vAlign w:val="center"/>
          </w:tcPr>
          <w:p w:rsidR="0047445A" w:rsidRPr="00613BA2" w:rsidRDefault="0047445A" w:rsidP="0047445A">
            <w:pPr>
              <w:jc w:val="center"/>
              <w:rPr>
                <w:sz w:val="20"/>
                <w:szCs w:val="20"/>
              </w:rPr>
            </w:pPr>
            <w:r w:rsidRPr="00613BA2">
              <w:rPr>
                <w:sz w:val="20"/>
                <w:szCs w:val="20"/>
              </w:rPr>
              <w:t xml:space="preserve">12 часов </w:t>
            </w:r>
          </w:p>
        </w:tc>
        <w:tc>
          <w:tcPr>
            <w:tcW w:w="1289" w:type="dxa"/>
            <w:vAlign w:val="center"/>
          </w:tcPr>
          <w:p w:rsidR="0047445A" w:rsidRPr="00613BA2" w:rsidRDefault="0047445A" w:rsidP="0047445A">
            <w:pPr>
              <w:jc w:val="center"/>
              <w:rPr>
                <w:sz w:val="20"/>
                <w:szCs w:val="20"/>
              </w:rPr>
            </w:pPr>
            <w:proofErr w:type="gramStart"/>
            <w:r w:rsidRPr="00613BA2">
              <w:rPr>
                <w:sz w:val="20"/>
                <w:szCs w:val="20"/>
              </w:rPr>
              <w:t>Плавающие</w:t>
            </w:r>
            <w:proofErr w:type="gramEnd"/>
            <w:r w:rsidRPr="00613BA2">
              <w:rPr>
                <w:sz w:val="20"/>
                <w:szCs w:val="20"/>
              </w:rPr>
              <w:t>, по графику</w:t>
            </w:r>
          </w:p>
        </w:tc>
      </w:tr>
      <w:tr w:rsidR="0047445A" w:rsidTr="00A03000">
        <w:tc>
          <w:tcPr>
            <w:tcW w:w="3369" w:type="dxa"/>
            <w:vMerge/>
            <w:vAlign w:val="center"/>
          </w:tcPr>
          <w:p w:rsidR="0047445A" w:rsidRPr="00613BA2" w:rsidRDefault="0047445A" w:rsidP="0047445A">
            <w:pPr>
              <w:rPr>
                <w:sz w:val="20"/>
                <w:szCs w:val="20"/>
              </w:rPr>
            </w:pPr>
          </w:p>
        </w:tc>
        <w:tc>
          <w:tcPr>
            <w:tcW w:w="850" w:type="dxa"/>
            <w:vAlign w:val="center"/>
          </w:tcPr>
          <w:p w:rsidR="0047445A" w:rsidRPr="00613BA2" w:rsidRDefault="0047445A" w:rsidP="0047445A">
            <w:pPr>
              <w:jc w:val="center"/>
              <w:rPr>
                <w:sz w:val="20"/>
                <w:szCs w:val="20"/>
              </w:rPr>
            </w:pPr>
            <w:r w:rsidRPr="00613BA2">
              <w:rPr>
                <w:sz w:val="20"/>
                <w:szCs w:val="20"/>
              </w:rPr>
              <w:t xml:space="preserve">20 </w:t>
            </w:r>
            <w:r w:rsidRPr="00613BA2">
              <w:rPr>
                <w:sz w:val="20"/>
                <w:szCs w:val="20"/>
                <w:u w:val="single"/>
                <w:vertAlign w:val="superscript"/>
              </w:rPr>
              <w:t>00</w:t>
            </w:r>
          </w:p>
        </w:tc>
        <w:tc>
          <w:tcPr>
            <w:tcW w:w="1810" w:type="dxa"/>
            <w:vAlign w:val="center"/>
          </w:tcPr>
          <w:p w:rsidR="0047445A" w:rsidRPr="00613BA2" w:rsidRDefault="0047445A" w:rsidP="0047445A">
            <w:pPr>
              <w:jc w:val="center"/>
              <w:rPr>
                <w:u w:val="single"/>
                <w:vertAlign w:val="superscript"/>
              </w:rPr>
            </w:pPr>
            <w:r w:rsidRPr="00613BA2">
              <w:rPr>
                <w:sz w:val="22"/>
                <w:szCs w:val="22"/>
              </w:rPr>
              <w:t xml:space="preserve">00 </w:t>
            </w:r>
            <w:proofErr w:type="spellStart"/>
            <w:r w:rsidRPr="00613BA2">
              <w:rPr>
                <w:sz w:val="22"/>
                <w:szCs w:val="22"/>
                <w:u w:val="single"/>
                <w:vertAlign w:val="superscript"/>
              </w:rPr>
              <w:t>00</w:t>
            </w:r>
            <w:proofErr w:type="spellEnd"/>
            <w:r w:rsidRPr="00613BA2">
              <w:rPr>
                <w:sz w:val="22"/>
                <w:szCs w:val="22"/>
                <w:u w:val="single"/>
                <w:vertAlign w:val="superscript"/>
              </w:rPr>
              <w:t xml:space="preserve"> </w:t>
            </w:r>
            <w:r w:rsidRPr="00613BA2">
              <w:rPr>
                <w:sz w:val="22"/>
                <w:szCs w:val="22"/>
              </w:rPr>
              <w:t xml:space="preserve">  - 00 </w:t>
            </w:r>
            <w:r w:rsidRPr="00613BA2">
              <w:rPr>
                <w:sz w:val="22"/>
                <w:szCs w:val="22"/>
                <w:u w:val="single"/>
                <w:vertAlign w:val="superscript"/>
              </w:rPr>
              <w:t>30</w:t>
            </w:r>
          </w:p>
          <w:p w:rsidR="0047445A" w:rsidRPr="00613BA2" w:rsidRDefault="0047445A" w:rsidP="0047445A">
            <w:pPr>
              <w:jc w:val="center"/>
              <w:rPr>
                <w:u w:val="single"/>
                <w:vertAlign w:val="superscript"/>
              </w:rPr>
            </w:pPr>
            <w:r w:rsidRPr="00613BA2">
              <w:rPr>
                <w:sz w:val="22"/>
                <w:szCs w:val="22"/>
              </w:rPr>
              <w:t xml:space="preserve">4 </w:t>
            </w:r>
            <w:r w:rsidRPr="00613BA2">
              <w:rPr>
                <w:sz w:val="22"/>
                <w:szCs w:val="22"/>
                <w:u w:val="single"/>
                <w:vertAlign w:val="superscript"/>
              </w:rPr>
              <w:t xml:space="preserve">00 </w:t>
            </w:r>
            <w:r w:rsidRPr="00613BA2">
              <w:rPr>
                <w:sz w:val="22"/>
                <w:szCs w:val="22"/>
              </w:rPr>
              <w:t xml:space="preserve">  - 4 </w:t>
            </w:r>
            <w:r w:rsidRPr="00613BA2">
              <w:rPr>
                <w:sz w:val="22"/>
                <w:szCs w:val="22"/>
                <w:u w:val="single"/>
                <w:vertAlign w:val="superscript"/>
              </w:rPr>
              <w:t>30</w:t>
            </w:r>
          </w:p>
          <w:p w:rsidR="0047445A" w:rsidRPr="00613BA2" w:rsidRDefault="0047445A" w:rsidP="0047445A">
            <w:pPr>
              <w:jc w:val="center"/>
              <w:rPr>
                <w:sz w:val="22"/>
                <w:szCs w:val="22"/>
              </w:rPr>
            </w:pPr>
            <w:r w:rsidRPr="00613BA2">
              <w:rPr>
                <w:sz w:val="16"/>
                <w:szCs w:val="16"/>
                <w:u w:val="single"/>
              </w:rPr>
              <w:t>Без отрыва от работы</w:t>
            </w:r>
          </w:p>
        </w:tc>
        <w:tc>
          <w:tcPr>
            <w:tcW w:w="982" w:type="dxa"/>
            <w:vAlign w:val="center"/>
          </w:tcPr>
          <w:p w:rsidR="0047445A" w:rsidRPr="00613BA2" w:rsidRDefault="0047445A" w:rsidP="0047445A">
            <w:pPr>
              <w:jc w:val="center"/>
              <w:rPr>
                <w:sz w:val="20"/>
                <w:szCs w:val="20"/>
              </w:rPr>
            </w:pPr>
            <w:r w:rsidRPr="00613BA2">
              <w:rPr>
                <w:sz w:val="20"/>
                <w:szCs w:val="20"/>
              </w:rPr>
              <w:t xml:space="preserve">8 </w:t>
            </w:r>
            <w:r w:rsidRPr="00613BA2">
              <w:rPr>
                <w:sz w:val="20"/>
                <w:szCs w:val="20"/>
                <w:u w:val="single"/>
                <w:vertAlign w:val="superscript"/>
              </w:rPr>
              <w:t>00</w:t>
            </w:r>
          </w:p>
        </w:tc>
        <w:tc>
          <w:tcPr>
            <w:tcW w:w="1413" w:type="dxa"/>
            <w:vAlign w:val="center"/>
          </w:tcPr>
          <w:p w:rsidR="0047445A" w:rsidRPr="00613BA2" w:rsidRDefault="0047445A" w:rsidP="0047445A">
            <w:pPr>
              <w:jc w:val="center"/>
              <w:rPr>
                <w:sz w:val="20"/>
                <w:szCs w:val="20"/>
              </w:rPr>
            </w:pPr>
            <w:r w:rsidRPr="00613BA2">
              <w:rPr>
                <w:sz w:val="20"/>
                <w:szCs w:val="20"/>
              </w:rPr>
              <w:t xml:space="preserve">12 часов </w:t>
            </w:r>
          </w:p>
        </w:tc>
        <w:tc>
          <w:tcPr>
            <w:tcW w:w="1289" w:type="dxa"/>
            <w:vAlign w:val="center"/>
          </w:tcPr>
          <w:p w:rsidR="0047445A" w:rsidRPr="00613BA2" w:rsidRDefault="0047445A" w:rsidP="0047445A">
            <w:pPr>
              <w:jc w:val="center"/>
              <w:rPr>
                <w:sz w:val="20"/>
                <w:szCs w:val="20"/>
              </w:rPr>
            </w:pPr>
            <w:proofErr w:type="gramStart"/>
            <w:r w:rsidRPr="00613BA2">
              <w:rPr>
                <w:sz w:val="20"/>
                <w:szCs w:val="20"/>
              </w:rPr>
              <w:t>Плавающие</w:t>
            </w:r>
            <w:proofErr w:type="gramEnd"/>
            <w:r w:rsidRPr="00613BA2">
              <w:rPr>
                <w:sz w:val="20"/>
                <w:szCs w:val="20"/>
              </w:rPr>
              <w:t>, по графику</w:t>
            </w:r>
          </w:p>
        </w:tc>
      </w:tr>
      <w:tr w:rsidR="0047445A" w:rsidTr="00A03000">
        <w:trPr>
          <w:trHeight w:val="575"/>
        </w:trPr>
        <w:tc>
          <w:tcPr>
            <w:tcW w:w="3369" w:type="dxa"/>
            <w:vMerge w:val="restart"/>
            <w:vAlign w:val="center"/>
          </w:tcPr>
          <w:p w:rsidR="0047445A" w:rsidRPr="00613BA2" w:rsidRDefault="0047445A" w:rsidP="0047445A">
            <w:pPr>
              <w:rPr>
                <w:sz w:val="20"/>
                <w:szCs w:val="20"/>
              </w:rPr>
            </w:pPr>
            <w:r w:rsidRPr="00613BA2">
              <w:rPr>
                <w:sz w:val="20"/>
                <w:szCs w:val="20"/>
              </w:rPr>
              <w:lastRenderedPageBreak/>
              <w:t>Для работников, работающих в режиме 40 часовой рабочей недели (с</w:t>
            </w:r>
            <w:r>
              <w:rPr>
                <w:sz w:val="20"/>
                <w:szCs w:val="20"/>
              </w:rPr>
              <w:t>пециалисты по социальной работе</w:t>
            </w:r>
            <w:r w:rsidRPr="00613BA2">
              <w:rPr>
                <w:sz w:val="20"/>
                <w:szCs w:val="20"/>
              </w:rPr>
              <w:t>)</w:t>
            </w:r>
          </w:p>
        </w:tc>
        <w:tc>
          <w:tcPr>
            <w:tcW w:w="850" w:type="dxa"/>
            <w:vAlign w:val="center"/>
          </w:tcPr>
          <w:p w:rsidR="0047445A" w:rsidRPr="00613BA2" w:rsidRDefault="0047445A" w:rsidP="0047445A">
            <w:pPr>
              <w:jc w:val="center"/>
              <w:rPr>
                <w:sz w:val="20"/>
                <w:szCs w:val="20"/>
                <w:vertAlign w:val="superscript"/>
              </w:rPr>
            </w:pPr>
            <w:r w:rsidRPr="00613BA2">
              <w:rPr>
                <w:sz w:val="20"/>
                <w:szCs w:val="20"/>
              </w:rPr>
              <w:t>8</w:t>
            </w:r>
            <w:r w:rsidRPr="00613BA2">
              <w:rPr>
                <w:sz w:val="20"/>
                <w:szCs w:val="20"/>
                <w:u w:val="single"/>
                <w:vertAlign w:val="superscript"/>
              </w:rPr>
              <w:t>00</w:t>
            </w:r>
          </w:p>
        </w:tc>
        <w:tc>
          <w:tcPr>
            <w:tcW w:w="1810" w:type="dxa"/>
            <w:vAlign w:val="center"/>
          </w:tcPr>
          <w:p w:rsidR="0047445A" w:rsidRPr="00613BA2" w:rsidRDefault="0047445A" w:rsidP="0047445A">
            <w:pPr>
              <w:jc w:val="center"/>
              <w:rPr>
                <w:sz w:val="20"/>
                <w:szCs w:val="20"/>
                <w:u w:val="single"/>
              </w:rPr>
            </w:pPr>
            <w:r w:rsidRPr="00613BA2">
              <w:rPr>
                <w:sz w:val="20"/>
                <w:szCs w:val="20"/>
              </w:rPr>
              <w:t xml:space="preserve">12 </w:t>
            </w:r>
            <w:r w:rsidRPr="00613BA2">
              <w:rPr>
                <w:sz w:val="20"/>
                <w:szCs w:val="20"/>
                <w:u w:val="single"/>
                <w:vertAlign w:val="superscript"/>
              </w:rPr>
              <w:t xml:space="preserve">00 </w:t>
            </w:r>
            <w:r w:rsidRPr="00613BA2">
              <w:rPr>
                <w:sz w:val="20"/>
                <w:szCs w:val="20"/>
              </w:rPr>
              <w:t xml:space="preserve">  - 13 </w:t>
            </w:r>
            <w:r w:rsidRPr="00613BA2">
              <w:rPr>
                <w:sz w:val="20"/>
                <w:szCs w:val="20"/>
                <w:u w:val="single"/>
                <w:vertAlign w:val="superscript"/>
              </w:rPr>
              <w:t>00</w:t>
            </w:r>
          </w:p>
        </w:tc>
        <w:tc>
          <w:tcPr>
            <w:tcW w:w="982" w:type="dxa"/>
            <w:vAlign w:val="center"/>
          </w:tcPr>
          <w:p w:rsidR="0047445A" w:rsidRPr="00613BA2" w:rsidRDefault="0047445A" w:rsidP="0047445A">
            <w:pPr>
              <w:jc w:val="center"/>
              <w:rPr>
                <w:sz w:val="20"/>
                <w:szCs w:val="20"/>
              </w:rPr>
            </w:pPr>
            <w:r w:rsidRPr="00613BA2">
              <w:rPr>
                <w:sz w:val="20"/>
                <w:szCs w:val="20"/>
              </w:rPr>
              <w:t xml:space="preserve">17 </w:t>
            </w:r>
            <w:r w:rsidRPr="00613BA2">
              <w:rPr>
                <w:sz w:val="20"/>
                <w:szCs w:val="20"/>
                <w:u w:val="single"/>
                <w:vertAlign w:val="superscript"/>
              </w:rPr>
              <w:t>00</w:t>
            </w:r>
          </w:p>
        </w:tc>
        <w:tc>
          <w:tcPr>
            <w:tcW w:w="1413" w:type="dxa"/>
            <w:vAlign w:val="center"/>
          </w:tcPr>
          <w:p w:rsidR="0047445A" w:rsidRPr="00613BA2" w:rsidRDefault="0047445A" w:rsidP="0047445A">
            <w:pPr>
              <w:jc w:val="center"/>
              <w:rPr>
                <w:sz w:val="20"/>
                <w:szCs w:val="20"/>
              </w:rPr>
            </w:pPr>
            <w:r w:rsidRPr="00613BA2">
              <w:rPr>
                <w:sz w:val="20"/>
                <w:szCs w:val="20"/>
              </w:rPr>
              <w:t>8 часов</w:t>
            </w:r>
          </w:p>
        </w:tc>
        <w:tc>
          <w:tcPr>
            <w:tcW w:w="1289" w:type="dxa"/>
            <w:vAlign w:val="center"/>
          </w:tcPr>
          <w:p w:rsidR="0047445A" w:rsidRPr="00613BA2" w:rsidRDefault="0047445A" w:rsidP="0047445A">
            <w:pPr>
              <w:jc w:val="center"/>
              <w:rPr>
                <w:sz w:val="20"/>
                <w:szCs w:val="20"/>
              </w:rPr>
            </w:pPr>
            <w:r w:rsidRPr="00613BA2">
              <w:rPr>
                <w:sz w:val="20"/>
                <w:szCs w:val="20"/>
              </w:rPr>
              <w:t>Суббота,</w:t>
            </w:r>
          </w:p>
          <w:p w:rsidR="0047445A" w:rsidRPr="00613BA2" w:rsidRDefault="0047445A" w:rsidP="0047445A">
            <w:pPr>
              <w:jc w:val="center"/>
              <w:rPr>
                <w:sz w:val="20"/>
                <w:szCs w:val="20"/>
              </w:rPr>
            </w:pPr>
            <w:r w:rsidRPr="00613BA2">
              <w:rPr>
                <w:sz w:val="20"/>
                <w:szCs w:val="20"/>
              </w:rPr>
              <w:t>Воскресенье</w:t>
            </w:r>
          </w:p>
        </w:tc>
      </w:tr>
      <w:tr w:rsidR="0047445A" w:rsidTr="00A03000">
        <w:trPr>
          <w:trHeight w:val="537"/>
        </w:trPr>
        <w:tc>
          <w:tcPr>
            <w:tcW w:w="3369" w:type="dxa"/>
            <w:vMerge/>
            <w:vAlign w:val="center"/>
          </w:tcPr>
          <w:p w:rsidR="0047445A" w:rsidRPr="00613BA2" w:rsidRDefault="0047445A" w:rsidP="0047445A">
            <w:pPr>
              <w:ind w:right="-108"/>
              <w:rPr>
                <w:sz w:val="20"/>
                <w:szCs w:val="20"/>
              </w:rPr>
            </w:pPr>
          </w:p>
        </w:tc>
        <w:tc>
          <w:tcPr>
            <w:tcW w:w="850" w:type="dxa"/>
            <w:vAlign w:val="center"/>
          </w:tcPr>
          <w:p w:rsidR="0047445A" w:rsidRPr="00613BA2" w:rsidRDefault="0047445A" w:rsidP="0047445A">
            <w:pPr>
              <w:jc w:val="center"/>
              <w:rPr>
                <w:sz w:val="20"/>
                <w:szCs w:val="20"/>
              </w:rPr>
            </w:pPr>
            <w:r w:rsidRPr="00613BA2">
              <w:rPr>
                <w:sz w:val="20"/>
                <w:szCs w:val="20"/>
              </w:rPr>
              <w:t>8</w:t>
            </w:r>
            <w:r w:rsidRPr="00613BA2">
              <w:rPr>
                <w:sz w:val="20"/>
                <w:szCs w:val="20"/>
                <w:u w:val="single"/>
                <w:vertAlign w:val="superscript"/>
              </w:rPr>
              <w:t>00</w:t>
            </w:r>
          </w:p>
        </w:tc>
        <w:tc>
          <w:tcPr>
            <w:tcW w:w="1810" w:type="dxa"/>
            <w:vAlign w:val="center"/>
          </w:tcPr>
          <w:p w:rsidR="0047445A" w:rsidRDefault="0047445A" w:rsidP="0047445A">
            <w:pPr>
              <w:jc w:val="center"/>
              <w:rPr>
                <w:sz w:val="20"/>
                <w:szCs w:val="20"/>
                <w:u w:val="single"/>
                <w:vertAlign w:val="superscript"/>
              </w:rPr>
            </w:pPr>
            <w:r w:rsidRPr="00613BA2">
              <w:rPr>
                <w:sz w:val="20"/>
                <w:szCs w:val="20"/>
              </w:rPr>
              <w:t xml:space="preserve">14 </w:t>
            </w:r>
            <w:r w:rsidRPr="00613BA2">
              <w:rPr>
                <w:sz w:val="20"/>
                <w:szCs w:val="20"/>
                <w:u w:val="single"/>
                <w:vertAlign w:val="superscript"/>
              </w:rPr>
              <w:t xml:space="preserve">00 </w:t>
            </w:r>
            <w:r w:rsidRPr="00613BA2">
              <w:rPr>
                <w:sz w:val="20"/>
                <w:szCs w:val="20"/>
              </w:rPr>
              <w:t xml:space="preserve">  - 15 </w:t>
            </w:r>
            <w:r w:rsidRPr="00613BA2">
              <w:rPr>
                <w:sz w:val="20"/>
                <w:szCs w:val="20"/>
                <w:u w:val="single"/>
                <w:vertAlign w:val="superscript"/>
              </w:rPr>
              <w:t>00</w:t>
            </w:r>
          </w:p>
          <w:p w:rsidR="0047445A" w:rsidRPr="00613BA2" w:rsidRDefault="0047445A" w:rsidP="0047445A">
            <w:pPr>
              <w:jc w:val="center"/>
              <w:rPr>
                <w:sz w:val="20"/>
                <w:szCs w:val="20"/>
              </w:rPr>
            </w:pPr>
            <w:r w:rsidRPr="00613BA2">
              <w:rPr>
                <w:sz w:val="16"/>
                <w:szCs w:val="16"/>
                <w:u w:val="single"/>
              </w:rPr>
              <w:t>Без отрыва от работы</w:t>
            </w:r>
          </w:p>
        </w:tc>
        <w:tc>
          <w:tcPr>
            <w:tcW w:w="982" w:type="dxa"/>
            <w:vAlign w:val="center"/>
          </w:tcPr>
          <w:p w:rsidR="0047445A" w:rsidRPr="00613BA2" w:rsidRDefault="0047445A" w:rsidP="0047445A">
            <w:pPr>
              <w:jc w:val="center"/>
              <w:rPr>
                <w:sz w:val="20"/>
                <w:szCs w:val="20"/>
              </w:rPr>
            </w:pPr>
            <w:r w:rsidRPr="00613BA2">
              <w:rPr>
                <w:sz w:val="20"/>
                <w:szCs w:val="20"/>
              </w:rPr>
              <w:t xml:space="preserve">20 </w:t>
            </w:r>
            <w:r w:rsidRPr="00613BA2">
              <w:rPr>
                <w:sz w:val="20"/>
                <w:szCs w:val="20"/>
                <w:u w:val="single"/>
                <w:vertAlign w:val="superscript"/>
              </w:rPr>
              <w:t>00</w:t>
            </w:r>
          </w:p>
        </w:tc>
        <w:tc>
          <w:tcPr>
            <w:tcW w:w="1413" w:type="dxa"/>
            <w:vAlign w:val="center"/>
          </w:tcPr>
          <w:p w:rsidR="0047445A" w:rsidRPr="00613BA2" w:rsidRDefault="0047445A" w:rsidP="0047445A">
            <w:pPr>
              <w:jc w:val="center"/>
              <w:rPr>
                <w:sz w:val="20"/>
                <w:szCs w:val="20"/>
              </w:rPr>
            </w:pPr>
            <w:r w:rsidRPr="00613BA2">
              <w:rPr>
                <w:sz w:val="20"/>
                <w:szCs w:val="20"/>
              </w:rPr>
              <w:t>12 часов</w:t>
            </w:r>
          </w:p>
        </w:tc>
        <w:tc>
          <w:tcPr>
            <w:tcW w:w="1289" w:type="dxa"/>
            <w:vAlign w:val="center"/>
          </w:tcPr>
          <w:p w:rsidR="0047445A" w:rsidRPr="00613BA2" w:rsidRDefault="0047445A" w:rsidP="0047445A">
            <w:pPr>
              <w:jc w:val="center"/>
              <w:rPr>
                <w:sz w:val="20"/>
                <w:szCs w:val="20"/>
              </w:rPr>
            </w:pPr>
            <w:proofErr w:type="gramStart"/>
            <w:r w:rsidRPr="00613BA2">
              <w:rPr>
                <w:sz w:val="20"/>
                <w:szCs w:val="20"/>
              </w:rPr>
              <w:t>Плавающие</w:t>
            </w:r>
            <w:proofErr w:type="gramEnd"/>
            <w:r w:rsidRPr="00613BA2">
              <w:rPr>
                <w:sz w:val="20"/>
                <w:szCs w:val="20"/>
              </w:rPr>
              <w:t>, по графику</w:t>
            </w:r>
          </w:p>
        </w:tc>
      </w:tr>
    </w:tbl>
    <w:p w:rsidR="003347F7" w:rsidRDefault="003347F7" w:rsidP="003347F7">
      <w:pPr>
        <w:widowControl w:val="0"/>
        <w:numPr>
          <w:ilvl w:val="1"/>
          <w:numId w:val="0"/>
        </w:numPr>
        <w:tabs>
          <w:tab w:val="left" w:pos="993"/>
          <w:tab w:val="left" w:pos="1080"/>
        </w:tabs>
        <w:ind w:left="-142" w:firstLine="502"/>
        <w:jc w:val="both"/>
        <w:rPr>
          <w:sz w:val="26"/>
          <w:szCs w:val="26"/>
        </w:rPr>
      </w:pPr>
    </w:p>
    <w:p w:rsidR="00673AD0" w:rsidRPr="00613BA2" w:rsidRDefault="00673AD0" w:rsidP="00673AD0">
      <w:pPr>
        <w:pStyle w:val="a6"/>
        <w:ind w:left="0" w:right="45" w:firstLine="360"/>
        <w:rPr>
          <w:sz w:val="26"/>
          <w:szCs w:val="26"/>
        </w:rPr>
      </w:pPr>
      <w:r w:rsidRPr="00613BA2">
        <w:rPr>
          <w:sz w:val="26"/>
          <w:szCs w:val="26"/>
        </w:rPr>
        <w:t xml:space="preserve"> Продолжительность рабочего времени и сотрудников учреждения, имеющих сменный график работы:</w:t>
      </w:r>
    </w:p>
    <w:p w:rsidR="00673AD0" w:rsidRPr="00613BA2" w:rsidRDefault="00673AD0" w:rsidP="00A432F3">
      <w:pPr>
        <w:pStyle w:val="a6"/>
        <w:numPr>
          <w:ilvl w:val="0"/>
          <w:numId w:val="43"/>
        </w:numPr>
        <w:spacing w:after="0"/>
        <w:ind w:left="284" w:right="45" w:firstLine="0"/>
        <w:jc w:val="both"/>
        <w:rPr>
          <w:sz w:val="26"/>
          <w:szCs w:val="26"/>
        </w:rPr>
      </w:pPr>
      <w:r w:rsidRPr="00613BA2">
        <w:rPr>
          <w:sz w:val="26"/>
          <w:szCs w:val="26"/>
        </w:rPr>
        <w:t xml:space="preserve">Рабочее время воспитателя не должно превышать </w:t>
      </w:r>
      <w:r w:rsidR="003C59D0" w:rsidRPr="00613BA2">
        <w:rPr>
          <w:sz w:val="26"/>
          <w:szCs w:val="26"/>
        </w:rPr>
        <w:t>30</w:t>
      </w:r>
      <w:r w:rsidRPr="00613BA2">
        <w:rPr>
          <w:sz w:val="26"/>
          <w:szCs w:val="26"/>
        </w:rPr>
        <w:t xml:space="preserve"> часов в неделю. Рабочий день воспитателя устанавливается в соответствии с графиком работы, утвержденным директором Центра, с предоставлением 30 минутного перерыва;</w:t>
      </w:r>
    </w:p>
    <w:p w:rsidR="00673AD0" w:rsidRPr="00613BA2" w:rsidRDefault="00673AD0" w:rsidP="00A432F3">
      <w:pPr>
        <w:pStyle w:val="a6"/>
        <w:numPr>
          <w:ilvl w:val="0"/>
          <w:numId w:val="43"/>
        </w:numPr>
        <w:spacing w:after="0"/>
        <w:ind w:left="284" w:right="45" w:firstLine="0"/>
        <w:jc w:val="both"/>
        <w:rPr>
          <w:sz w:val="26"/>
          <w:szCs w:val="26"/>
        </w:rPr>
      </w:pPr>
      <w:r w:rsidRPr="00613BA2">
        <w:rPr>
          <w:sz w:val="26"/>
          <w:szCs w:val="26"/>
        </w:rPr>
        <w:t xml:space="preserve">Рабочее время медицинской сестры не должно превышать </w:t>
      </w:r>
      <w:r w:rsidR="003C59D0" w:rsidRPr="00613BA2">
        <w:rPr>
          <w:sz w:val="26"/>
          <w:szCs w:val="26"/>
        </w:rPr>
        <w:t>36</w:t>
      </w:r>
      <w:r w:rsidRPr="00613BA2">
        <w:rPr>
          <w:sz w:val="26"/>
          <w:szCs w:val="26"/>
        </w:rPr>
        <w:t xml:space="preserve"> часов в неделю. Рабочий день медицинской сестры устанавливается в соответствии с графиком работы, утвержденным директором Центра, с предоставлением 30 минутного перерыва;</w:t>
      </w:r>
    </w:p>
    <w:p w:rsidR="00673AD0" w:rsidRPr="00613BA2" w:rsidRDefault="00673AD0" w:rsidP="00A432F3">
      <w:pPr>
        <w:pStyle w:val="af1"/>
        <w:numPr>
          <w:ilvl w:val="0"/>
          <w:numId w:val="43"/>
        </w:numPr>
        <w:ind w:left="284" w:right="45" w:firstLine="0"/>
        <w:jc w:val="both"/>
        <w:rPr>
          <w:sz w:val="26"/>
          <w:szCs w:val="26"/>
        </w:rPr>
      </w:pPr>
      <w:r w:rsidRPr="00613BA2">
        <w:rPr>
          <w:sz w:val="26"/>
          <w:szCs w:val="26"/>
        </w:rPr>
        <w:t>Рабочее время помощника</w:t>
      </w:r>
      <w:r w:rsidR="00A36BB5" w:rsidRPr="00613BA2">
        <w:rPr>
          <w:sz w:val="26"/>
          <w:szCs w:val="26"/>
        </w:rPr>
        <w:t xml:space="preserve"> воспитателя, </w:t>
      </w:r>
      <w:r w:rsidRPr="00613BA2">
        <w:rPr>
          <w:sz w:val="26"/>
          <w:szCs w:val="26"/>
        </w:rPr>
        <w:t xml:space="preserve"> </w:t>
      </w:r>
      <w:r w:rsidR="003C59D0" w:rsidRPr="00613BA2">
        <w:rPr>
          <w:sz w:val="26"/>
          <w:szCs w:val="26"/>
        </w:rPr>
        <w:t>оператора газовой котельной</w:t>
      </w:r>
      <w:r w:rsidRPr="00613BA2">
        <w:rPr>
          <w:sz w:val="26"/>
          <w:szCs w:val="26"/>
        </w:rPr>
        <w:t xml:space="preserve">, сторожа (вахтера) не должно превышать 40 часов в неделю. Рабочий день </w:t>
      </w:r>
      <w:r w:rsidR="003C59D0" w:rsidRPr="00613BA2">
        <w:rPr>
          <w:sz w:val="26"/>
          <w:szCs w:val="26"/>
        </w:rPr>
        <w:t>оператора газовой котельной</w:t>
      </w:r>
      <w:r w:rsidRPr="00613BA2">
        <w:rPr>
          <w:sz w:val="26"/>
          <w:szCs w:val="26"/>
        </w:rPr>
        <w:t>, сторожа (вахтера) устанавливается в соответствии с графиком работы, утвержденным директором Центра, с предостав</w:t>
      </w:r>
      <w:r w:rsidR="003C59D0" w:rsidRPr="00613BA2">
        <w:rPr>
          <w:sz w:val="26"/>
          <w:szCs w:val="26"/>
        </w:rPr>
        <w:t xml:space="preserve">лением </w:t>
      </w:r>
      <w:r w:rsidR="00A36BB5" w:rsidRPr="00613BA2">
        <w:rPr>
          <w:sz w:val="26"/>
          <w:szCs w:val="26"/>
        </w:rPr>
        <w:t xml:space="preserve"> двух </w:t>
      </w:r>
      <w:r w:rsidR="003C59D0" w:rsidRPr="00613BA2">
        <w:rPr>
          <w:sz w:val="26"/>
          <w:szCs w:val="26"/>
        </w:rPr>
        <w:t>30 минутн</w:t>
      </w:r>
      <w:r w:rsidR="00A36BB5" w:rsidRPr="00613BA2">
        <w:rPr>
          <w:sz w:val="26"/>
          <w:szCs w:val="26"/>
        </w:rPr>
        <w:t>ых перерывов</w:t>
      </w:r>
      <w:r w:rsidR="003C59D0" w:rsidRPr="00613BA2">
        <w:rPr>
          <w:sz w:val="26"/>
          <w:szCs w:val="26"/>
        </w:rPr>
        <w:t xml:space="preserve"> без отрыва от работы.</w:t>
      </w:r>
    </w:p>
    <w:p w:rsidR="00673AD0" w:rsidRPr="00613BA2" w:rsidRDefault="00673AD0" w:rsidP="00A36BB5">
      <w:pPr>
        <w:widowControl w:val="0"/>
        <w:tabs>
          <w:tab w:val="left" w:pos="1080"/>
        </w:tabs>
        <w:ind w:firstLine="284"/>
        <w:jc w:val="both"/>
        <w:rPr>
          <w:sz w:val="26"/>
          <w:szCs w:val="26"/>
        </w:rPr>
      </w:pPr>
      <w:r w:rsidRPr="00613BA2">
        <w:rPr>
          <w:sz w:val="26"/>
          <w:szCs w:val="26"/>
        </w:rPr>
        <w:t xml:space="preserve">Продолжительность рабочего дня, непосредственно предшествующего праздничному нерабочему дню, уменьшается на один час. </w:t>
      </w:r>
    </w:p>
    <w:p w:rsidR="00673AD0" w:rsidRPr="00613BA2" w:rsidRDefault="00673AD0" w:rsidP="003C59D0">
      <w:pPr>
        <w:widowControl w:val="0"/>
        <w:tabs>
          <w:tab w:val="left" w:pos="1440"/>
        </w:tabs>
        <w:ind w:firstLine="360"/>
        <w:jc w:val="both"/>
        <w:rPr>
          <w:sz w:val="26"/>
          <w:szCs w:val="26"/>
        </w:rPr>
      </w:pPr>
      <w:r w:rsidRPr="00613BA2">
        <w:rPr>
          <w:sz w:val="26"/>
          <w:szCs w:val="26"/>
        </w:rPr>
        <w:t xml:space="preserve">Продолжительность рабочего времени при работе по совместительству не должна превышать четырех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w:t>
      </w:r>
    </w:p>
    <w:p w:rsidR="00673AD0" w:rsidRPr="00613BA2" w:rsidRDefault="00673AD0" w:rsidP="003C59D0">
      <w:pPr>
        <w:widowControl w:val="0"/>
        <w:tabs>
          <w:tab w:val="left" w:pos="1080"/>
        </w:tabs>
        <w:ind w:firstLine="360"/>
        <w:jc w:val="both"/>
        <w:rPr>
          <w:sz w:val="26"/>
          <w:szCs w:val="26"/>
        </w:rPr>
      </w:pPr>
      <w:r w:rsidRPr="00613BA2">
        <w:rPr>
          <w:sz w:val="26"/>
          <w:szCs w:val="26"/>
        </w:rPr>
        <w:t>Договором с работником может быть предусмотрен ненормированный рабочий день – 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пределом, установленной для них продолжительности рабочего времени. Перечень должностей работников с ненормированным рабочим днем устанавливается Работодателем.</w:t>
      </w:r>
    </w:p>
    <w:p w:rsidR="00673AD0" w:rsidRPr="00613BA2" w:rsidRDefault="00673AD0" w:rsidP="003C59D0">
      <w:pPr>
        <w:widowControl w:val="0"/>
        <w:tabs>
          <w:tab w:val="left" w:pos="1080"/>
        </w:tabs>
        <w:ind w:firstLine="360"/>
        <w:jc w:val="both"/>
        <w:rPr>
          <w:sz w:val="26"/>
          <w:szCs w:val="26"/>
        </w:rPr>
      </w:pPr>
      <w:r w:rsidRPr="00613BA2">
        <w:rPr>
          <w:sz w:val="26"/>
          <w:szCs w:val="26"/>
        </w:rPr>
        <w:t xml:space="preserve">По соглашению между Работодателем и работником могут устанавливаться как при приеме на работу, так и впоследствии неполный рабочий день или неполная рабочая неделя. Работодатель обязан  устанавливать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 </w:t>
      </w:r>
    </w:p>
    <w:p w:rsidR="00673AD0" w:rsidRPr="00613BA2" w:rsidRDefault="00673AD0" w:rsidP="003C59D0">
      <w:pPr>
        <w:widowControl w:val="0"/>
        <w:tabs>
          <w:tab w:val="left" w:pos="1080"/>
        </w:tabs>
        <w:ind w:firstLine="360"/>
        <w:jc w:val="both"/>
        <w:rPr>
          <w:sz w:val="26"/>
          <w:szCs w:val="26"/>
        </w:rPr>
      </w:pPr>
      <w:r w:rsidRPr="00613BA2">
        <w:rPr>
          <w:sz w:val="26"/>
          <w:szCs w:val="26"/>
        </w:rPr>
        <w:t>Работник может направляться в служебную командировку в порядке, установленном ТК РФ и действующим законодательством РФ.</w:t>
      </w:r>
    </w:p>
    <w:p w:rsidR="00673AD0" w:rsidRDefault="00673AD0" w:rsidP="00673AD0">
      <w:pPr>
        <w:widowControl w:val="0"/>
        <w:tabs>
          <w:tab w:val="left" w:pos="851"/>
        </w:tabs>
        <w:ind w:firstLine="360"/>
        <w:rPr>
          <w:sz w:val="26"/>
          <w:szCs w:val="26"/>
        </w:rPr>
      </w:pPr>
    </w:p>
    <w:p w:rsidR="0047445A" w:rsidRDefault="0047445A" w:rsidP="00673AD0">
      <w:pPr>
        <w:widowControl w:val="0"/>
        <w:tabs>
          <w:tab w:val="left" w:pos="851"/>
        </w:tabs>
        <w:ind w:firstLine="360"/>
        <w:rPr>
          <w:sz w:val="26"/>
          <w:szCs w:val="26"/>
        </w:rPr>
      </w:pPr>
    </w:p>
    <w:p w:rsidR="00673AD0" w:rsidRPr="00613BA2" w:rsidRDefault="00673AD0" w:rsidP="00A432F3">
      <w:pPr>
        <w:pStyle w:val="1"/>
        <w:keepNext w:val="0"/>
        <w:numPr>
          <w:ilvl w:val="0"/>
          <w:numId w:val="41"/>
        </w:numPr>
        <w:rPr>
          <w:sz w:val="26"/>
          <w:szCs w:val="26"/>
        </w:rPr>
      </w:pPr>
      <w:bookmarkStart w:id="19" w:name="_Toc163646779"/>
      <w:bookmarkStart w:id="20" w:name="_Toc215550350"/>
      <w:r w:rsidRPr="00613BA2">
        <w:rPr>
          <w:sz w:val="26"/>
          <w:szCs w:val="26"/>
        </w:rPr>
        <w:t>Время отдыха</w:t>
      </w:r>
      <w:bookmarkEnd w:id="19"/>
      <w:bookmarkEnd w:id="20"/>
    </w:p>
    <w:p w:rsidR="00673AD0" w:rsidRPr="0047445A" w:rsidRDefault="00673AD0" w:rsidP="00673AD0">
      <w:pPr>
        <w:widowControl w:val="0"/>
        <w:numPr>
          <w:ilvl w:val="1"/>
          <w:numId w:val="0"/>
        </w:numPr>
        <w:tabs>
          <w:tab w:val="left" w:pos="1134"/>
        </w:tabs>
        <w:ind w:firstLine="360"/>
        <w:jc w:val="both"/>
        <w:rPr>
          <w:sz w:val="26"/>
          <w:szCs w:val="26"/>
        </w:rPr>
      </w:pPr>
      <w:r w:rsidRPr="0047445A">
        <w:rPr>
          <w:sz w:val="26"/>
          <w:szCs w:val="26"/>
        </w:rPr>
        <w:t xml:space="preserve">Время отдыха – время, в течение которого работник свободен от исполнения трудовых обязанностей и которое он может использовать по своему усмотрению. Видами времени отдыха являются: перерывы в течение рабочего дня; ежедневный отдых; выходные дни (еженедельный непрерывный отдых); нерабочие праздничные дни; отпуска. </w:t>
      </w:r>
    </w:p>
    <w:p w:rsidR="00673AD0" w:rsidRPr="0047445A" w:rsidRDefault="00673AD0" w:rsidP="00AF149C">
      <w:pPr>
        <w:widowControl w:val="0"/>
        <w:numPr>
          <w:ilvl w:val="1"/>
          <w:numId w:val="0"/>
        </w:numPr>
        <w:tabs>
          <w:tab w:val="left" w:pos="1134"/>
        </w:tabs>
        <w:ind w:firstLine="360"/>
        <w:jc w:val="both"/>
        <w:rPr>
          <w:sz w:val="26"/>
          <w:szCs w:val="26"/>
        </w:rPr>
      </w:pPr>
      <w:r w:rsidRPr="0047445A">
        <w:rPr>
          <w:sz w:val="26"/>
          <w:szCs w:val="26"/>
        </w:rPr>
        <w:lastRenderedPageBreak/>
        <w:t xml:space="preserve">При пятидневной рабочей неделе работникам предоставляется два выходных дня в неделю: суббота и воскресенье. </w:t>
      </w:r>
    </w:p>
    <w:p w:rsidR="00673AD0" w:rsidRPr="0047445A" w:rsidRDefault="00673AD0" w:rsidP="00AF149C">
      <w:pPr>
        <w:widowControl w:val="0"/>
        <w:numPr>
          <w:ilvl w:val="1"/>
          <w:numId w:val="0"/>
        </w:numPr>
        <w:tabs>
          <w:tab w:val="left" w:pos="1134"/>
        </w:tabs>
        <w:ind w:firstLine="360"/>
        <w:jc w:val="both"/>
        <w:rPr>
          <w:sz w:val="26"/>
          <w:szCs w:val="26"/>
        </w:rPr>
      </w:pPr>
      <w:proofErr w:type="gramStart"/>
      <w:r w:rsidRPr="0047445A">
        <w:rPr>
          <w:sz w:val="26"/>
          <w:szCs w:val="26"/>
        </w:rPr>
        <w:t xml:space="preserve">При совпадении выходного и нерабочего праздничного дней выходной день переносится на следующий после праздничного рабочий день, если иной порядок переноса выходных дней не определен нормативными правовыми актами РФ. </w:t>
      </w:r>
      <w:proofErr w:type="gramEnd"/>
    </w:p>
    <w:p w:rsidR="00673AD0" w:rsidRPr="0047445A" w:rsidRDefault="00673AD0" w:rsidP="00AF149C">
      <w:pPr>
        <w:widowControl w:val="0"/>
        <w:numPr>
          <w:ilvl w:val="1"/>
          <w:numId w:val="0"/>
        </w:numPr>
        <w:tabs>
          <w:tab w:val="left" w:pos="1134"/>
        </w:tabs>
        <w:ind w:firstLine="360"/>
        <w:jc w:val="both"/>
        <w:rPr>
          <w:sz w:val="26"/>
          <w:szCs w:val="26"/>
        </w:rPr>
      </w:pPr>
      <w:r w:rsidRPr="0047445A">
        <w:rPr>
          <w:sz w:val="26"/>
          <w:szCs w:val="26"/>
        </w:rPr>
        <w:t>Очерёдность предоставления оплачиваемых отпусков определяется ежегодно в</w:t>
      </w:r>
      <w:r w:rsidR="00AF149C" w:rsidRPr="0047445A">
        <w:rPr>
          <w:sz w:val="26"/>
          <w:szCs w:val="26"/>
        </w:rPr>
        <w:t xml:space="preserve"> </w:t>
      </w:r>
      <w:r w:rsidRPr="0047445A">
        <w:rPr>
          <w:sz w:val="26"/>
          <w:szCs w:val="26"/>
        </w:rPr>
        <w:t xml:space="preserve">соответствии с графиком отпусков, утверждаемым Работодателем не позднее, чем за две недели до наступления календарного года.  </w:t>
      </w:r>
    </w:p>
    <w:p w:rsidR="00673AD0" w:rsidRPr="0047445A" w:rsidRDefault="00673AD0" w:rsidP="00AF149C">
      <w:pPr>
        <w:widowControl w:val="0"/>
        <w:numPr>
          <w:ilvl w:val="1"/>
          <w:numId w:val="0"/>
        </w:numPr>
        <w:tabs>
          <w:tab w:val="left" w:pos="1134"/>
        </w:tabs>
        <w:ind w:firstLine="360"/>
        <w:jc w:val="both"/>
        <w:rPr>
          <w:sz w:val="26"/>
          <w:szCs w:val="26"/>
        </w:rPr>
      </w:pPr>
      <w:r w:rsidRPr="0047445A">
        <w:rPr>
          <w:sz w:val="26"/>
          <w:szCs w:val="26"/>
        </w:rPr>
        <w:t>Работнику предоставляются ежегодные оплачиваемые отпуска с сохранением места работы (должности) и среднего заработка продолжительностью 28 (двадцать восемь) календарных дней.</w:t>
      </w:r>
    </w:p>
    <w:p w:rsidR="00673AD0" w:rsidRPr="0047445A" w:rsidRDefault="00673AD0" w:rsidP="00673AD0">
      <w:pPr>
        <w:widowControl w:val="0"/>
        <w:numPr>
          <w:ilvl w:val="1"/>
          <w:numId w:val="0"/>
        </w:numPr>
        <w:tabs>
          <w:tab w:val="left" w:pos="1080"/>
        </w:tabs>
        <w:ind w:firstLine="360"/>
        <w:jc w:val="both"/>
        <w:rPr>
          <w:sz w:val="26"/>
          <w:szCs w:val="26"/>
        </w:rPr>
      </w:pPr>
      <w:r w:rsidRPr="0047445A">
        <w:rPr>
          <w:sz w:val="26"/>
          <w:szCs w:val="26"/>
        </w:rPr>
        <w:t>Для работников с ненормированным рабочим днем устанавливается ежегодный дополнительный оплачиваемый отпуск продолжительностью не менее 3-х календарных дней.</w:t>
      </w:r>
    </w:p>
    <w:p w:rsidR="00673AD0" w:rsidRPr="0047445A" w:rsidRDefault="00673AD0" w:rsidP="00673AD0">
      <w:pPr>
        <w:widowControl w:val="0"/>
        <w:numPr>
          <w:ilvl w:val="1"/>
          <w:numId w:val="0"/>
        </w:numPr>
        <w:tabs>
          <w:tab w:val="left" w:pos="1080"/>
        </w:tabs>
        <w:ind w:firstLine="360"/>
        <w:jc w:val="both"/>
        <w:rPr>
          <w:sz w:val="26"/>
          <w:szCs w:val="26"/>
        </w:rPr>
      </w:pPr>
      <w:r w:rsidRPr="0047445A">
        <w:rPr>
          <w:sz w:val="26"/>
          <w:szCs w:val="26"/>
        </w:rPr>
        <w:t xml:space="preserve">Право на использование отпуска за первый год работы возникает у работника по истечении шести месяцев непрерывной работы в Учреждении. </w:t>
      </w:r>
    </w:p>
    <w:p w:rsidR="00673AD0" w:rsidRPr="0047445A" w:rsidRDefault="00673AD0" w:rsidP="00673AD0">
      <w:pPr>
        <w:widowControl w:val="0"/>
        <w:numPr>
          <w:ilvl w:val="1"/>
          <w:numId w:val="0"/>
        </w:numPr>
        <w:tabs>
          <w:tab w:val="left" w:pos="1080"/>
        </w:tabs>
        <w:ind w:firstLine="360"/>
        <w:jc w:val="both"/>
        <w:rPr>
          <w:sz w:val="26"/>
          <w:szCs w:val="26"/>
        </w:rPr>
      </w:pPr>
      <w:r w:rsidRPr="0047445A">
        <w:rPr>
          <w:sz w:val="26"/>
          <w:szCs w:val="26"/>
        </w:rPr>
        <w:t xml:space="preserve">Отпуск за второй и последующий годы работы предоставляется работнику в соответствии с графиком отпусков, утвержденным в Учреждении. </w:t>
      </w:r>
    </w:p>
    <w:p w:rsidR="00673AD0" w:rsidRPr="0047445A" w:rsidRDefault="00673AD0" w:rsidP="00673AD0">
      <w:pPr>
        <w:widowControl w:val="0"/>
        <w:numPr>
          <w:ilvl w:val="1"/>
          <w:numId w:val="0"/>
        </w:numPr>
        <w:tabs>
          <w:tab w:val="left" w:pos="1080"/>
        </w:tabs>
        <w:ind w:firstLine="360"/>
        <w:jc w:val="both"/>
        <w:rPr>
          <w:sz w:val="26"/>
          <w:szCs w:val="26"/>
        </w:rPr>
      </w:pPr>
      <w:r w:rsidRPr="0047445A">
        <w:rPr>
          <w:sz w:val="26"/>
          <w:szCs w:val="26"/>
        </w:rPr>
        <w:t xml:space="preserve">По соглашению между работником и Работодателем отпуск может быть разделен на части. При этом хотя бы одна из частей этого отпуска должна быть не менее 14 (четырнадцати) календарных дней. </w:t>
      </w:r>
    </w:p>
    <w:p w:rsidR="00673AD0" w:rsidRPr="0047445A" w:rsidRDefault="00673AD0" w:rsidP="00673AD0">
      <w:pPr>
        <w:widowControl w:val="0"/>
        <w:numPr>
          <w:ilvl w:val="1"/>
          <w:numId w:val="0"/>
        </w:numPr>
        <w:tabs>
          <w:tab w:val="left" w:pos="0"/>
          <w:tab w:val="left" w:pos="1080"/>
        </w:tabs>
        <w:ind w:firstLine="360"/>
        <w:jc w:val="both"/>
        <w:rPr>
          <w:sz w:val="26"/>
          <w:szCs w:val="26"/>
        </w:rPr>
      </w:pPr>
      <w:r w:rsidRPr="0047445A">
        <w:rPr>
          <w:sz w:val="26"/>
          <w:szCs w:val="26"/>
        </w:rPr>
        <w:t xml:space="preserve">О времени начала отпуска работник должен быть извещен под роспись не позднее, чем за две недели до его начала. </w:t>
      </w:r>
    </w:p>
    <w:p w:rsidR="00673AD0" w:rsidRPr="0047445A" w:rsidRDefault="00673AD0" w:rsidP="00673AD0">
      <w:pPr>
        <w:widowControl w:val="0"/>
        <w:numPr>
          <w:ilvl w:val="1"/>
          <w:numId w:val="0"/>
        </w:numPr>
        <w:tabs>
          <w:tab w:val="left" w:pos="0"/>
          <w:tab w:val="left" w:pos="1080"/>
        </w:tabs>
        <w:ind w:firstLine="360"/>
        <w:jc w:val="both"/>
        <w:rPr>
          <w:sz w:val="26"/>
          <w:szCs w:val="26"/>
        </w:rPr>
      </w:pPr>
      <w:r w:rsidRPr="0047445A">
        <w:rPr>
          <w:sz w:val="26"/>
          <w:szCs w:val="26"/>
        </w:rPr>
        <w:t xml:space="preserve">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w:t>
      </w:r>
    </w:p>
    <w:p w:rsidR="00673AD0" w:rsidRPr="0047445A" w:rsidRDefault="00673AD0" w:rsidP="00673AD0">
      <w:pPr>
        <w:widowControl w:val="0"/>
        <w:numPr>
          <w:ilvl w:val="1"/>
          <w:numId w:val="0"/>
        </w:numPr>
        <w:tabs>
          <w:tab w:val="left" w:pos="1080"/>
        </w:tabs>
        <w:ind w:firstLine="360"/>
        <w:jc w:val="both"/>
        <w:rPr>
          <w:sz w:val="26"/>
          <w:szCs w:val="26"/>
        </w:rPr>
      </w:pPr>
      <w:r w:rsidRPr="0047445A">
        <w:rPr>
          <w:sz w:val="26"/>
          <w:szCs w:val="26"/>
        </w:rPr>
        <w:t xml:space="preserve">Работникам, заключившим Договор на срок до двух месяцев, предоставляются оплачиваемые отпуска или выплачивается компенсация при увольнении из расчета два рабочих дня за месяц работы. </w:t>
      </w:r>
    </w:p>
    <w:p w:rsidR="00673AD0" w:rsidRPr="0047445A" w:rsidRDefault="00673AD0" w:rsidP="00673AD0">
      <w:pPr>
        <w:widowControl w:val="0"/>
        <w:numPr>
          <w:ilvl w:val="1"/>
          <w:numId w:val="0"/>
        </w:numPr>
        <w:tabs>
          <w:tab w:val="left" w:pos="1080"/>
        </w:tabs>
        <w:ind w:firstLine="360"/>
        <w:jc w:val="both"/>
        <w:rPr>
          <w:sz w:val="26"/>
          <w:szCs w:val="26"/>
        </w:rPr>
      </w:pPr>
      <w:r w:rsidRPr="0047445A">
        <w:rPr>
          <w:sz w:val="26"/>
          <w:szCs w:val="26"/>
        </w:rPr>
        <w:t xml:space="preserve">По письменному заявлению работника неиспользованные отпуска могут быть предоставлены с последующим увольнением (за исключением случаев увольнения за виновные действия). При этом днем увольнении считается последний день отпуска. </w:t>
      </w:r>
    </w:p>
    <w:p w:rsidR="00673AD0" w:rsidRPr="0047445A" w:rsidRDefault="00673AD0" w:rsidP="00673AD0">
      <w:pPr>
        <w:widowControl w:val="0"/>
        <w:numPr>
          <w:ilvl w:val="1"/>
          <w:numId w:val="0"/>
        </w:numPr>
        <w:tabs>
          <w:tab w:val="left" w:pos="1080"/>
        </w:tabs>
        <w:ind w:firstLine="360"/>
        <w:jc w:val="both"/>
        <w:rPr>
          <w:sz w:val="26"/>
          <w:szCs w:val="26"/>
        </w:rPr>
      </w:pPr>
      <w:r w:rsidRPr="0047445A">
        <w:rPr>
          <w:sz w:val="26"/>
          <w:szCs w:val="26"/>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работодателем и работником.</w:t>
      </w:r>
    </w:p>
    <w:p w:rsidR="00673AD0" w:rsidRPr="0047445A" w:rsidRDefault="00673AD0" w:rsidP="00673AD0">
      <w:pPr>
        <w:widowControl w:val="0"/>
        <w:numPr>
          <w:ilvl w:val="1"/>
          <w:numId w:val="0"/>
        </w:numPr>
        <w:tabs>
          <w:tab w:val="left" w:pos="1080"/>
        </w:tabs>
        <w:ind w:firstLine="360"/>
        <w:jc w:val="both"/>
        <w:rPr>
          <w:sz w:val="26"/>
          <w:szCs w:val="26"/>
        </w:rPr>
      </w:pPr>
      <w:r w:rsidRPr="0047445A">
        <w:rPr>
          <w:sz w:val="26"/>
          <w:szCs w:val="26"/>
        </w:rPr>
        <w:t xml:space="preserve">Если на работе по совместительству продолжительность ежегодного оплачиваемого отпуска меньше, чем продолжительность отпуска по основному месту работы, то Работодатель по просьбе работника предоставляет ему отпуск без сохранения заработной платы соответствующей продолжительности. </w:t>
      </w:r>
    </w:p>
    <w:p w:rsidR="00673AD0" w:rsidRPr="0047445A" w:rsidRDefault="00673AD0" w:rsidP="00673AD0">
      <w:pPr>
        <w:widowControl w:val="0"/>
        <w:numPr>
          <w:ilvl w:val="1"/>
          <w:numId w:val="0"/>
        </w:numPr>
        <w:tabs>
          <w:tab w:val="left" w:pos="1080"/>
        </w:tabs>
        <w:ind w:firstLine="360"/>
        <w:jc w:val="both"/>
        <w:rPr>
          <w:sz w:val="26"/>
          <w:szCs w:val="26"/>
        </w:rPr>
      </w:pPr>
      <w:r w:rsidRPr="0047445A">
        <w:rPr>
          <w:sz w:val="26"/>
          <w:szCs w:val="26"/>
        </w:rPr>
        <w:t xml:space="preserve">Работа на условиях неполного рабочего времени не влечет для работника каких-либо ограничений продолжительности ежегодного основного оплачиваемого отпуска, исчисления трудового стажа и других трудовых прав. </w:t>
      </w:r>
    </w:p>
    <w:p w:rsidR="00673AD0" w:rsidRPr="0047445A" w:rsidRDefault="00673AD0" w:rsidP="00673AD0">
      <w:pPr>
        <w:widowControl w:val="0"/>
        <w:numPr>
          <w:ilvl w:val="1"/>
          <w:numId w:val="0"/>
        </w:numPr>
        <w:tabs>
          <w:tab w:val="left" w:pos="1080"/>
        </w:tabs>
        <w:ind w:firstLine="360"/>
        <w:jc w:val="both"/>
        <w:rPr>
          <w:sz w:val="26"/>
          <w:szCs w:val="26"/>
        </w:rPr>
      </w:pPr>
      <w:r w:rsidRPr="0047445A">
        <w:rPr>
          <w:sz w:val="26"/>
          <w:szCs w:val="26"/>
        </w:rPr>
        <w:t>Преимущественное право на ежегодный отпуск в летнее или в любое удобное для них время имеют следующие работники:</w:t>
      </w:r>
    </w:p>
    <w:p w:rsidR="00673AD0" w:rsidRPr="0047445A" w:rsidRDefault="00673AD0" w:rsidP="00B176C9">
      <w:pPr>
        <w:numPr>
          <w:ilvl w:val="0"/>
          <w:numId w:val="27"/>
        </w:numPr>
        <w:tabs>
          <w:tab w:val="clear" w:pos="360"/>
          <w:tab w:val="num" w:pos="1134"/>
        </w:tabs>
        <w:ind w:left="0" w:firstLine="360"/>
        <w:jc w:val="both"/>
        <w:rPr>
          <w:sz w:val="26"/>
          <w:szCs w:val="26"/>
        </w:rPr>
      </w:pPr>
      <w:r w:rsidRPr="0047445A">
        <w:rPr>
          <w:sz w:val="26"/>
          <w:szCs w:val="26"/>
        </w:rPr>
        <w:t>одинокие родители;</w:t>
      </w:r>
    </w:p>
    <w:p w:rsidR="00673AD0" w:rsidRPr="0047445A" w:rsidRDefault="00673AD0" w:rsidP="00B176C9">
      <w:pPr>
        <w:numPr>
          <w:ilvl w:val="0"/>
          <w:numId w:val="27"/>
        </w:numPr>
        <w:tabs>
          <w:tab w:val="clear" w:pos="360"/>
          <w:tab w:val="num" w:pos="1134"/>
        </w:tabs>
        <w:ind w:left="0" w:firstLine="360"/>
        <w:jc w:val="both"/>
        <w:rPr>
          <w:sz w:val="26"/>
          <w:szCs w:val="26"/>
        </w:rPr>
      </w:pPr>
      <w:r w:rsidRPr="0047445A">
        <w:rPr>
          <w:sz w:val="26"/>
          <w:szCs w:val="26"/>
        </w:rPr>
        <w:t>женщины, имеющие трех и более детей;</w:t>
      </w:r>
    </w:p>
    <w:p w:rsidR="00673AD0" w:rsidRPr="0047445A" w:rsidRDefault="00673AD0" w:rsidP="00B176C9">
      <w:pPr>
        <w:numPr>
          <w:ilvl w:val="0"/>
          <w:numId w:val="27"/>
        </w:numPr>
        <w:tabs>
          <w:tab w:val="clear" w:pos="360"/>
          <w:tab w:val="num" w:pos="1134"/>
        </w:tabs>
        <w:ind w:left="0" w:firstLine="360"/>
        <w:jc w:val="both"/>
        <w:rPr>
          <w:sz w:val="26"/>
          <w:szCs w:val="26"/>
        </w:rPr>
      </w:pPr>
      <w:r w:rsidRPr="0047445A">
        <w:rPr>
          <w:sz w:val="26"/>
          <w:szCs w:val="26"/>
        </w:rPr>
        <w:lastRenderedPageBreak/>
        <w:t>работники, получившие трудовое увечье;</w:t>
      </w:r>
    </w:p>
    <w:p w:rsidR="00673AD0" w:rsidRPr="0047445A" w:rsidRDefault="00673AD0" w:rsidP="00B176C9">
      <w:pPr>
        <w:numPr>
          <w:ilvl w:val="0"/>
          <w:numId w:val="27"/>
        </w:numPr>
        <w:tabs>
          <w:tab w:val="clear" w:pos="360"/>
          <w:tab w:val="num" w:pos="1134"/>
        </w:tabs>
        <w:ind w:left="0" w:firstLine="360"/>
        <w:jc w:val="both"/>
        <w:rPr>
          <w:sz w:val="26"/>
          <w:szCs w:val="26"/>
        </w:rPr>
      </w:pPr>
      <w:r w:rsidRPr="0047445A">
        <w:rPr>
          <w:sz w:val="26"/>
          <w:szCs w:val="26"/>
        </w:rPr>
        <w:t xml:space="preserve">женщины перед отпуском по беременности и родам или непосредственно после него; </w:t>
      </w:r>
    </w:p>
    <w:p w:rsidR="00673AD0" w:rsidRPr="0047445A" w:rsidRDefault="00673AD0" w:rsidP="00B176C9">
      <w:pPr>
        <w:numPr>
          <w:ilvl w:val="0"/>
          <w:numId w:val="27"/>
        </w:numPr>
        <w:tabs>
          <w:tab w:val="clear" w:pos="360"/>
          <w:tab w:val="num" w:pos="1134"/>
        </w:tabs>
        <w:ind w:left="0" w:firstLine="360"/>
        <w:jc w:val="both"/>
        <w:rPr>
          <w:sz w:val="26"/>
          <w:szCs w:val="26"/>
        </w:rPr>
      </w:pPr>
      <w:r w:rsidRPr="0047445A">
        <w:rPr>
          <w:sz w:val="26"/>
          <w:szCs w:val="26"/>
        </w:rPr>
        <w:t>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в Учреждении;</w:t>
      </w:r>
    </w:p>
    <w:p w:rsidR="00673AD0" w:rsidRPr="0047445A" w:rsidRDefault="00673AD0" w:rsidP="00B176C9">
      <w:pPr>
        <w:numPr>
          <w:ilvl w:val="0"/>
          <w:numId w:val="27"/>
        </w:numPr>
        <w:tabs>
          <w:tab w:val="clear" w:pos="360"/>
          <w:tab w:val="num" w:pos="1134"/>
        </w:tabs>
        <w:ind w:left="0" w:firstLine="360"/>
        <w:jc w:val="both"/>
        <w:rPr>
          <w:sz w:val="26"/>
          <w:szCs w:val="26"/>
        </w:rPr>
      </w:pPr>
      <w:r w:rsidRPr="0047445A">
        <w:rPr>
          <w:sz w:val="26"/>
          <w:szCs w:val="26"/>
        </w:rPr>
        <w:t xml:space="preserve">совместители по совмещаемой работе – одновременно с ежегодным оплачиваемым отпуском по основной работе; </w:t>
      </w:r>
    </w:p>
    <w:p w:rsidR="00673AD0" w:rsidRPr="0047445A" w:rsidRDefault="00673AD0" w:rsidP="00B176C9">
      <w:pPr>
        <w:numPr>
          <w:ilvl w:val="0"/>
          <w:numId w:val="27"/>
        </w:numPr>
        <w:tabs>
          <w:tab w:val="clear" w:pos="360"/>
          <w:tab w:val="num" w:pos="1134"/>
        </w:tabs>
        <w:ind w:left="0" w:firstLine="360"/>
        <w:jc w:val="both"/>
        <w:rPr>
          <w:sz w:val="26"/>
          <w:szCs w:val="26"/>
        </w:rPr>
      </w:pPr>
      <w:r w:rsidRPr="0047445A">
        <w:rPr>
          <w:sz w:val="26"/>
          <w:szCs w:val="26"/>
        </w:rPr>
        <w:t>иные работники в случаях, предусмотренных федеральными законами.</w:t>
      </w:r>
    </w:p>
    <w:p w:rsidR="00673AD0" w:rsidRPr="0047445A" w:rsidRDefault="00673AD0" w:rsidP="00673AD0">
      <w:pPr>
        <w:rPr>
          <w:sz w:val="26"/>
          <w:szCs w:val="26"/>
        </w:rPr>
      </w:pPr>
    </w:p>
    <w:p w:rsidR="00673AD0" w:rsidRPr="00613BA2" w:rsidRDefault="00673AD0" w:rsidP="00A432F3">
      <w:pPr>
        <w:pStyle w:val="1"/>
        <w:keepNext w:val="0"/>
        <w:numPr>
          <w:ilvl w:val="0"/>
          <w:numId w:val="41"/>
        </w:numPr>
        <w:rPr>
          <w:szCs w:val="28"/>
        </w:rPr>
      </w:pPr>
      <w:bookmarkStart w:id="21" w:name="_Toc163646780"/>
      <w:bookmarkStart w:id="22" w:name="_Toc215550351"/>
      <w:r w:rsidRPr="00613BA2">
        <w:rPr>
          <w:szCs w:val="28"/>
        </w:rPr>
        <w:t>Оплата труда</w:t>
      </w:r>
      <w:bookmarkEnd w:id="21"/>
      <w:bookmarkEnd w:id="22"/>
    </w:p>
    <w:p w:rsidR="00673AD0" w:rsidRPr="0047445A" w:rsidRDefault="00673AD0" w:rsidP="00673AD0">
      <w:pPr>
        <w:widowControl w:val="0"/>
        <w:numPr>
          <w:ilvl w:val="1"/>
          <w:numId w:val="0"/>
        </w:numPr>
        <w:tabs>
          <w:tab w:val="left" w:pos="993"/>
        </w:tabs>
        <w:ind w:firstLine="360"/>
        <w:jc w:val="both"/>
        <w:rPr>
          <w:sz w:val="26"/>
          <w:szCs w:val="26"/>
        </w:rPr>
      </w:pPr>
      <w:r w:rsidRPr="0047445A">
        <w:rPr>
          <w:sz w:val="26"/>
          <w:szCs w:val="26"/>
        </w:rPr>
        <w:t>Выплату заработной платы производить не реже чем каждые полмесяца в день:</w:t>
      </w:r>
    </w:p>
    <w:p w:rsidR="00673AD0" w:rsidRPr="0047445A" w:rsidRDefault="00673AD0" w:rsidP="00A432F3">
      <w:pPr>
        <w:pStyle w:val="1"/>
        <w:keepNext w:val="0"/>
        <w:numPr>
          <w:ilvl w:val="0"/>
          <w:numId w:val="32"/>
        </w:numPr>
        <w:tabs>
          <w:tab w:val="clear" w:pos="720"/>
          <w:tab w:val="num" w:pos="360"/>
          <w:tab w:val="left" w:pos="1080"/>
        </w:tabs>
        <w:ind w:left="0" w:firstLine="720"/>
        <w:jc w:val="both"/>
        <w:rPr>
          <w:b/>
          <w:sz w:val="26"/>
          <w:szCs w:val="26"/>
        </w:rPr>
      </w:pPr>
      <w:r w:rsidRPr="0047445A">
        <w:rPr>
          <w:sz w:val="26"/>
          <w:szCs w:val="26"/>
        </w:rPr>
        <w:t xml:space="preserve">Заработная плата за первую половину месяца - 20 числа текущего месяца; </w:t>
      </w:r>
    </w:p>
    <w:p w:rsidR="00673AD0" w:rsidRPr="0047445A" w:rsidRDefault="00673AD0" w:rsidP="00A432F3">
      <w:pPr>
        <w:pStyle w:val="1"/>
        <w:keepNext w:val="0"/>
        <w:numPr>
          <w:ilvl w:val="0"/>
          <w:numId w:val="32"/>
        </w:numPr>
        <w:tabs>
          <w:tab w:val="clear" w:pos="720"/>
          <w:tab w:val="num" w:pos="360"/>
          <w:tab w:val="left" w:pos="1080"/>
        </w:tabs>
        <w:ind w:left="0" w:firstLine="720"/>
        <w:jc w:val="both"/>
        <w:rPr>
          <w:b/>
          <w:sz w:val="26"/>
          <w:szCs w:val="26"/>
        </w:rPr>
      </w:pPr>
      <w:r w:rsidRPr="0047445A">
        <w:rPr>
          <w:sz w:val="26"/>
          <w:szCs w:val="26"/>
        </w:rPr>
        <w:t>Заработная плата за месяц - 5 числа следующего месяца.</w:t>
      </w:r>
    </w:p>
    <w:p w:rsidR="00673AD0" w:rsidRPr="0047445A" w:rsidRDefault="00673AD0" w:rsidP="00673AD0">
      <w:pPr>
        <w:widowControl w:val="0"/>
        <w:numPr>
          <w:ilvl w:val="1"/>
          <w:numId w:val="0"/>
        </w:numPr>
        <w:tabs>
          <w:tab w:val="left" w:pos="993"/>
        </w:tabs>
        <w:ind w:firstLine="360"/>
        <w:jc w:val="both"/>
        <w:rPr>
          <w:sz w:val="26"/>
          <w:szCs w:val="26"/>
        </w:rPr>
      </w:pPr>
      <w:r w:rsidRPr="0047445A">
        <w:rPr>
          <w:sz w:val="26"/>
          <w:szCs w:val="26"/>
        </w:rPr>
        <w:t>При совпадении дня выплаты с выходным или нерабочим праздничным днем выплата заработной платы производится накануне этого дня.</w:t>
      </w:r>
    </w:p>
    <w:p w:rsidR="00673AD0" w:rsidRPr="0047445A" w:rsidRDefault="00673AD0" w:rsidP="00673AD0">
      <w:pPr>
        <w:widowControl w:val="0"/>
        <w:numPr>
          <w:ilvl w:val="1"/>
          <w:numId w:val="0"/>
        </w:numPr>
        <w:tabs>
          <w:tab w:val="left" w:pos="993"/>
        </w:tabs>
        <w:ind w:firstLine="360"/>
        <w:jc w:val="both"/>
        <w:rPr>
          <w:sz w:val="26"/>
          <w:szCs w:val="26"/>
        </w:rPr>
      </w:pPr>
      <w:r w:rsidRPr="0047445A">
        <w:rPr>
          <w:sz w:val="26"/>
          <w:szCs w:val="26"/>
        </w:rPr>
        <w:t xml:space="preserve">Выплата заработной платы работнику, социальных и иных платежей, предусмотренных законодательством РФ, осуществляется Работодателем путем перечисления денежных средств на банковский счет работника, в случае его отсутствия выплата заработной платы осуществляется через кассу учреждения. Работодатель обеспечивает своевременное перечисление указанных выплат на банковский счет работника в соответствии с требованиями  ТК РФ и настоящих Правил. </w:t>
      </w:r>
    </w:p>
    <w:p w:rsidR="00673AD0" w:rsidRPr="0047445A" w:rsidRDefault="00673AD0" w:rsidP="00673AD0">
      <w:pPr>
        <w:widowControl w:val="0"/>
        <w:numPr>
          <w:ilvl w:val="1"/>
          <w:numId w:val="0"/>
        </w:numPr>
        <w:tabs>
          <w:tab w:val="left" w:pos="993"/>
        </w:tabs>
        <w:ind w:firstLine="360"/>
        <w:jc w:val="both"/>
        <w:rPr>
          <w:sz w:val="26"/>
          <w:szCs w:val="26"/>
        </w:rPr>
      </w:pPr>
      <w:r w:rsidRPr="0047445A">
        <w:rPr>
          <w:sz w:val="26"/>
          <w:szCs w:val="26"/>
        </w:rPr>
        <w:t xml:space="preserve">Оплата ежегодного основного оплачиваемого отпуска производится не </w:t>
      </w:r>
      <w:proofErr w:type="gramStart"/>
      <w:r w:rsidRPr="0047445A">
        <w:rPr>
          <w:sz w:val="26"/>
          <w:szCs w:val="26"/>
        </w:rPr>
        <w:t>позднее</w:t>
      </w:r>
      <w:proofErr w:type="gramEnd"/>
      <w:r w:rsidRPr="0047445A">
        <w:rPr>
          <w:sz w:val="26"/>
          <w:szCs w:val="26"/>
        </w:rPr>
        <w:t xml:space="preserve"> чем за три дня до его начала.</w:t>
      </w:r>
    </w:p>
    <w:p w:rsidR="00673AD0" w:rsidRPr="0047445A" w:rsidRDefault="00673AD0" w:rsidP="00673AD0">
      <w:pPr>
        <w:widowControl w:val="0"/>
        <w:numPr>
          <w:ilvl w:val="1"/>
          <w:numId w:val="0"/>
        </w:numPr>
        <w:tabs>
          <w:tab w:val="left" w:pos="993"/>
        </w:tabs>
        <w:ind w:firstLine="360"/>
        <w:jc w:val="both"/>
        <w:rPr>
          <w:sz w:val="26"/>
          <w:szCs w:val="26"/>
        </w:rPr>
      </w:pPr>
      <w:r w:rsidRPr="0047445A">
        <w:rPr>
          <w:sz w:val="26"/>
          <w:szCs w:val="26"/>
        </w:rPr>
        <w:t>Работнику, работающему на условиях совмещения профессий (должностей), расширения зон обслуживания, исполняющему обязанности временно отсутствующего работника без освобождения от работы, определенной трудовым договором производится доплата.</w:t>
      </w:r>
    </w:p>
    <w:p w:rsidR="00673AD0" w:rsidRPr="0047445A" w:rsidRDefault="00673AD0" w:rsidP="00673AD0">
      <w:pPr>
        <w:widowControl w:val="0"/>
        <w:numPr>
          <w:ilvl w:val="1"/>
          <w:numId w:val="0"/>
        </w:numPr>
        <w:tabs>
          <w:tab w:val="left" w:pos="993"/>
        </w:tabs>
        <w:ind w:firstLine="360"/>
        <w:jc w:val="both"/>
        <w:rPr>
          <w:sz w:val="26"/>
          <w:szCs w:val="26"/>
        </w:rPr>
      </w:pPr>
      <w:r w:rsidRPr="0047445A">
        <w:rPr>
          <w:sz w:val="26"/>
          <w:szCs w:val="26"/>
        </w:rPr>
        <w:t>Размер доплаты устанавливается по соглашению сторон Договора с учетом срока, содержания и (или) объема дополнительной работы, в размере до 100 % от должностного оклада работника.</w:t>
      </w:r>
    </w:p>
    <w:p w:rsidR="00673AD0" w:rsidRPr="0047445A" w:rsidRDefault="00673AD0" w:rsidP="00673AD0">
      <w:pPr>
        <w:widowControl w:val="0"/>
        <w:numPr>
          <w:ilvl w:val="1"/>
          <w:numId w:val="0"/>
        </w:numPr>
        <w:tabs>
          <w:tab w:val="left" w:pos="993"/>
        </w:tabs>
        <w:ind w:firstLine="360"/>
        <w:jc w:val="both"/>
        <w:rPr>
          <w:sz w:val="26"/>
          <w:szCs w:val="26"/>
        </w:rPr>
      </w:pPr>
      <w:r w:rsidRPr="0047445A">
        <w:rPr>
          <w:sz w:val="26"/>
          <w:szCs w:val="26"/>
        </w:rPr>
        <w:t xml:space="preserve">В период отстранения от работы (недопущения к работе) заработная плата работнику не начисляется, за исключением случаев, предусмотренных ТК РФ или иными федеральными законами. </w:t>
      </w:r>
    </w:p>
    <w:p w:rsidR="00673AD0" w:rsidRPr="0047445A" w:rsidRDefault="00673AD0" w:rsidP="00673AD0">
      <w:pPr>
        <w:widowControl w:val="0"/>
        <w:numPr>
          <w:ilvl w:val="1"/>
          <w:numId w:val="0"/>
        </w:numPr>
        <w:tabs>
          <w:tab w:val="left" w:pos="993"/>
        </w:tabs>
        <w:ind w:firstLine="360"/>
        <w:jc w:val="both"/>
        <w:rPr>
          <w:sz w:val="26"/>
          <w:szCs w:val="26"/>
        </w:rPr>
      </w:pPr>
      <w:r w:rsidRPr="0047445A">
        <w:rPr>
          <w:sz w:val="26"/>
          <w:szCs w:val="26"/>
        </w:rPr>
        <w:t>При увольнении работнику выплачивается денежная компенсация за все неиспользованные отпуска.</w:t>
      </w:r>
    </w:p>
    <w:p w:rsidR="00673AD0" w:rsidRPr="0047445A" w:rsidRDefault="00673AD0" w:rsidP="00673AD0">
      <w:pPr>
        <w:widowControl w:val="0"/>
        <w:numPr>
          <w:ilvl w:val="1"/>
          <w:numId w:val="0"/>
        </w:numPr>
        <w:tabs>
          <w:tab w:val="left" w:pos="993"/>
        </w:tabs>
        <w:ind w:firstLine="360"/>
        <w:jc w:val="both"/>
        <w:rPr>
          <w:sz w:val="26"/>
          <w:szCs w:val="26"/>
        </w:rPr>
      </w:pPr>
      <w:r w:rsidRPr="0047445A">
        <w:rPr>
          <w:sz w:val="26"/>
          <w:szCs w:val="26"/>
        </w:rPr>
        <w:t>Компенсация за неиспользованные дополнительные отпуска рассчитывается исходя из пропорционально отработанного времени Работника.</w:t>
      </w:r>
    </w:p>
    <w:p w:rsidR="00673AD0" w:rsidRPr="0047445A" w:rsidRDefault="00673AD0" w:rsidP="00673AD0">
      <w:pPr>
        <w:widowControl w:val="0"/>
        <w:numPr>
          <w:ilvl w:val="1"/>
          <w:numId w:val="0"/>
        </w:numPr>
        <w:tabs>
          <w:tab w:val="left" w:pos="993"/>
        </w:tabs>
        <w:ind w:firstLine="360"/>
        <w:jc w:val="both"/>
        <w:rPr>
          <w:sz w:val="26"/>
          <w:szCs w:val="26"/>
        </w:rPr>
      </w:pPr>
      <w:proofErr w:type="gramStart"/>
      <w:r w:rsidRPr="0047445A">
        <w:rPr>
          <w:sz w:val="26"/>
          <w:szCs w:val="26"/>
        </w:rPr>
        <w:t>Системы оплаты труда, включая размеры должностных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устанавливаются  «Положением об отраслевой системе оплаты труда работников ГБУССЗН «</w:t>
      </w:r>
      <w:proofErr w:type="spellStart"/>
      <w:r w:rsidRPr="0047445A">
        <w:rPr>
          <w:sz w:val="26"/>
          <w:szCs w:val="26"/>
        </w:rPr>
        <w:t>Ровеньский</w:t>
      </w:r>
      <w:proofErr w:type="spellEnd"/>
      <w:r w:rsidRPr="0047445A">
        <w:rPr>
          <w:sz w:val="26"/>
          <w:szCs w:val="26"/>
        </w:rPr>
        <w:t xml:space="preserve"> центр социальной помощи семье и детям «Семья».</w:t>
      </w:r>
      <w:proofErr w:type="gramEnd"/>
    </w:p>
    <w:p w:rsidR="00673AD0" w:rsidRPr="0047445A" w:rsidRDefault="00673AD0" w:rsidP="00673AD0">
      <w:pPr>
        <w:widowControl w:val="0"/>
        <w:numPr>
          <w:ilvl w:val="1"/>
          <w:numId w:val="0"/>
        </w:numPr>
        <w:tabs>
          <w:tab w:val="left" w:pos="1134"/>
        </w:tabs>
        <w:ind w:firstLine="360"/>
        <w:jc w:val="both"/>
        <w:rPr>
          <w:sz w:val="26"/>
          <w:szCs w:val="26"/>
        </w:rPr>
      </w:pPr>
      <w:bookmarkStart w:id="23" w:name="_Toc163644365"/>
      <w:bookmarkEnd w:id="23"/>
      <w:r w:rsidRPr="0047445A">
        <w:rPr>
          <w:sz w:val="26"/>
          <w:szCs w:val="26"/>
        </w:rPr>
        <w:t>Для всех случаев определения размера средней заработной платы (среднего заработка),</w:t>
      </w:r>
      <w:r w:rsidR="00221C67" w:rsidRPr="0047445A">
        <w:rPr>
          <w:sz w:val="26"/>
          <w:szCs w:val="26"/>
        </w:rPr>
        <w:t xml:space="preserve"> </w:t>
      </w:r>
      <w:r w:rsidRPr="0047445A">
        <w:rPr>
          <w:sz w:val="26"/>
          <w:szCs w:val="26"/>
        </w:rPr>
        <w:t xml:space="preserve">предусмотренных трудовым законодательством, устанавливается период для расчета средней заработной платы равный трем календарным месяцам, </w:t>
      </w:r>
      <w:r w:rsidRPr="0047445A">
        <w:rPr>
          <w:sz w:val="26"/>
          <w:szCs w:val="26"/>
        </w:rPr>
        <w:lastRenderedPageBreak/>
        <w:t>предшествующим периоду, в течение которого за работником сохраняется средняя заработная плата. Если применение указанного периода расчета ухудшает положение работников по сравнению с порядком исчисления среднего заработка, определенным ст.139 ТК РФ, расчет среднего заработка производится в соответствии с нормами ТК РФ.</w:t>
      </w:r>
    </w:p>
    <w:p w:rsidR="00673AD0" w:rsidRPr="00613BA2" w:rsidRDefault="00673AD0" w:rsidP="00673AD0">
      <w:pPr>
        <w:widowControl w:val="0"/>
        <w:tabs>
          <w:tab w:val="left" w:pos="993"/>
        </w:tabs>
        <w:ind w:firstLine="360"/>
        <w:rPr>
          <w:sz w:val="28"/>
          <w:szCs w:val="28"/>
        </w:rPr>
      </w:pPr>
      <w:bookmarkStart w:id="24" w:name="_Toc163644366"/>
      <w:bookmarkEnd w:id="24"/>
    </w:p>
    <w:p w:rsidR="00673AD0" w:rsidRPr="00613BA2" w:rsidRDefault="00221C67" w:rsidP="00A432F3">
      <w:pPr>
        <w:pStyle w:val="1"/>
        <w:keepNext w:val="0"/>
        <w:numPr>
          <w:ilvl w:val="0"/>
          <w:numId w:val="41"/>
        </w:numPr>
        <w:rPr>
          <w:szCs w:val="28"/>
        </w:rPr>
      </w:pPr>
      <w:bookmarkStart w:id="25" w:name="_Toc163646782"/>
      <w:bookmarkStart w:id="26" w:name="_Toc215550352"/>
      <w:r w:rsidRPr="00613BA2">
        <w:rPr>
          <w:szCs w:val="28"/>
        </w:rPr>
        <w:t xml:space="preserve"> </w:t>
      </w:r>
      <w:r w:rsidR="00673AD0" w:rsidRPr="00613BA2">
        <w:rPr>
          <w:szCs w:val="28"/>
        </w:rPr>
        <w:t>Поощрения за труд</w:t>
      </w:r>
      <w:bookmarkEnd w:id="25"/>
      <w:bookmarkEnd w:id="26"/>
    </w:p>
    <w:p w:rsidR="00673AD0" w:rsidRPr="0047445A" w:rsidRDefault="00673AD0" w:rsidP="00673AD0">
      <w:pPr>
        <w:widowControl w:val="0"/>
        <w:numPr>
          <w:ilvl w:val="1"/>
          <w:numId w:val="0"/>
        </w:numPr>
        <w:tabs>
          <w:tab w:val="left" w:pos="1134"/>
        </w:tabs>
        <w:ind w:left="-142" w:firstLine="502"/>
        <w:jc w:val="both"/>
        <w:rPr>
          <w:sz w:val="26"/>
          <w:szCs w:val="26"/>
        </w:rPr>
      </w:pPr>
      <w:r w:rsidRPr="0047445A">
        <w:rPr>
          <w:sz w:val="26"/>
          <w:szCs w:val="26"/>
        </w:rPr>
        <w:t xml:space="preserve">За добросовестное выполнение своих трудовых обязанностей, продолжительную безупречную работу, новаторство, инициативность и другие профессиональные успехи Работодатель поощряет работника: объявляет благодарность, награждает почетной грамотой,  денежной премией в соответствии с Положением об отраслевой системе оплаты труда. </w:t>
      </w:r>
    </w:p>
    <w:p w:rsidR="00673AD0" w:rsidRPr="0047445A" w:rsidRDefault="00673AD0" w:rsidP="00673AD0">
      <w:pPr>
        <w:widowControl w:val="0"/>
        <w:numPr>
          <w:ilvl w:val="1"/>
          <w:numId w:val="0"/>
        </w:numPr>
        <w:tabs>
          <w:tab w:val="left" w:pos="1134"/>
        </w:tabs>
        <w:ind w:left="-142" w:firstLine="502"/>
        <w:jc w:val="both"/>
        <w:rPr>
          <w:sz w:val="26"/>
          <w:szCs w:val="26"/>
        </w:rPr>
      </w:pPr>
      <w:r w:rsidRPr="0047445A">
        <w:rPr>
          <w:sz w:val="26"/>
          <w:szCs w:val="26"/>
        </w:rPr>
        <w:t xml:space="preserve">Поощрения оформляются приказом Работодателя. В приказе </w:t>
      </w:r>
      <w:proofErr w:type="gramStart"/>
      <w:r w:rsidRPr="0047445A">
        <w:rPr>
          <w:sz w:val="26"/>
          <w:szCs w:val="26"/>
        </w:rPr>
        <w:t>прописывается</w:t>
      </w:r>
      <w:proofErr w:type="gramEnd"/>
      <w:r w:rsidRPr="0047445A">
        <w:rPr>
          <w:sz w:val="26"/>
          <w:szCs w:val="26"/>
        </w:rPr>
        <w:t xml:space="preserve"> за какие именно успехи в работе поощряется работник, а также указывается конкретный вид поощрения.</w:t>
      </w:r>
    </w:p>
    <w:p w:rsidR="00673AD0" w:rsidRPr="0047445A" w:rsidRDefault="00673AD0" w:rsidP="00673AD0">
      <w:pPr>
        <w:widowControl w:val="0"/>
        <w:numPr>
          <w:ilvl w:val="1"/>
          <w:numId w:val="0"/>
        </w:numPr>
        <w:tabs>
          <w:tab w:val="left" w:pos="1134"/>
        </w:tabs>
        <w:ind w:left="-142" w:firstLine="502"/>
        <w:jc w:val="both"/>
        <w:rPr>
          <w:sz w:val="26"/>
          <w:szCs w:val="26"/>
        </w:rPr>
      </w:pPr>
      <w:r w:rsidRPr="0047445A">
        <w:rPr>
          <w:sz w:val="26"/>
          <w:szCs w:val="26"/>
        </w:rPr>
        <w:t>Приказ объявляется работнику под роспись в трехдневный срок со дня издания.</w:t>
      </w:r>
    </w:p>
    <w:p w:rsidR="00673AD0" w:rsidRPr="0047445A" w:rsidRDefault="00673AD0" w:rsidP="00673AD0">
      <w:pPr>
        <w:widowControl w:val="0"/>
        <w:numPr>
          <w:ilvl w:val="1"/>
          <w:numId w:val="0"/>
        </w:numPr>
        <w:tabs>
          <w:tab w:val="left" w:pos="1134"/>
        </w:tabs>
        <w:ind w:left="-142" w:firstLine="502"/>
        <w:jc w:val="both"/>
        <w:rPr>
          <w:sz w:val="26"/>
          <w:szCs w:val="26"/>
        </w:rPr>
      </w:pPr>
      <w:r w:rsidRPr="0047445A">
        <w:rPr>
          <w:sz w:val="26"/>
          <w:szCs w:val="26"/>
        </w:rPr>
        <w:t xml:space="preserve">Сведения о награждении (поощрении) вносятся в трудовую книжку работника.   </w:t>
      </w:r>
    </w:p>
    <w:p w:rsidR="00673AD0" w:rsidRPr="0047445A" w:rsidRDefault="00673AD0" w:rsidP="00673AD0">
      <w:pPr>
        <w:widowControl w:val="0"/>
        <w:numPr>
          <w:ilvl w:val="1"/>
          <w:numId w:val="0"/>
        </w:numPr>
        <w:tabs>
          <w:tab w:val="left" w:pos="1134"/>
        </w:tabs>
        <w:ind w:left="-142" w:firstLine="502"/>
        <w:jc w:val="both"/>
        <w:rPr>
          <w:sz w:val="26"/>
          <w:szCs w:val="26"/>
        </w:rPr>
      </w:pPr>
      <w:r w:rsidRPr="0047445A">
        <w:rPr>
          <w:sz w:val="26"/>
          <w:szCs w:val="26"/>
        </w:rPr>
        <w:t xml:space="preserve">Записи о премиях, предусмотренных системой оплаты труда или выплачиваемых на регулярной основе, в трудовые книжки не вносятся. </w:t>
      </w:r>
    </w:p>
    <w:p w:rsidR="00673AD0" w:rsidRPr="00613BA2" w:rsidRDefault="00673AD0" w:rsidP="00673AD0">
      <w:pPr>
        <w:widowControl w:val="0"/>
        <w:tabs>
          <w:tab w:val="left" w:pos="1134"/>
        </w:tabs>
        <w:ind w:left="-142"/>
        <w:rPr>
          <w:sz w:val="28"/>
          <w:szCs w:val="28"/>
        </w:rPr>
      </w:pPr>
    </w:p>
    <w:p w:rsidR="00673AD0" w:rsidRPr="00613BA2" w:rsidRDefault="00673AD0" w:rsidP="00673AD0">
      <w:pPr>
        <w:widowControl w:val="0"/>
        <w:tabs>
          <w:tab w:val="left" w:pos="1134"/>
        </w:tabs>
        <w:ind w:left="-142"/>
        <w:rPr>
          <w:sz w:val="28"/>
          <w:szCs w:val="28"/>
        </w:rPr>
      </w:pPr>
    </w:p>
    <w:p w:rsidR="00673AD0" w:rsidRPr="00613BA2" w:rsidRDefault="00221C67" w:rsidP="00A432F3">
      <w:pPr>
        <w:pStyle w:val="1"/>
        <w:keepNext w:val="0"/>
        <w:numPr>
          <w:ilvl w:val="0"/>
          <w:numId w:val="41"/>
        </w:numPr>
        <w:rPr>
          <w:szCs w:val="28"/>
        </w:rPr>
      </w:pPr>
      <w:bookmarkStart w:id="27" w:name="_Toc163646783"/>
      <w:bookmarkStart w:id="28" w:name="_Toc215550353"/>
      <w:r w:rsidRPr="00613BA2">
        <w:rPr>
          <w:szCs w:val="28"/>
        </w:rPr>
        <w:t xml:space="preserve"> </w:t>
      </w:r>
      <w:r w:rsidR="00673AD0" w:rsidRPr="00613BA2">
        <w:rPr>
          <w:szCs w:val="28"/>
        </w:rPr>
        <w:t>Дисциплинарные взыскания</w:t>
      </w:r>
      <w:bookmarkEnd w:id="27"/>
      <w:bookmarkEnd w:id="28"/>
    </w:p>
    <w:p w:rsidR="00673AD0" w:rsidRPr="0047445A" w:rsidRDefault="00673AD0" w:rsidP="00673AD0">
      <w:pPr>
        <w:widowControl w:val="0"/>
        <w:numPr>
          <w:ilvl w:val="1"/>
          <w:numId w:val="0"/>
        </w:numPr>
        <w:tabs>
          <w:tab w:val="left" w:pos="993"/>
        </w:tabs>
        <w:ind w:left="-142" w:firstLine="502"/>
        <w:jc w:val="both"/>
        <w:rPr>
          <w:sz w:val="26"/>
          <w:szCs w:val="26"/>
        </w:rPr>
      </w:pPr>
      <w:r w:rsidRPr="0047445A">
        <w:rPr>
          <w:sz w:val="26"/>
          <w:szCs w:val="26"/>
        </w:rPr>
        <w:t xml:space="preserve">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w:t>
      </w:r>
    </w:p>
    <w:p w:rsidR="00673AD0" w:rsidRPr="0047445A" w:rsidRDefault="00673AD0" w:rsidP="00B176C9">
      <w:pPr>
        <w:numPr>
          <w:ilvl w:val="0"/>
          <w:numId w:val="27"/>
        </w:numPr>
        <w:tabs>
          <w:tab w:val="clear" w:pos="360"/>
          <w:tab w:val="left" w:pos="993"/>
          <w:tab w:val="num" w:pos="1276"/>
        </w:tabs>
        <w:ind w:left="1276"/>
        <w:jc w:val="both"/>
        <w:rPr>
          <w:sz w:val="26"/>
          <w:szCs w:val="26"/>
        </w:rPr>
      </w:pPr>
      <w:r w:rsidRPr="0047445A">
        <w:rPr>
          <w:sz w:val="26"/>
          <w:szCs w:val="26"/>
        </w:rPr>
        <w:t>замечание;</w:t>
      </w:r>
    </w:p>
    <w:p w:rsidR="00673AD0" w:rsidRPr="0047445A" w:rsidRDefault="00673AD0" w:rsidP="00B176C9">
      <w:pPr>
        <w:numPr>
          <w:ilvl w:val="0"/>
          <w:numId w:val="27"/>
        </w:numPr>
        <w:tabs>
          <w:tab w:val="clear" w:pos="360"/>
          <w:tab w:val="left" w:pos="993"/>
          <w:tab w:val="num" w:pos="1276"/>
        </w:tabs>
        <w:ind w:left="1276"/>
        <w:jc w:val="both"/>
        <w:rPr>
          <w:sz w:val="26"/>
          <w:szCs w:val="26"/>
        </w:rPr>
      </w:pPr>
      <w:r w:rsidRPr="0047445A">
        <w:rPr>
          <w:sz w:val="26"/>
          <w:szCs w:val="26"/>
        </w:rPr>
        <w:t>выговор;</w:t>
      </w:r>
    </w:p>
    <w:p w:rsidR="00673AD0" w:rsidRPr="0047445A" w:rsidRDefault="00673AD0" w:rsidP="00B176C9">
      <w:pPr>
        <w:numPr>
          <w:ilvl w:val="0"/>
          <w:numId w:val="27"/>
        </w:numPr>
        <w:tabs>
          <w:tab w:val="clear" w:pos="360"/>
          <w:tab w:val="left" w:pos="993"/>
          <w:tab w:val="num" w:pos="1276"/>
        </w:tabs>
        <w:ind w:left="1276"/>
        <w:jc w:val="both"/>
        <w:rPr>
          <w:sz w:val="26"/>
          <w:szCs w:val="26"/>
        </w:rPr>
      </w:pPr>
      <w:r w:rsidRPr="0047445A">
        <w:rPr>
          <w:sz w:val="26"/>
          <w:szCs w:val="26"/>
        </w:rPr>
        <w:t xml:space="preserve">увольнение по соответствующим основаниям. </w:t>
      </w:r>
    </w:p>
    <w:p w:rsidR="00673AD0" w:rsidRPr="0047445A" w:rsidRDefault="00673AD0" w:rsidP="00673AD0">
      <w:pPr>
        <w:widowControl w:val="0"/>
        <w:numPr>
          <w:ilvl w:val="1"/>
          <w:numId w:val="0"/>
        </w:numPr>
        <w:tabs>
          <w:tab w:val="left" w:pos="1134"/>
        </w:tabs>
        <w:ind w:left="-142" w:firstLine="502"/>
        <w:jc w:val="both"/>
        <w:rPr>
          <w:sz w:val="26"/>
          <w:szCs w:val="26"/>
        </w:rPr>
      </w:pPr>
      <w:r w:rsidRPr="0047445A">
        <w:rPr>
          <w:sz w:val="26"/>
          <w:szCs w:val="26"/>
        </w:rPr>
        <w:t xml:space="preserve">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представлено, то составляется соответствующий акт. </w:t>
      </w:r>
    </w:p>
    <w:p w:rsidR="00673AD0" w:rsidRPr="0047445A" w:rsidRDefault="00673AD0" w:rsidP="00673AD0">
      <w:pPr>
        <w:widowControl w:val="0"/>
        <w:numPr>
          <w:ilvl w:val="1"/>
          <w:numId w:val="0"/>
        </w:numPr>
        <w:tabs>
          <w:tab w:val="left" w:pos="1134"/>
        </w:tabs>
        <w:ind w:left="-142" w:firstLine="502"/>
        <w:jc w:val="both"/>
        <w:rPr>
          <w:sz w:val="26"/>
          <w:szCs w:val="26"/>
        </w:rPr>
      </w:pPr>
      <w:r w:rsidRPr="0047445A">
        <w:rPr>
          <w:sz w:val="26"/>
          <w:szCs w:val="26"/>
        </w:rPr>
        <w:t xml:space="preserve">Непредставление работником объяснения не является препятствием для применения дисциплинарного взыскания. </w:t>
      </w:r>
    </w:p>
    <w:p w:rsidR="00673AD0" w:rsidRPr="0047445A" w:rsidRDefault="00673AD0" w:rsidP="00673AD0">
      <w:pPr>
        <w:widowControl w:val="0"/>
        <w:numPr>
          <w:ilvl w:val="1"/>
          <w:numId w:val="0"/>
        </w:numPr>
        <w:tabs>
          <w:tab w:val="left" w:pos="1134"/>
        </w:tabs>
        <w:ind w:left="-142" w:firstLine="502"/>
        <w:jc w:val="both"/>
        <w:rPr>
          <w:sz w:val="26"/>
          <w:szCs w:val="26"/>
        </w:rPr>
      </w:pPr>
      <w:r w:rsidRPr="0047445A">
        <w:rPr>
          <w:sz w:val="26"/>
          <w:szCs w:val="26"/>
        </w:rPr>
        <w:t xml:space="preserve">Приказ Работодателя  о применении дисциплинарного взыскания объявляется работнику под расписку в течение трех рабочих дней со дня его издания, не считая времени отсутствия работника на работе. Если работник отказывается знакомиться с указанным приказом (распоряжением) под роспись, то составляется соответствующий акт.  </w:t>
      </w:r>
    </w:p>
    <w:p w:rsidR="00673AD0" w:rsidRPr="0047445A" w:rsidRDefault="00673AD0" w:rsidP="00673AD0">
      <w:pPr>
        <w:widowControl w:val="0"/>
        <w:numPr>
          <w:ilvl w:val="1"/>
          <w:numId w:val="0"/>
        </w:numPr>
        <w:tabs>
          <w:tab w:val="left" w:pos="1134"/>
        </w:tabs>
        <w:ind w:left="-142" w:firstLine="502"/>
        <w:jc w:val="both"/>
        <w:rPr>
          <w:sz w:val="26"/>
          <w:szCs w:val="26"/>
        </w:rPr>
      </w:pPr>
      <w:r w:rsidRPr="0047445A">
        <w:rPr>
          <w:sz w:val="26"/>
          <w:szCs w:val="26"/>
        </w:rPr>
        <w:t xml:space="preserve">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w:t>
      </w:r>
    </w:p>
    <w:p w:rsidR="00673AD0" w:rsidRPr="0047445A" w:rsidRDefault="00673AD0" w:rsidP="00673AD0">
      <w:pPr>
        <w:widowControl w:val="0"/>
        <w:numPr>
          <w:ilvl w:val="1"/>
          <w:numId w:val="0"/>
        </w:numPr>
        <w:tabs>
          <w:tab w:val="left" w:pos="1134"/>
        </w:tabs>
        <w:ind w:left="-142" w:firstLine="502"/>
        <w:jc w:val="both"/>
        <w:rPr>
          <w:sz w:val="26"/>
          <w:szCs w:val="26"/>
        </w:rPr>
      </w:pPr>
      <w:r w:rsidRPr="0047445A">
        <w:rPr>
          <w:sz w:val="26"/>
          <w:szCs w:val="26"/>
        </w:rPr>
        <w:t xml:space="preserve">Работника, появившегося на работе в состоянии алкогольного, наркотического или иного токсического опьянения, руководитель структурного подразделения или его заместители обязаны отстранить от работы (не допускать к работе) на весь период времени до устранения обстоятельств, явившихся основанием для отстранения от работы или недопущения к работе.  </w:t>
      </w:r>
    </w:p>
    <w:p w:rsidR="00673AD0" w:rsidRPr="0047445A" w:rsidRDefault="00673AD0" w:rsidP="00673AD0">
      <w:pPr>
        <w:widowControl w:val="0"/>
        <w:numPr>
          <w:ilvl w:val="1"/>
          <w:numId w:val="0"/>
        </w:numPr>
        <w:tabs>
          <w:tab w:val="left" w:pos="1134"/>
        </w:tabs>
        <w:ind w:left="-142" w:firstLine="502"/>
        <w:jc w:val="both"/>
        <w:rPr>
          <w:sz w:val="26"/>
          <w:szCs w:val="26"/>
        </w:rPr>
      </w:pPr>
      <w:r w:rsidRPr="0047445A">
        <w:rPr>
          <w:sz w:val="26"/>
          <w:szCs w:val="26"/>
        </w:rPr>
        <w:t xml:space="preserve">Работодатель отстраняет от работы (не допускает к работе) работника и в других </w:t>
      </w:r>
      <w:r w:rsidRPr="0047445A">
        <w:rPr>
          <w:sz w:val="26"/>
          <w:szCs w:val="26"/>
        </w:rPr>
        <w:lastRenderedPageBreak/>
        <w:t>случаях, предусмотренных ТК, федеральными законами и иными нормативными правовыми актами.</w:t>
      </w:r>
    </w:p>
    <w:p w:rsidR="00221C67" w:rsidRPr="00613BA2" w:rsidRDefault="00221C67" w:rsidP="00673AD0">
      <w:pPr>
        <w:widowControl w:val="0"/>
        <w:numPr>
          <w:ilvl w:val="1"/>
          <w:numId w:val="0"/>
        </w:numPr>
        <w:tabs>
          <w:tab w:val="left" w:pos="1134"/>
        </w:tabs>
        <w:ind w:left="-142" w:firstLine="502"/>
        <w:jc w:val="both"/>
        <w:rPr>
          <w:sz w:val="28"/>
          <w:szCs w:val="28"/>
        </w:rPr>
      </w:pPr>
    </w:p>
    <w:p w:rsidR="00673AD0" w:rsidRPr="00613BA2" w:rsidRDefault="00221C67" w:rsidP="00A432F3">
      <w:pPr>
        <w:pStyle w:val="1"/>
        <w:keepNext w:val="0"/>
        <w:numPr>
          <w:ilvl w:val="0"/>
          <w:numId w:val="41"/>
        </w:numPr>
        <w:rPr>
          <w:szCs w:val="28"/>
        </w:rPr>
      </w:pPr>
      <w:bookmarkStart w:id="29" w:name="_Toc163646784"/>
      <w:bookmarkStart w:id="30" w:name="_Toc215550354"/>
      <w:r w:rsidRPr="00613BA2">
        <w:rPr>
          <w:szCs w:val="28"/>
        </w:rPr>
        <w:t xml:space="preserve"> </w:t>
      </w:r>
      <w:r w:rsidR="00673AD0" w:rsidRPr="00613BA2">
        <w:rPr>
          <w:szCs w:val="28"/>
        </w:rPr>
        <w:t xml:space="preserve">Материальная ответственность </w:t>
      </w:r>
      <w:r w:rsidR="00673AD0" w:rsidRPr="00613BA2">
        <w:rPr>
          <w:szCs w:val="28"/>
        </w:rPr>
        <w:br/>
        <w:t>сторон трудовых отношений</w:t>
      </w:r>
      <w:bookmarkEnd w:id="29"/>
      <w:bookmarkEnd w:id="30"/>
    </w:p>
    <w:p w:rsidR="00673AD0" w:rsidRPr="0047445A" w:rsidRDefault="00673AD0" w:rsidP="00673AD0">
      <w:pPr>
        <w:widowControl w:val="0"/>
        <w:numPr>
          <w:ilvl w:val="1"/>
          <w:numId w:val="0"/>
        </w:numPr>
        <w:tabs>
          <w:tab w:val="left" w:pos="1134"/>
        </w:tabs>
        <w:ind w:left="-142" w:firstLine="502"/>
        <w:jc w:val="both"/>
        <w:rPr>
          <w:sz w:val="26"/>
          <w:szCs w:val="26"/>
        </w:rPr>
      </w:pPr>
      <w:r w:rsidRPr="0047445A">
        <w:rPr>
          <w:sz w:val="26"/>
          <w:szCs w:val="26"/>
        </w:rPr>
        <w:t xml:space="preserve">Материальная ответственность стороны трудовых отношений наступает за ущерб, причиненный ею другой стороне в результате ее виновного противоправного поведения (действия или бездействия), если иное не предусмотрено трудовым законодательством или иными федеральными законами. </w:t>
      </w:r>
    </w:p>
    <w:p w:rsidR="00673AD0" w:rsidRPr="00613BA2" w:rsidRDefault="00673AD0" w:rsidP="00673AD0">
      <w:pPr>
        <w:widowControl w:val="0"/>
        <w:tabs>
          <w:tab w:val="left" w:pos="1134"/>
        </w:tabs>
        <w:rPr>
          <w:sz w:val="28"/>
          <w:szCs w:val="28"/>
        </w:rPr>
      </w:pPr>
    </w:p>
    <w:p w:rsidR="00673AD0" w:rsidRPr="00613BA2" w:rsidRDefault="00221C67" w:rsidP="00A432F3">
      <w:pPr>
        <w:pStyle w:val="1"/>
        <w:keepNext w:val="0"/>
        <w:numPr>
          <w:ilvl w:val="0"/>
          <w:numId w:val="41"/>
        </w:numPr>
        <w:rPr>
          <w:szCs w:val="28"/>
        </w:rPr>
      </w:pPr>
      <w:bookmarkStart w:id="31" w:name="_Toc163646785"/>
      <w:bookmarkStart w:id="32" w:name="_Toc215550355"/>
      <w:r w:rsidRPr="00613BA2">
        <w:rPr>
          <w:szCs w:val="28"/>
        </w:rPr>
        <w:t xml:space="preserve"> </w:t>
      </w:r>
      <w:r w:rsidR="00673AD0" w:rsidRPr="00613BA2">
        <w:rPr>
          <w:szCs w:val="28"/>
        </w:rPr>
        <w:t>Материальная ответственность Учреждения перед работником</w:t>
      </w:r>
      <w:bookmarkEnd w:id="31"/>
      <w:bookmarkEnd w:id="32"/>
    </w:p>
    <w:p w:rsidR="00673AD0" w:rsidRPr="0047445A" w:rsidRDefault="00673AD0" w:rsidP="00673AD0">
      <w:pPr>
        <w:widowControl w:val="0"/>
        <w:numPr>
          <w:ilvl w:val="1"/>
          <w:numId w:val="0"/>
        </w:numPr>
        <w:tabs>
          <w:tab w:val="left" w:pos="1134"/>
        </w:tabs>
        <w:ind w:left="-142" w:firstLine="502"/>
        <w:jc w:val="both"/>
        <w:rPr>
          <w:sz w:val="26"/>
          <w:szCs w:val="26"/>
        </w:rPr>
      </w:pPr>
      <w:r w:rsidRPr="0047445A">
        <w:rPr>
          <w:sz w:val="26"/>
          <w:szCs w:val="26"/>
        </w:rPr>
        <w:t>Материальную ответственность перед работником Работодатель несет в случае и в порядке, предусмотренном трудовым законодательством РФ.</w:t>
      </w:r>
    </w:p>
    <w:p w:rsidR="00673AD0" w:rsidRPr="0047445A" w:rsidRDefault="00673AD0" w:rsidP="00673AD0">
      <w:pPr>
        <w:widowControl w:val="0"/>
        <w:numPr>
          <w:ilvl w:val="1"/>
          <w:numId w:val="0"/>
        </w:numPr>
        <w:tabs>
          <w:tab w:val="left" w:pos="1134"/>
        </w:tabs>
        <w:ind w:left="-142" w:firstLine="502"/>
        <w:jc w:val="both"/>
        <w:rPr>
          <w:sz w:val="26"/>
          <w:szCs w:val="26"/>
        </w:rPr>
      </w:pPr>
      <w:r w:rsidRPr="0047445A">
        <w:rPr>
          <w:sz w:val="26"/>
          <w:szCs w:val="26"/>
        </w:rPr>
        <w:t>Учреждение, причинившее ущерб имуществу работника, возмещает этот ущерб в полном объеме. Размер ущерба исчисляется по рыночным ценам, действующим в месте нахождения Учреждения  на день возмещения ущерба.  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w:t>
      </w:r>
    </w:p>
    <w:p w:rsidR="00673AD0" w:rsidRPr="0047445A" w:rsidRDefault="00673AD0" w:rsidP="00673AD0">
      <w:pPr>
        <w:widowControl w:val="0"/>
        <w:numPr>
          <w:ilvl w:val="1"/>
          <w:numId w:val="0"/>
        </w:numPr>
        <w:tabs>
          <w:tab w:val="left" w:pos="1134"/>
        </w:tabs>
        <w:ind w:left="-142" w:firstLine="502"/>
        <w:jc w:val="both"/>
        <w:rPr>
          <w:sz w:val="26"/>
          <w:szCs w:val="26"/>
        </w:rPr>
      </w:pPr>
      <w:r w:rsidRPr="0047445A">
        <w:rPr>
          <w:sz w:val="26"/>
          <w:szCs w:val="26"/>
        </w:rPr>
        <w:t xml:space="preserve">При нарушении Учреждением установленного срока выплаты заработной платы, оплаты отпуска, выплат при увольнении и других выплат, причитающихся работнику, Учреждение обязано выплатить их с уплатой процентов (денежной компенсации) в размере одной трехсотой действующей в это время ставки рефинансирования Центрального банка Российской Федерации от невыплаченных в срок </w:t>
      </w:r>
      <w:proofErr w:type="gramStart"/>
      <w:r w:rsidRPr="0047445A">
        <w:rPr>
          <w:sz w:val="26"/>
          <w:szCs w:val="26"/>
        </w:rPr>
        <w:t>сумм</w:t>
      </w:r>
      <w:proofErr w:type="gramEnd"/>
      <w:r w:rsidRPr="0047445A">
        <w:rPr>
          <w:sz w:val="26"/>
          <w:szCs w:val="26"/>
        </w:rPr>
        <w:t xml:space="preserve"> за каждый день задержки начиная со следующего дня после установленного срока выплаты по день фактического расчета включительно. </w:t>
      </w:r>
    </w:p>
    <w:p w:rsidR="00673AD0" w:rsidRPr="00613BA2" w:rsidRDefault="00673AD0" w:rsidP="00673AD0">
      <w:pPr>
        <w:widowControl w:val="0"/>
        <w:tabs>
          <w:tab w:val="left" w:pos="1134"/>
        </w:tabs>
        <w:ind w:left="-142"/>
        <w:rPr>
          <w:sz w:val="28"/>
          <w:szCs w:val="28"/>
        </w:rPr>
      </w:pPr>
    </w:p>
    <w:p w:rsidR="00673AD0" w:rsidRPr="00613BA2" w:rsidRDefault="00221C67" w:rsidP="00A432F3">
      <w:pPr>
        <w:pStyle w:val="1"/>
        <w:keepNext w:val="0"/>
        <w:numPr>
          <w:ilvl w:val="0"/>
          <w:numId w:val="41"/>
        </w:numPr>
        <w:rPr>
          <w:szCs w:val="28"/>
        </w:rPr>
      </w:pPr>
      <w:bookmarkStart w:id="33" w:name="_Toc163646786"/>
      <w:bookmarkStart w:id="34" w:name="_Toc215550356"/>
      <w:r w:rsidRPr="00613BA2">
        <w:rPr>
          <w:szCs w:val="28"/>
        </w:rPr>
        <w:t xml:space="preserve"> </w:t>
      </w:r>
      <w:r w:rsidR="00673AD0" w:rsidRPr="00613BA2">
        <w:rPr>
          <w:szCs w:val="28"/>
        </w:rPr>
        <w:t>Материальная ответственность работника</w:t>
      </w:r>
      <w:bookmarkEnd w:id="33"/>
      <w:bookmarkEnd w:id="34"/>
    </w:p>
    <w:p w:rsidR="00673AD0" w:rsidRPr="0047445A" w:rsidRDefault="00673AD0" w:rsidP="00673AD0">
      <w:pPr>
        <w:widowControl w:val="0"/>
        <w:numPr>
          <w:ilvl w:val="1"/>
          <w:numId w:val="0"/>
        </w:numPr>
        <w:tabs>
          <w:tab w:val="left" w:pos="1134"/>
        </w:tabs>
        <w:ind w:left="-142" w:firstLine="502"/>
        <w:jc w:val="both"/>
        <w:rPr>
          <w:sz w:val="26"/>
          <w:szCs w:val="26"/>
        </w:rPr>
      </w:pPr>
      <w:r w:rsidRPr="0047445A">
        <w:rPr>
          <w:sz w:val="26"/>
          <w:szCs w:val="26"/>
        </w:rPr>
        <w:t xml:space="preserve">Работник обязан возместить Учреждению причиненный ему прямой действительный ущерб. </w:t>
      </w:r>
    </w:p>
    <w:p w:rsidR="00673AD0" w:rsidRPr="0047445A" w:rsidRDefault="00673AD0" w:rsidP="00673AD0">
      <w:pPr>
        <w:widowControl w:val="0"/>
        <w:numPr>
          <w:ilvl w:val="1"/>
          <w:numId w:val="0"/>
        </w:numPr>
        <w:tabs>
          <w:tab w:val="left" w:pos="1134"/>
        </w:tabs>
        <w:ind w:left="-142" w:firstLine="502"/>
        <w:jc w:val="both"/>
        <w:rPr>
          <w:sz w:val="26"/>
          <w:szCs w:val="26"/>
        </w:rPr>
      </w:pPr>
      <w:r w:rsidRPr="0047445A">
        <w:rPr>
          <w:sz w:val="26"/>
          <w:szCs w:val="26"/>
        </w:rPr>
        <w:t>Под прямым действительным ущербом понимается реальное уменьшение наличного имущества Учреждения или ухудшение состояния указанного имущества (в том числе имущества третьих лиц, находящегося у Учреждения, если Учреждение несет ответственность за сохранность этого имущества), а также необходимость для Учреждения произвести затраты либо излишние выплаты на приобретение или восстановление имущества.</w:t>
      </w:r>
    </w:p>
    <w:p w:rsidR="00673AD0" w:rsidRPr="0047445A" w:rsidRDefault="00673AD0" w:rsidP="00673AD0">
      <w:pPr>
        <w:widowControl w:val="0"/>
        <w:numPr>
          <w:ilvl w:val="1"/>
          <w:numId w:val="0"/>
        </w:numPr>
        <w:tabs>
          <w:tab w:val="left" w:pos="1134"/>
        </w:tabs>
        <w:ind w:left="-142" w:firstLine="502"/>
        <w:jc w:val="both"/>
        <w:rPr>
          <w:sz w:val="26"/>
          <w:szCs w:val="26"/>
        </w:rPr>
      </w:pPr>
      <w:r w:rsidRPr="0047445A">
        <w:rPr>
          <w:sz w:val="26"/>
          <w:szCs w:val="26"/>
        </w:rPr>
        <w:t xml:space="preserve">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Учреждением обязанности по обеспечению надлежащих условий для хранения имущества, вверенного работнику.  </w:t>
      </w:r>
    </w:p>
    <w:p w:rsidR="00673AD0" w:rsidRPr="0047445A" w:rsidRDefault="00673AD0" w:rsidP="00673AD0">
      <w:pPr>
        <w:widowControl w:val="0"/>
        <w:numPr>
          <w:ilvl w:val="1"/>
          <w:numId w:val="0"/>
        </w:numPr>
        <w:tabs>
          <w:tab w:val="left" w:pos="1134"/>
        </w:tabs>
        <w:ind w:left="-142" w:firstLine="502"/>
        <w:jc w:val="both"/>
        <w:rPr>
          <w:sz w:val="26"/>
          <w:szCs w:val="26"/>
        </w:rPr>
      </w:pPr>
      <w:r w:rsidRPr="0047445A">
        <w:rPr>
          <w:sz w:val="26"/>
          <w:szCs w:val="26"/>
        </w:rPr>
        <w:t xml:space="preserve">Учреждение имеет право с учетом конкретных обстоятельств, при которых был причинен ущерб, полностью ли частично отказаться от его взыскания с виновного работника. </w:t>
      </w:r>
    </w:p>
    <w:p w:rsidR="00673AD0" w:rsidRPr="0047445A" w:rsidRDefault="00673AD0" w:rsidP="00673AD0">
      <w:pPr>
        <w:widowControl w:val="0"/>
        <w:numPr>
          <w:ilvl w:val="1"/>
          <w:numId w:val="0"/>
        </w:numPr>
        <w:tabs>
          <w:tab w:val="left" w:pos="1134"/>
        </w:tabs>
        <w:ind w:left="-142" w:firstLine="502"/>
        <w:jc w:val="both"/>
        <w:rPr>
          <w:sz w:val="26"/>
          <w:szCs w:val="26"/>
        </w:rPr>
      </w:pPr>
      <w:r w:rsidRPr="0047445A">
        <w:rPr>
          <w:sz w:val="26"/>
          <w:szCs w:val="26"/>
        </w:rPr>
        <w:t xml:space="preserve">За причиненный ущерб работник несет материальную ответственность в пределах своего среднего месячного заработка, если иное не предусмотрено ТК или иными федеральными законами. </w:t>
      </w:r>
    </w:p>
    <w:p w:rsidR="00673AD0" w:rsidRPr="0047445A" w:rsidRDefault="00673AD0" w:rsidP="00673AD0">
      <w:pPr>
        <w:widowControl w:val="0"/>
        <w:numPr>
          <w:ilvl w:val="1"/>
          <w:numId w:val="0"/>
        </w:numPr>
        <w:tabs>
          <w:tab w:val="left" w:pos="1134"/>
        </w:tabs>
        <w:ind w:left="-142" w:firstLine="502"/>
        <w:jc w:val="both"/>
        <w:rPr>
          <w:sz w:val="26"/>
          <w:szCs w:val="26"/>
        </w:rPr>
      </w:pPr>
      <w:r w:rsidRPr="0047445A">
        <w:rPr>
          <w:sz w:val="26"/>
          <w:szCs w:val="26"/>
        </w:rPr>
        <w:t xml:space="preserve">Материальная ответственность в полном размере причиненного ущерба </w:t>
      </w:r>
      <w:r w:rsidRPr="0047445A">
        <w:rPr>
          <w:sz w:val="26"/>
          <w:szCs w:val="26"/>
        </w:rPr>
        <w:lastRenderedPageBreak/>
        <w:t>возлагается на работника в следующих случаях:</w:t>
      </w:r>
    </w:p>
    <w:p w:rsidR="00673AD0" w:rsidRPr="0047445A" w:rsidRDefault="00673AD0" w:rsidP="00B176C9">
      <w:pPr>
        <w:numPr>
          <w:ilvl w:val="0"/>
          <w:numId w:val="27"/>
        </w:numPr>
        <w:tabs>
          <w:tab w:val="clear" w:pos="360"/>
          <w:tab w:val="num" w:pos="1134"/>
        </w:tabs>
        <w:ind w:left="0" w:firstLine="709"/>
        <w:jc w:val="both"/>
        <w:rPr>
          <w:sz w:val="26"/>
          <w:szCs w:val="26"/>
        </w:rPr>
      </w:pPr>
      <w:r w:rsidRPr="0047445A">
        <w:rPr>
          <w:sz w:val="26"/>
          <w:szCs w:val="26"/>
        </w:rPr>
        <w:t>когда в соответствии с ТК или иными федеральными законами на работника возложена материальная ответственность в полном размере за ущерб, причиненный Работодателю при исполнении работником трудовых обязанностей;</w:t>
      </w:r>
    </w:p>
    <w:p w:rsidR="00673AD0" w:rsidRPr="0047445A" w:rsidRDefault="00673AD0" w:rsidP="00B176C9">
      <w:pPr>
        <w:numPr>
          <w:ilvl w:val="0"/>
          <w:numId w:val="27"/>
        </w:numPr>
        <w:tabs>
          <w:tab w:val="clear" w:pos="360"/>
          <w:tab w:val="num" w:pos="1134"/>
        </w:tabs>
        <w:ind w:left="0" w:firstLine="709"/>
        <w:jc w:val="both"/>
        <w:rPr>
          <w:sz w:val="26"/>
          <w:szCs w:val="26"/>
        </w:rPr>
      </w:pPr>
      <w:r w:rsidRPr="0047445A">
        <w:rPr>
          <w:sz w:val="26"/>
          <w:szCs w:val="26"/>
        </w:rPr>
        <w:t>недостачи ценностей, вверенных ему на основании специального письменного договора или полученных им по разовому документу;</w:t>
      </w:r>
    </w:p>
    <w:p w:rsidR="00673AD0" w:rsidRPr="0047445A" w:rsidRDefault="00673AD0" w:rsidP="00B176C9">
      <w:pPr>
        <w:numPr>
          <w:ilvl w:val="0"/>
          <w:numId w:val="27"/>
        </w:numPr>
        <w:tabs>
          <w:tab w:val="clear" w:pos="360"/>
          <w:tab w:val="num" w:pos="1134"/>
        </w:tabs>
        <w:ind w:left="0" w:firstLine="709"/>
        <w:jc w:val="both"/>
        <w:rPr>
          <w:sz w:val="26"/>
          <w:szCs w:val="26"/>
        </w:rPr>
      </w:pPr>
      <w:r w:rsidRPr="0047445A">
        <w:rPr>
          <w:sz w:val="26"/>
          <w:szCs w:val="26"/>
        </w:rPr>
        <w:t>умышленного причинения ущерба;</w:t>
      </w:r>
    </w:p>
    <w:p w:rsidR="00673AD0" w:rsidRPr="0047445A" w:rsidRDefault="00673AD0" w:rsidP="00B176C9">
      <w:pPr>
        <w:numPr>
          <w:ilvl w:val="0"/>
          <w:numId w:val="27"/>
        </w:numPr>
        <w:tabs>
          <w:tab w:val="clear" w:pos="360"/>
          <w:tab w:val="num" w:pos="1134"/>
        </w:tabs>
        <w:ind w:left="0" w:firstLine="709"/>
        <w:jc w:val="both"/>
        <w:rPr>
          <w:sz w:val="26"/>
          <w:szCs w:val="26"/>
        </w:rPr>
      </w:pPr>
      <w:r w:rsidRPr="0047445A">
        <w:rPr>
          <w:sz w:val="26"/>
          <w:szCs w:val="26"/>
        </w:rPr>
        <w:t>причинения ущерба в состоянии алкогольного, наркотического или иного токсического опьянения;</w:t>
      </w:r>
    </w:p>
    <w:p w:rsidR="00673AD0" w:rsidRPr="0047445A" w:rsidRDefault="00673AD0" w:rsidP="00B176C9">
      <w:pPr>
        <w:numPr>
          <w:ilvl w:val="0"/>
          <w:numId w:val="27"/>
        </w:numPr>
        <w:tabs>
          <w:tab w:val="clear" w:pos="360"/>
          <w:tab w:val="num" w:pos="1134"/>
        </w:tabs>
        <w:ind w:left="0" w:firstLine="709"/>
        <w:jc w:val="both"/>
        <w:rPr>
          <w:sz w:val="26"/>
          <w:szCs w:val="26"/>
        </w:rPr>
      </w:pPr>
      <w:r w:rsidRPr="0047445A">
        <w:rPr>
          <w:sz w:val="26"/>
          <w:szCs w:val="26"/>
        </w:rPr>
        <w:t>причинения ущерба в результате преступных действий работника, установленных приговором суда;</w:t>
      </w:r>
    </w:p>
    <w:p w:rsidR="00673AD0" w:rsidRPr="0047445A" w:rsidRDefault="00673AD0" w:rsidP="00B176C9">
      <w:pPr>
        <w:numPr>
          <w:ilvl w:val="0"/>
          <w:numId w:val="27"/>
        </w:numPr>
        <w:tabs>
          <w:tab w:val="clear" w:pos="360"/>
          <w:tab w:val="num" w:pos="1134"/>
        </w:tabs>
        <w:ind w:left="0" w:firstLine="709"/>
        <w:jc w:val="both"/>
        <w:rPr>
          <w:sz w:val="26"/>
          <w:szCs w:val="26"/>
        </w:rPr>
      </w:pPr>
      <w:r w:rsidRPr="0047445A">
        <w:rPr>
          <w:sz w:val="26"/>
          <w:szCs w:val="26"/>
        </w:rPr>
        <w:t>причинения ущерба в результате административного проступка, если таковой установлен соответствующим государственным органом;</w:t>
      </w:r>
    </w:p>
    <w:p w:rsidR="00673AD0" w:rsidRPr="0047445A" w:rsidRDefault="00673AD0" w:rsidP="00B176C9">
      <w:pPr>
        <w:numPr>
          <w:ilvl w:val="0"/>
          <w:numId w:val="27"/>
        </w:numPr>
        <w:tabs>
          <w:tab w:val="clear" w:pos="360"/>
          <w:tab w:val="num" w:pos="1134"/>
        </w:tabs>
        <w:ind w:left="0" w:firstLine="709"/>
        <w:jc w:val="both"/>
        <w:rPr>
          <w:sz w:val="26"/>
          <w:szCs w:val="26"/>
        </w:rPr>
      </w:pPr>
      <w:r w:rsidRPr="0047445A">
        <w:rPr>
          <w:sz w:val="26"/>
          <w:szCs w:val="26"/>
        </w:rPr>
        <w:t>разглашения сведений, составляющих охраняемую законом тайну (государственную, служебную, коммерческую или иную), в случаях, предусмотренных федеральными законами;</w:t>
      </w:r>
    </w:p>
    <w:p w:rsidR="00673AD0" w:rsidRPr="0047445A" w:rsidRDefault="00673AD0" w:rsidP="00B176C9">
      <w:pPr>
        <w:numPr>
          <w:ilvl w:val="0"/>
          <w:numId w:val="27"/>
        </w:numPr>
        <w:tabs>
          <w:tab w:val="clear" w:pos="360"/>
          <w:tab w:val="num" w:pos="1134"/>
        </w:tabs>
        <w:ind w:left="0" w:firstLine="709"/>
        <w:jc w:val="both"/>
        <w:rPr>
          <w:sz w:val="26"/>
          <w:szCs w:val="26"/>
        </w:rPr>
      </w:pPr>
      <w:r w:rsidRPr="0047445A">
        <w:rPr>
          <w:sz w:val="26"/>
          <w:szCs w:val="26"/>
        </w:rPr>
        <w:t>причинения ущерба не при исполнении работником трудовых обязанностей;</w:t>
      </w:r>
    </w:p>
    <w:p w:rsidR="00673AD0" w:rsidRPr="0047445A" w:rsidRDefault="00673AD0" w:rsidP="00B176C9">
      <w:pPr>
        <w:numPr>
          <w:ilvl w:val="0"/>
          <w:numId w:val="27"/>
        </w:numPr>
        <w:tabs>
          <w:tab w:val="clear" w:pos="360"/>
          <w:tab w:val="num" w:pos="1134"/>
        </w:tabs>
        <w:ind w:left="0" w:firstLine="709"/>
        <w:jc w:val="both"/>
        <w:rPr>
          <w:sz w:val="26"/>
          <w:szCs w:val="26"/>
        </w:rPr>
      </w:pPr>
      <w:r w:rsidRPr="0047445A">
        <w:rPr>
          <w:sz w:val="26"/>
          <w:szCs w:val="26"/>
        </w:rPr>
        <w:t>в иных случаях, установленных законодательством РФ.</w:t>
      </w:r>
    </w:p>
    <w:p w:rsidR="00673AD0" w:rsidRPr="0047445A" w:rsidRDefault="00673AD0" w:rsidP="00673AD0">
      <w:pPr>
        <w:widowControl w:val="0"/>
        <w:numPr>
          <w:ilvl w:val="1"/>
          <w:numId w:val="0"/>
        </w:numPr>
        <w:tabs>
          <w:tab w:val="left" w:pos="851"/>
        </w:tabs>
        <w:ind w:firstLine="709"/>
        <w:jc w:val="both"/>
        <w:rPr>
          <w:sz w:val="26"/>
          <w:szCs w:val="26"/>
        </w:rPr>
      </w:pPr>
      <w:r w:rsidRPr="0047445A">
        <w:rPr>
          <w:sz w:val="26"/>
          <w:szCs w:val="26"/>
        </w:rPr>
        <w:t>Полная материальная ответственность работника состоит в его обязанности возмещать причиненный ущерб в полном размере.</w:t>
      </w:r>
    </w:p>
    <w:p w:rsidR="00673AD0" w:rsidRPr="0047445A" w:rsidRDefault="00673AD0" w:rsidP="00673AD0">
      <w:pPr>
        <w:widowControl w:val="0"/>
        <w:numPr>
          <w:ilvl w:val="1"/>
          <w:numId w:val="0"/>
        </w:numPr>
        <w:tabs>
          <w:tab w:val="left" w:pos="851"/>
        </w:tabs>
        <w:ind w:firstLine="709"/>
        <w:jc w:val="both"/>
        <w:rPr>
          <w:sz w:val="26"/>
          <w:szCs w:val="26"/>
        </w:rPr>
      </w:pPr>
      <w:r w:rsidRPr="0047445A">
        <w:rPr>
          <w:sz w:val="26"/>
          <w:szCs w:val="26"/>
        </w:rPr>
        <w:t>Письменные договоры о полной индивидуальной или коллективной ответственности, то есть о возмещении Учреждению причиненного ущерба в полном размере за недостачу вверенного работникам имущества, заключается с работниками, достигшими возраста восемнадцати лет и непосредственно обслуживающими или использующими денежные, товарные ценности или иное имущество.</w:t>
      </w:r>
    </w:p>
    <w:p w:rsidR="00673AD0" w:rsidRPr="0047445A" w:rsidRDefault="00673AD0" w:rsidP="00673AD0">
      <w:pPr>
        <w:widowControl w:val="0"/>
        <w:numPr>
          <w:ilvl w:val="1"/>
          <w:numId w:val="0"/>
        </w:numPr>
        <w:tabs>
          <w:tab w:val="left" w:pos="851"/>
        </w:tabs>
        <w:ind w:firstLine="709"/>
        <w:jc w:val="both"/>
        <w:rPr>
          <w:sz w:val="26"/>
          <w:szCs w:val="26"/>
        </w:rPr>
      </w:pPr>
      <w:r w:rsidRPr="0047445A">
        <w:rPr>
          <w:sz w:val="26"/>
          <w:szCs w:val="26"/>
        </w:rPr>
        <w:t>При совместном выполнении работниками отдельных видов работ, связанных с хранением, обработкой, продажей (отпуском), перевозкой, применением или иным использованием переданных ему ценностей, когда невозможно разграничить ответственность каждого работника за причинение ущерба и заключить с ним договор о возмещении ущерба в полном размере, может вводиться коллективная (бригадная) материальная ответственность.</w:t>
      </w:r>
    </w:p>
    <w:p w:rsidR="00673AD0" w:rsidRPr="0047445A" w:rsidRDefault="00673AD0" w:rsidP="00673AD0">
      <w:pPr>
        <w:widowControl w:val="0"/>
        <w:numPr>
          <w:ilvl w:val="1"/>
          <w:numId w:val="0"/>
        </w:numPr>
        <w:tabs>
          <w:tab w:val="left" w:pos="851"/>
        </w:tabs>
        <w:ind w:firstLine="709"/>
        <w:jc w:val="both"/>
        <w:rPr>
          <w:sz w:val="26"/>
          <w:szCs w:val="26"/>
        </w:rPr>
      </w:pPr>
      <w:r w:rsidRPr="0047445A">
        <w:rPr>
          <w:sz w:val="26"/>
          <w:szCs w:val="26"/>
        </w:rPr>
        <w:t>Размер ущерба, причиненного Учреждению при утрате и порче имущества, определяется по фактическим потерям, исчисляемым исходя из рыночных цен, действующих в данной местности на день причинения ущерба, но не ниже стоимости имущества по данным бухгалтерского учета с учетом степени износа этого имущества.</w:t>
      </w:r>
    </w:p>
    <w:p w:rsidR="00673AD0" w:rsidRPr="0047445A" w:rsidRDefault="00673AD0" w:rsidP="00673AD0">
      <w:pPr>
        <w:widowControl w:val="0"/>
        <w:numPr>
          <w:ilvl w:val="1"/>
          <w:numId w:val="0"/>
        </w:numPr>
        <w:tabs>
          <w:tab w:val="left" w:pos="851"/>
        </w:tabs>
        <w:ind w:firstLine="709"/>
        <w:jc w:val="both"/>
        <w:rPr>
          <w:sz w:val="26"/>
          <w:szCs w:val="26"/>
        </w:rPr>
      </w:pPr>
      <w:r w:rsidRPr="0047445A">
        <w:rPr>
          <w:sz w:val="26"/>
          <w:szCs w:val="26"/>
        </w:rPr>
        <w:t>До принятия решения о возмещении ущерба конкретными работниками Работодатель обязан провести проверку для установления размера причиненного ущерба и причин его возникновения. Для проведения такой проверки Учреждение имеет право создать комиссию с участием соответствующих специалистов.</w:t>
      </w:r>
    </w:p>
    <w:p w:rsidR="00673AD0" w:rsidRPr="0047445A" w:rsidRDefault="00673AD0" w:rsidP="00673AD0">
      <w:pPr>
        <w:widowControl w:val="0"/>
        <w:numPr>
          <w:ilvl w:val="1"/>
          <w:numId w:val="0"/>
        </w:numPr>
        <w:tabs>
          <w:tab w:val="left" w:pos="851"/>
        </w:tabs>
        <w:ind w:firstLine="709"/>
        <w:jc w:val="both"/>
        <w:rPr>
          <w:sz w:val="26"/>
          <w:szCs w:val="26"/>
        </w:rPr>
      </w:pPr>
      <w:r w:rsidRPr="0047445A">
        <w:rPr>
          <w:sz w:val="26"/>
          <w:szCs w:val="26"/>
        </w:rPr>
        <w:t>Истребование от работника письменного объяснения для установления причины возникновения ущерба является обязательным. В случае отказа или уклонения работника от предоставления указанного объяснения составляется соответствующий акт.</w:t>
      </w:r>
    </w:p>
    <w:p w:rsidR="00673AD0" w:rsidRPr="0047445A" w:rsidRDefault="00673AD0" w:rsidP="00673AD0">
      <w:pPr>
        <w:widowControl w:val="0"/>
        <w:numPr>
          <w:ilvl w:val="1"/>
          <w:numId w:val="0"/>
        </w:numPr>
        <w:tabs>
          <w:tab w:val="left" w:pos="851"/>
        </w:tabs>
        <w:ind w:firstLine="709"/>
        <w:jc w:val="both"/>
        <w:rPr>
          <w:sz w:val="26"/>
          <w:szCs w:val="26"/>
        </w:rPr>
      </w:pPr>
      <w:r w:rsidRPr="0047445A">
        <w:rPr>
          <w:sz w:val="26"/>
          <w:szCs w:val="26"/>
        </w:rPr>
        <w:t xml:space="preserve">Работник и (или) его представитель имеют право знакомиться со всеми материалами проверки и обжаловать их в порядке, установленном ТК. </w:t>
      </w:r>
    </w:p>
    <w:p w:rsidR="00673AD0" w:rsidRPr="0047445A" w:rsidRDefault="00673AD0" w:rsidP="00673AD0">
      <w:pPr>
        <w:widowControl w:val="0"/>
        <w:numPr>
          <w:ilvl w:val="1"/>
          <w:numId w:val="0"/>
        </w:numPr>
        <w:tabs>
          <w:tab w:val="left" w:pos="851"/>
        </w:tabs>
        <w:ind w:firstLine="709"/>
        <w:jc w:val="both"/>
        <w:rPr>
          <w:sz w:val="26"/>
          <w:szCs w:val="26"/>
        </w:rPr>
      </w:pPr>
      <w:r w:rsidRPr="0047445A">
        <w:rPr>
          <w:sz w:val="26"/>
          <w:szCs w:val="26"/>
        </w:rPr>
        <w:t xml:space="preserve">Взыскание с виновного работника суммы причиненного ущерба, не </w:t>
      </w:r>
      <w:r w:rsidRPr="0047445A">
        <w:rPr>
          <w:sz w:val="26"/>
          <w:szCs w:val="26"/>
        </w:rPr>
        <w:lastRenderedPageBreak/>
        <w:t>превышающей среднего месячного заработка, производится по распоряжению Работодателя. Распоряжение может быть сделано не позднее одного месяца со дня окончательного установления Учреждением размера причиненного работником ущерба.</w:t>
      </w:r>
    </w:p>
    <w:p w:rsidR="00673AD0" w:rsidRPr="0047445A" w:rsidRDefault="00673AD0" w:rsidP="00673AD0">
      <w:pPr>
        <w:widowControl w:val="0"/>
        <w:numPr>
          <w:ilvl w:val="1"/>
          <w:numId w:val="0"/>
        </w:numPr>
        <w:tabs>
          <w:tab w:val="left" w:pos="851"/>
        </w:tabs>
        <w:ind w:firstLine="709"/>
        <w:jc w:val="both"/>
        <w:rPr>
          <w:sz w:val="26"/>
          <w:szCs w:val="26"/>
        </w:rPr>
      </w:pPr>
      <w:r w:rsidRPr="0047445A">
        <w:rPr>
          <w:sz w:val="26"/>
          <w:szCs w:val="26"/>
        </w:rPr>
        <w:t>Если месячный срок истек или работник не согласен добровольно возместить причиненный Учреждению ущерб, а сумма причиненного ущерба, подлежащая взысканию с работника, превышает его средний месячный заработок, то взыскание осуществляется в судебном порядке.</w:t>
      </w:r>
    </w:p>
    <w:p w:rsidR="00673AD0" w:rsidRPr="0047445A" w:rsidRDefault="00673AD0" w:rsidP="00221C67">
      <w:pPr>
        <w:widowControl w:val="0"/>
        <w:numPr>
          <w:ilvl w:val="1"/>
          <w:numId w:val="0"/>
        </w:numPr>
        <w:tabs>
          <w:tab w:val="left" w:pos="851"/>
        </w:tabs>
        <w:ind w:firstLine="709"/>
        <w:jc w:val="both"/>
        <w:rPr>
          <w:sz w:val="26"/>
          <w:szCs w:val="26"/>
        </w:rPr>
      </w:pPr>
      <w:r w:rsidRPr="0047445A">
        <w:rPr>
          <w:sz w:val="26"/>
          <w:szCs w:val="26"/>
        </w:rPr>
        <w:t>Работник, виновный в причинении ущерба Учреждению, может добровольно возместить его полностью или частично. По соглашению сторон Договора допускается возмещение ущерба с рассрочкой платежа. В этом случае работник представляет</w:t>
      </w:r>
    </w:p>
    <w:p w:rsidR="00673AD0" w:rsidRPr="0047445A" w:rsidRDefault="00673AD0" w:rsidP="00221C67">
      <w:pPr>
        <w:widowControl w:val="0"/>
        <w:tabs>
          <w:tab w:val="left" w:pos="851"/>
        </w:tabs>
        <w:jc w:val="both"/>
        <w:rPr>
          <w:sz w:val="26"/>
          <w:szCs w:val="26"/>
        </w:rPr>
      </w:pPr>
      <w:r w:rsidRPr="0047445A">
        <w:rPr>
          <w:sz w:val="26"/>
          <w:szCs w:val="26"/>
        </w:rPr>
        <w:t xml:space="preserve"> Работодателю письменное обязательство о возмещении ущерба с указанием конкретных сроков платежей. В случае увольнения работника, который дал письменное обязательство о добровольном возмещении ущерба, но отказался возместить указанный ущерб, непогашенная задолженность взыскивается в судебном порядке. </w:t>
      </w:r>
    </w:p>
    <w:p w:rsidR="00673AD0" w:rsidRPr="00613BA2" w:rsidRDefault="00673AD0" w:rsidP="00673AD0">
      <w:pPr>
        <w:widowControl w:val="0"/>
        <w:tabs>
          <w:tab w:val="left" w:pos="851"/>
        </w:tabs>
        <w:ind w:left="709"/>
        <w:rPr>
          <w:sz w:val="28"/>
          <w:szCs w:val="28"/>
        </w:rPr>
      </w:pPr>
    </w:p>
    <w:p w:rsidR="00673AD0" w:rsidRPr="00613BA2" w:rsidRDefault="00221C67" w:rsidP="00A432F3">
      <w:pPr>
        <w:pStyle w:val="1"/>
        <w:keepNext w:val="0"/>
        <w:numPr>
          <w:ilvl w:val="0"/>
          <w:numId w:val="41"/>
        </w:numPr>
        <w:rPr>
          <w:szCs w:val="28"/>
        </w:rPr>
      </w:pPr>
      <w:bookmarkStart w:id="35" w:name="_Toc163646787"/>
      <w:bookmarkStart w:id="36" w:name="_Toc215550357"/>
      <w:r w:rsidRPr="00613BA2">
        <w:rPr>
          <w:szCs w:val="28"/>
        </w:rPr>
        <w:t xml:space="preserve"> </w:t>
      </w:r>
      <w:r w:rsidR="00673AD0" w:rsidRPr="00613BA2">
        <w:rPr>
          <w:szCs w:val="28"/>
        </w:rPr>
        <w:t>Заключительные положения</w:t>
      </w:r>
      <w:bookmarkEnd w:id="35"/>
      <w:bookmarkEnd w:id="36"/>
    </w:p>
    <w:p w:rsidR="00673AD0" w:rsidRPr="0047445A" w:rsidRDefault="00673AD0" w:rsidP="00673AD0">
      <w:pPr>
        <w:widowControl w:val="0"/>
        <w:numPr>
          <w:ilvl w:val="1"/>
          <w:numId w:val="0"/>
        </w:numPr>
        <w:tabs>
          <w:tab w:val="left" w:pos="1418"/>
        </w:tabs>
        <w:ind w:left="-142" w:firstLine="851"/>
        <w:jc w:val="both"/>
        <w:rPr>
          <w:sz w:val="26"/>
          <w:szCs w:val="26"/>
        </w:rPr>
      </w:pPr>
      <w:r w:rsidRPr="0047445A">
        <w:rPr>
          <w:sz w:val="26"/>
          <w:szCs w:val="26"/>
        </w:rPr>
        <w:t>Работник обязан незамедлительно сообщать Работодателю в письменном виде о любых изменениях в сведениях (данных) о себе, указанных им при приеме на работу. Указанные изменения оформляются приложением к трудовому договору.</w:t>
      </w:r>
    </w:p>
    <w:p w:rsidR="00673AD0" w:rsidRPr="0047445A" w:rsidRDefault="00673AD0" w:rsidP="00673AD0">
      <w:pPr>
        <w:widowControl w:val="0"/>
        <w:numPr>
          <w:ilvl w:val="1"/>
          <w:numId w:val="0"/>
        </w:numPr>
        <w:tabs>
          <w:tab w:val="left" w:pos="1418"/>
        </w:tabs>
        <w:ind w:left="-142" w:firstLine="851"/>
        <w:jc w:val="both"/>
        <w:rPr>
          <w:sz w:val="26"/>
          <w:szCs w:val="26"/>
        </w:rPr>
      </w:pPr>
      <w:r w:rsidRPr="0047445A">
        <w:rPr>
          <w:sz w:val="26"/>
          <w:szCs w:val="26"/>
        </w:rPr>
        <w:t xml:space="preserve">Настоящие Правила сохраняют свое действие в случае изменения состава, структуры, наименования органа управления Учреждения. </w:t>
      </w:r>
    </w:p>
    <w:p w:rsidR="00673AD0" w:rsidRPr="0047445A" w:rsidRDefault="00673AD0" w:rsidP="00673AD0">
      <w:pPr>
        <w:widowControl w:val="0"/>
        <w:numPr>
          <w:ilvl w:val="1"/>
          <w:numId w:val="0"/>
        </w:numPr>
        <w:tabs>
          <w:tab w:val="left" w:pos="1418"/>
        </w:tabs>
        <w:ind w:left="-142" w:firstLine="851"/>
        <w:jc w:val="both"/>
        <w:rPr>
          <w:sz w:val="26"/>
          <w:szCs w:val="26"/>
        </w:rPr>
      </w:pPr>
      <w:r w:rsidRPr="0047445A">
        <w:rPr>
          <w:sz w:val="26"/>
          <w:szCs w:val="26"/>
        </w:rPr>
        <w:t>Ознакомление работников при приеме на работу с настоящими Правилами является обязательным.</w:t>
      </w:r>
    </w:p>
    <w:p w:rsidR="00673AD0" w:rsidRPr="0047445A" w:rsidRDefault="00673AD0" w:rsidP="00673AD0">
      <w:pPr>
        <w:widowControl w:val="0"/>
        <w:numPr>
          <w:ilvl w:val="1"/>
          <w:numId w:val="0"/>
        </w:numPr>
        <w:tabs>
          <w:tab w:val="left" w:pos="1418"/>
        </w:tabs>
        <w:ind w:left="-142" w:firstLine="851"/>
        <w:jc w:val="both"/>
        <w:rPr>
          <w:sz w:val="26"/>
          <w:szCs w:val="26"/>
        </w:rPr>
      </w:pPr>
      <w:r w:rsidRPr="0047445A">
        <w:rPr>
          <w:sz w:val="26"/>
          <w:szCs w:val="26"/>
        </w:rPr>
        <w:t xml:space="preserve">Оригинал настоящих Правил хранится у специалиста по кадрам Учреждения. </w:t>
      </w:r>
    </w:p>
    <w:p w:rsidR="00673AD0" w:rsidRPr="00613BA2" w:rsidRDefault="00673AD0" w:rsidP="00673AD0">
      <w:pPr>
        <w:widowControl w:val="0"/>
        <w:tabs>
          <w:tab w:val="left" w:pos="1418"/>
        </w:tabs>
        <w:ind w:left="360" w:firstLine="851"/>
        <w:rPr>
          <w:sz w:val="28"/>
          <w:szCs w:val="28"/>
        </w:rPr>
      </w:pPr>
    </w:p>
    <w:p w:rsidR="00673AD0" w:rsidRPr="00613BA2" w:rsidRDefault="00AF2785" w:rsidP="00673AD0">
      <w:pPr>
        <w:rPr>
          <w:sz w:val="28"/>
          <w:szCs w:val="28"/>
        </w:rPr>
      </w:pPr>
      <w:r>
        <w:rPr>
          <w:noProof/>
          <w:sz w:val="28"/>
          <w:szCs w:val="28"/>
        </w:rPr>
        <w:pict>
          <v:rect id="Rectangle 4" o:spid="_x0000_s1028" style="position:absolute;margin-left:279pt;margin-top:363.65pt;width:207pt;height:12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" filled="f" stroked="f">
            <v:textbox style="mso-next-textbox:#Rectangle 4">
              <w:txbxContent>
                <w:p w:rsidR="00817E3B" w:rsidRDefault="00817E3B" w:rsidP="00673AD0"/>
                <w:p w:rsidR="00817E3B" w:rsidRPr="00C662C0" w:rsidRDefault="00817E3B" w:rsidP="00673AD0">
                  <w:r w:rsidRPr="00C662C0">
                    <w:t>Председатель профкома</w:t>
                  </w:r>
                </w:p>
                <w:p w:rsidR="00817E3B" w:rsidRPr="00C662C0" w:rsidRDefault="00817E3B" w:rsidP="00673AD0"/>
                <w:p w:rsidR="00817E3B" w:rsidRPr="00C662C0" w:rsidRDefault="00817E3B" w:rsidP="00673AD0">
                  <w:r w:rsidRPr="00C662C0">
                    <w:t>________________</w:t>
                  </w:r>
                  <w:r>
                    <w:t xml:space="preserve">О.Н. </w:t>
                  </w:r>
                  <w:proofErr w:type="spellStart"/>
                  <w:r>
                    <w:t>Улезько</w:t>
                  </w:r>
                  <w:proofErr w:type="spellEnd"/>
                </w:p>
                <w:p w:rsidR="00817E3B" w:rsidRPr="00C662C0" w:rsidRDefault="00817E3B" w:rsidP="00673AD0"/>
                <w:p w:rsidR="00817E3B" w:rsidRPr="00C662C0" w:rsidRDefault="00817E3B" w:rsidP="00673AD0"/>
                <w:p w:rsidR="00817E3B" w:rsidRPr="00C662C0" w:rsidRDefault="00817E3B" w:rsidP="00673AD0">
                  <w:r>
                    <w:t>«____»_________________2019</w:t>
                  </w:r>
                  <w:r w:rsidRPr="00C662C0">
                    <w:t xml:space="preserve"> г.</w:t>
                  </w:r>
                </w:p>
              </w:txbxContent>
            </v:textbox>
            <w10:wrap type="square"/>
          </v:rect>
        </w:pict>
      </w:r>
      <w:r>
        <w:rPr>
          <w:noProof/>
          <w:sz w:val="28"/>
          <w:szCs w:val="28"/>
        </w:rPr>
        <w:pict>
          <v:rect id="Rectangle 3" o:spid="_x0000_s1027" style="position:absolute;margin-left:9pt;margin-top:381.65pt;width:207pt;height:12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" filled="f" stroked="f">
            <v:textbox style="mso-next-textbox:#Rectangle 3">
              <w:txbxContent>
                <w:p w:rsidR="00817E3B" w:rsidRPr="00C662C0" w:rsidRDefault="00817E3B" w:rsidP="00673AD0">
                  <w:r w:rsidRPr="00C662C0">
                    <w:t xml:space="preserve">Директор    </w:t>
                  </w:r>
                </w:p>
                <w:p w:rsidR="00817E3B" w:rsidRPr="00C662C0" w:rsidRDefault="00817E3B" w:rsidP="00673AD0"/>
                <w:p w:rsidR="00817E3B" w:rsidRPr="00C662C0" w:rsidRDefault="00817E3B" w:rsidP="00673AD0">
                  <w:r w:rsidRPr="00C662C0">
                    <w:t>_________________</w:t>
                  </w:r>
                  <w:r>
                    <w:t xml:space="preserve">В.Н. </w:t>
                  </w:r>
                  <w:proofErr w:type="spellStart"/>
                  <w:r>
                    <w:t>Ряднова</w:t>
                  </w:r>
                  <w:proofErr w:type="spellEnd"/>
                </w:p>
                <w:p w:rsidR="00817E3B" w:rsidRPr="00C662C0" w:rsidRDefault="00817E3B" w:rsidP="00673AD0"/>
                <w:p w:rsidR="00817E3B" w:rsidRPr="00C662C0" w:rsidRDefault="00817E3B" w:rsidP="00673AD0"/>
                <w:p w:rsidR="00817E3B" w:rsidRPr="00C662C0" w:rsidRDefault="00817E3B" w:rsidP="00673AD0">
                  <w:r>
                    <w:t>«____»_________________2019</w:t>
                  </w:r>
                  <w:r w:rsidRPr="00C662C0">
                    <w:t xml:space="preserve"> г.</w:t>
                  </w:r>
                </w:p>
              </w:txbxContent>
            </v:textbox>
            <w10:wrap type="square"/>
          </v:rect>
        </w:pict>
      </w:r>
    </w:p>
    <w:p w:rsidR="002975B9" w:rsidRPr="00613BA2" w:rsidRDefault="002975B9" w:rsidP="00CE5514">
      <w:pPr>
        <w:jc w:val="both"/>
        <w:rPr>
          <w:sz w:val="28"/>
          <w:szCs w:val="28"/>
        </w:rPr>
      </w:pPr>
    </w:p>
    <w:p w:rsidR="00221C67" w:rsidRPr="00613BA2" w:rsidRDefault="0047445A" w:rsidP="0047445A">
      <w:pPr>
        <w:tabs>
          <w:tab w:val="left" w:pos="2610"/>
        </w:tabs>
        <w:jc w:val="both"/>
        <w:rPr>
          <w:sz w:val="28"/>
          <w:szCs w:val="28"/>
        </w:rPr>
      </w:pPr>
      <w:r>
        <w:rPr>
          <w:sz w:val="28"/>
          <w:szCs w:val="28"/>
        </w:rPr>
        <w:tab/>
      </w:r>
    </w:p>
    <w:p w:rsidR="004C7CBD" w:rsidRDefault="004C7CBD" w:rsidP="00CE5514">
      <w:pPr>
        <w:jc w:val="both"/>
        <w:rPr>
          <w:sz w:val="28"/>
          <w:szCs w:val="28"/>
        </w:rPr>
      </w:pPr>
    </w:p>
    <w:p w:rsidR="004C7CBD" w:rsidRPr="00613BA2" w:rsidRDefault="004C7CBD" w:rsidP="00CE5514">
      <w:pPr>
        <w:jc w:val="both"/>
        <w:rPr>
          <w:sz w:val="28"/>
          <w:szCs w:val="28"/>
        </w:rPr>
      </w:pPr>
    </w:p>
    <w:p w:rsidR="004C7CBD" w:rsidRDefault="004C7CBD" w:rsidP="00CE5514">
      <w:pPr>
        <w:jc w:val="both"/>
        <w:rPr>
          <w:sz w:val="28"/>
          <w:szCs w:val="28"/>
        </w:rPr>
      </w:pPr>
    </w:p>
    <w:p w:rsidR="00561F11" w:rsidRDefault="00561F11" w:rsidP="00CE5514">
      <w:pPr>
        <w:jc w:val="both"/>
        <w:rPr>
          <w:sz w:val="28"/>
          <w:szCs w:val="28"/>
        </w:rPr>
      </w:pPr>
    </w:p>
    <w:p w:rsidR="00561F11" w:rsidRDefault="00561F11" w:rsidP="00CE5514">
      <w:pPr>
        <w:jc w:val="both"/>
        <w:rPr>
          <w:sz w:val="28"/>
          <w:szCs w:val="28"/>
        </w:rPr>
      </w:pPr>
    </w:p>
    <w:p w:rsidR="00561F11" w:rsidRDefault="00561F11" w:rsidP="00CE5514">
      <w:pPr>
        <w:jc w:val="both"/>
        <w:rPr>
          <w:sz w:val="28"/>
          <w:szCs w:val="28"/>
        </w:rPr>
      </w:pPr>
    </w:p>
    <w:p w:rsidR="00561F11" w:rsidRDefault="00561F11" w:rsidP="00CE5514">
      <w:pPr>
        <w:jc w:val="both"/>
        <w:rPr>
          <w:sz w:val="28"/>
          <w:szCs w:val="28"/>
        </w:rPr>
      </w:pPr>
    </w:p>
    <w:p w:rsidR="00561F11" w:rsidRDefault="00561F11" w:rsidP="00CE5514">
      <w:pPr>
        <w:jc w:val="both"/>
        <w:rPr>
          <w:sz w:val="28"/>
          <w:szCs w:val="28"/>
        </w:rPr>
      </w:pPr>
    </w:p>
    <w:p w:rsidR="00561F11" w:rsidRDefault="00561F11" w:rsidP="00CE5514">
      <w:pPr>
        <w:jc w:val="both"/>
        <w:rPr>
          <w:sz w:val="28"/>
          <w:szCs w:val="28"/>
        </w:rPr>
      </w:pPr>
    </w:p>
    <w:p w:rsidR="00561F11" w:rsidRDefault="00561F11" w:rsidP="00CE5514">
      <w:pPr>
        <w:jc w:val="both"/>
        <w:rPr>
          <w:sz w:val="28"/>
          <w:szCs w:val="28"/>
        </w:rPr>
      </w:pPr>
    </w:p>
    <w:p w:rsidR="00561F11" w:rsidRDefault="00561F11" w:rsidP="00CE5514">
      <w:pPr>
        <w:jc w:val="both"/>
        <w:rPr>
          <w:sz w:val="28"/>
          <w:szCs w:val="28"/>
        </w:rPr>
      </w:pPr>
    </w:p>
    <w:p w:rsidR="00561F11" w:rsidRDefault="00561F11" w:rsidP="00CE5514">
      <w:pPr>
        <w:jc w:val="both"/>
        <w:rPr>
          <w:sz w:val="28"/>
          <w:szCs w:val="28"/>
        </w:rPr>
      </w:pPr>
    </w:p>
    <w:p w:rsidR="00561F11" w:rsidRDefault="00561F11" w:rsidP="00CE5514">
      <w:pPr>
        <w:jc w:val="both"/>
        <w:rPr>
          <w:sz w:val="28"/>
          <w:szCs w:val="28"/>
        </w:rPr>
      </w:pPr>
    </w:p>
    <w:p w:rsidR="00561F11" w:rsidRDefault="00561F11" w:rsidP="00CE5514">
      <w:pPr>
        <w:jc w:val="both"/>
        <w:rPr>
          <w:sz w:val="28"/>
          <w:szCs w:val="28"/>
        </w:rPr>
      </w:pPr>
    </w:p>
    <w:p w:rsidR="00561F11" w:rsidRDefault="00561F11" w:rsidP="00CE5514">
      <w:pPr>
        <w:jc w:val="both"/>
        <w:rPr>
          <w:sz w:val="28"/>
          <w:szCs w:val="28"/>
        </w:rPr>
      </w:pPr>
    </w:p>
    <w:p w:rsidR="00D77A49" w:rsidRPr="00613BA2" w:rsidRDefault="00D77A49" w:rsidP="00D77A49">
      <w:pPr>
        <w:shd w:val="clear" w:color="auto" w:fill="FFFFFF"/>
        <w:ind w:left="29"/>
        <w:jc w:val="right"/>
        <w:rPr>
          <w:color w:val="000000"/>
          <w:spacing w:val="-11"/>
        </w:rPr>
      </w:pPr>
      <w:r w:rsidRPr="00613BA2">
        <w:rPr>
          <w:b/>
        </w:rPr>
        <w:lastRenderedPageBreak/>
        <w:t>Приложение №</w:t>
      </w:r>
      <w:r w:rsidR="007B1D60">
        <w:rPr>
          <w:b/>
        </w:rPr>
        <w:t xml:space="preserve"> 2</w:t>
      </w:r>
      <w:r w:rsidRPr="00613BA2">
        <w:rPr>
          <w:color w:val="000000"/>
          <w:spacing w:val="-11"/>
        </w:rPr>
        <w:t xml:space="preserve"> </w:t>
      </w:r>
    </w:p>
    <w:p w:rsidR="00D77A49" w:rsidRPr="00613BA2" w:rsidRDefault="00D77A49" w:rsidP="00D77A49">
      <w:pPr>
        <w:shd w:val="clear" w:color="auto" w:fill="FFFFFF"/>
        <w:ind w:left="29"/>
        <w:jc w:val="right"/>
        <w:rPr>
          <w:color w:val="000000"/>
          <w:spacing w:val="-11"/>
        </w:rPr>
      </w:pPr>
      <w:r w:rsidRPr="00613BA2">
        <w:rPr>
          <w:color w:val="000000"/>
          <w:spacing w:val="-11"/>
        </w:rPr>
        <w:t>к коллективному договору</w:t>
      </w:r>
    </w:p>
    <w:p w:rsidR="00D77A49" w:rsidRPr="00613BA2" w:rsidRDefault="00D77A49" w:rsidP="00D77A49">
      <w:pPr>
        <w:shd w:val="clear" w:color="auto" w:fill="FFFFFF"/>
        <w:ind w:left="29"/>
        <w:jc w:val="right"/>
        <w:rPr>
          <w:color w:val="000000"/>
          <w:spacing w:val="-11"/>
        </w:rPr>
      </w:pPr>
      <w:r w:rsidRPr="00613BA2">
        <w:rPr>
          <w:color w:val="000000"/>
          <w:spacing w:val="-11"/>
        </w:rPr>
        <w:t>ГБУССЗН «</w:t>
      </w:r>
      <w:proofErr w:type="spellStart"/>
      <w:r w:rsidRPr="00613BA2">
        <w:rPr>
          <w:color w:val="000000"/>
          <w:spacing w:val="-11"/>
        </w:rPr>
        <w:t>Ровеньский</w:t>
      </w:r>
      <w:proofErr w:type="spellEnd"/>
      <w:r w:rsidRPr="00613BA2">
        <w:rPr>
          <w:color w:val="000000"/>
          <w:spacing w:val="-11"/>
        </w:rPr>
        <w:t xml:space="preserve"> центр </w:t>
      </w:r>
      <w:proofErr w:type="gramStart"/>
      <w:r w:rsidRPr="00613BA2">
        <w:rPr>
          <w:color w:val="000000"/>
          <w:spacing w:val="-11"/>
        </w:rPr>
        <w:t>социальной</w:t>
      </w:r>
      <w:proofErr w:type="gramEnd"/>
    </w:p>
    <w:p w:rsidR="00D77A49" w:rsidRPr="00613BA2" w:rsidRDefault="00D77A49" w:rsidP="00D77A49">
      <w:pPr>
        <w:shd w:val="clear" w:color="auto" w:fill="FFFFFF"/>
        <w:ind w:left="29"/>
        <w:jc w:val="right"/>
        <w:rPr>
          <w:color w:val="000000"/>
          <w:spacing w:val="-11"/>
        </w:rPr>
      </w:pPr>
      <w:r w:rsidRPr="00613BA2">
        <w:rPr>
          <w:color w:val="000000"/>
          <w:spacing w:val="-11"/>
        </w:rPr>
        <w:t xml:space="preserve"> помощи семье и детям «Семья»</w:t>
      </w:r>
    </w:p>
    <w:p w:rsidR="00D77A49" w:rsidRPr="00613BA2" w:rsidRDefault="00D77A49" w:rsidP="00D77A49">
      <w:pPr>
        <w:shd w:val="clear" w:color="auto" w:fill="FFFFFF"/>
        <w:ind w:left="29"/>
        <w:jc w:val="right"/>
      </w:pPr>
      <w:r w:rsidRPr="00613BA2">
        <w:rPr>
          <w:color w:val="000000"/>
          <w:spacing w:val="-11"/>
        </w:rPr>
        <w:t>на 2019-2021гг.</w:t>
      </w:r>
    </w:p>
    <w:p w:rsidR="004C7CBD" w:rsidRPr="00613BA2" w:rsidRDefault="00AF2785" w:rsidP="00CE5514">
      <w:pPr>
        <w:jc w:val="both"/>
        <w:rPr>
          <w:sz w:val="28"/>
          <w:szCs w:val="28"/>
        </w:rPr>
      </w:pPr>
      <w:r w:rsidRPr="00AF2785">
        <w:rPr>
          <w:noProof/>
        </w:rPr>
        <w:pict>
          <v:shapetype id="_x0000_t202" coordsize="21600,21600" o:spt="202" path="m,l,21600r21600,l21600,xe">
            <v:stroke joinstyle="miter"/>
            <v:path gradientshapeok="t" o:connecttype="rect"/>
          </v:shapetype>
          <v:shape id="_x0000_s1029" type="#_x0000_t202" style="position:absolute;left:0;text-align:left;margin-left:-1.55pt;margin-top:13.55pt;width:239.25pt;height:142.6pt;z-index:251663360" stroked="f">
            <v:textbox style="mso-next-textbox:#_x0000_s1029">
              <w:txbxContent>
                <w:p w:rsidR="00817E3B" w:rsidRDefault="00817E3B" w:rsidP="00D77A49">
                  <w:pPr>
                    <w:rPr>
                      <w:b/>
                    </w:rPr>
                  </w:pPr>
                  <w:r>
                    <w:rPr>
                      <w:b/>
                    </w:rPr>
                    <w:t xml:space="preserve">              </w:t>
                  </w:r>
                  <w:r w:rsidRPr="00C1716D">
                    <w:rPr>
                      <w:b/>
                    </w:rPr>
                    <w:t>СОГЛАСОВАНО:</w:t>
                  </w:r>
                </w:p>
                <w:p w:rsidR="00817E3B" w:rsidRPr="00C1716D" w:rsidRDefault="00817E3B" w:rsidP="004C7CBD">
                  <w:pPr>
                    <w:jc w:val="center"/>
                    <w:rPr>
                      <w:b/>
                    </w:rPr>
                  </w:pPr>
                </w:p>
                <w:p w:rsidR="00817E3B" w:rsidRPr="00276E71" w:rsidRDefault="00817E3B" w:rsidP="004C7CBD">
                  <w:pPr>
                    <w:jc w:val="center"/>
                    <w:rPr>
                      <w:color w:val="FF0000"/>
                    </w:rPr>
                  </w:pPr>
                  <w:r>
                    <w:t>Председатель профкома ГБУССЗН «</w:t>
                  </w:r>
                  <w:proofErr w:type="spellStart"/>
                  <w:r>
                    <w:t>Ровеньский</w:t>
                  </w:r>
                  <w:proofErr w:type="spellEnd"/>
                  <w:r>
                    <w:t xml:space="preserve"> центр социальной помощи семье и детям «Семья»</w:t>
                  </w:r>
                </w:p>
                <w:p w:rsidR="00817E3B" w:rsidRPr="00724039" w:rsidRDefault="00817E3B" w:rsidP="004C7CBD">
                  <w:r w:rsidRPr="00724039">
                    <w:t xml:space="preserve">______________________   </w:t>
                  </w:r>
                  <w:r>
                    <w:t xml:space="preserve">О.Н. </w:t>
                  </w:r>
                  <w:proofErr w:type="spellStart"/>
                  <w:r>
                    <w:t>Улезько</w:t>
                  </w:r>
                  <w:proofErr w:type="spellEnd"/>
                </w:p>
                <w:p w:rsidR="00817E3B" w:rsidRPr="00724039" w:rsidRDefault="00817E3B" w:rsidP="004C7CBD"/>
                <w:p w:rsidR="00817E3B" w:rsidRPr="00724039" w:rsidRDefault="00817E3B" w:rsidP="004C7CBD">
                  <w:r w:rsidRPr="00724039">
                    <w:t>«______»_____________________20____г.</w:t>
                  </w:r>
                </w:p>
                <w:p w:rsidR="00817E3B" w:rsidRPr="00724039" w:rsidRDefault="00817E3B" w:rsidP="004C7CBD"/>
                <w:p w:rsidR="00817E3B" w:rsidRDefault="00817E3B" w:rsidP="004C7CBD">
                  <w:pPr>
                    <w:jc w:val="center"/>
                  </w:pPr>
                </w:p>
              </w:txbxContent>
            </v:textbox>
          </v:shape>
        </w:pict>
      </w:r>
      <w:r w:rsidRPr="00AF2785">
        <w:rPr>
          <w:noProof/>
        </w:rPr>
        <w:pict>
          <v:shape id="_x0000_s1030" type="#_x0000_t202" style="position:absolute;left:0;text-align:left;margin-left:268.45pt;margin-top:8.35pt;width:223.9pt;height:118.05pt;z-index:251664384" stroked="f">
            <v:textbox style="mso-next-textbox:#_x0000_s1030">
              <w:txbxContent>
                <w:p w:rsidR="00817E3B" w:rsidRDefault="00817E3B" w:rsidP="004C7CBD">
                  <w:pPr>
                    <w:rPr>
                      <w:b/>
                    </w:rPr>
                  </w:pPr>
                  <w:r w:rsidRPr="00C1716D">
                    <w:rPr>
                      <w:b/>
                    </w:rPr>
                    <w:t xml:space="preserve">                         УТВЕРЖДАЮ:</w:t>
                  </w:r>
                </w:p>
                <w:p w:rsidR="00817E3B" w:rsidRPr="00C1716D" w:rsidRDefault="00817E3B" w:rsidP="004C7CBD">
                  <w:pPr>
                    <w:jc w:val="center"/>
                    <w:rPr>
                      <w:b/>
                    </w:rPr>
                  </w:pPr>
                </w:p>
                <w:p w:rsidR="00817E3B" w:rsidRDefault="00817E3B" w:rsidP="004C7CBD">
                  <w:pPr>
                    <w:jc w:val="center"/>
                  </w:pPr>
                  <w:r>
                    <w:t xml:space="preserve">Директор ГБУССЗН « </w:t>
                  </w:r>
                  <w:proofErr w:type="spellStart"/>
                  <w:r>
                    <w:t>Ровеньский</w:t>
                  </w:r>
                  <w:proofErr w:type="spellEnd"/>
                  <w:r>
                    <w:t xml:space="preserve"> центр социальной помощи семье и детям «Семья»</w:t>
                  </w:r>
                </w:p>
                <w:p w:rsidR="00817E3B" w:rsidRDefault="00817E3B" w:rsidP="004C7CBD"/>
                <w:p w:rsidR="00817E3B" w:rsidRDefault="00817E3B" w:rsidP="004C7CBD"/>
                <w:p w:rsidR="00817E3B" w:rsidRDefault="00817E3B" w:rsidP="004C7CBD">
                  <w:pPr>
                    <w:jc w:val="right"/>
                  </w:pPr>
                  <w:r>
                    <w:t xml:space="preserve">_______________________ В.Н. </w:t>
                  </w:r>
                  <w:proofErr w:type="spellStart"/>
                  <w:r>
                    <w:t>Ряднова</w:t>
                  </w:r>
                  <w:proofErr w:type="spellEnd"/>
                </w:p>
                <w:p w:rsidR="00817E3B" w:rsidRDefault="00817E3B" w:rsidP="004C7CBD">
                  <w:pPr>
                    <w:jc w:val="right"/>
                  </w:pPr>
                  <w:r>
                    <w:t xml:space="preserve">  </w:t>
                  </w:r>
                </w:p>
                <w:p w:rsidR="00817E3B" w:rsidRDefault="00817E3B" w:rsidP="004C7CBD">
                  <w:pPr>
                    <w:jc w:val="right"/>
                  </w:pPr>
                  <w:r>
                    <w:t>«_______»__________________20____г.</w:t>
                  </w:r>
                </w:p>
                <w:p w:rsidR="00817E3B" w:rsidRDefault="00817E3B" w:rsidP="004C7CBD">
                  <w:pPr>
                    <w:jc w:val="right"/>
                  </w:pPr>
                </w:p>
                <w:p w:rsidR="00817E3B" w:rsidRDefault="00817E3B" w:rsidP="004C7CBD">
                  <w:pPr>
                    <w:jc w:val="center"/>
                    <w:rPr>
                      <w:b/>
                    </w:rPr>
                  </w:pPr>
                </w:p>
                <w:p w:rsidR="00817E3B" w:rsidRDefault="00817E3B" w:rsidP="004C7CBD">
                  <w:pPr>
                    <w:jc w:val="center"/>
                    <w:rPr>
                      <w:b/>
                    </w:rPr>
                  </w:pPr>
                </w:p>
                <w:p w:rsidR="00817E3B" w:rsidRDefault="00817E3B" w:rsidP="004C7CBD"/>
              </w:txbxContent>
            </v:textbox>
          </v:shape>
        </w:pict>
      </w:r>
    </w:p>
    <w:p w:rsidR="004C7CBD" w:rsidRPr="00613BA2" w:rsidRDefault="004C7CBD" w:rsidP="004C7CBD">
      <w:pPr>
        <w:shd w:val="clear" w:color="auto" w:fill="FFFFFF"/>
        <w:tabs>
          <w:tab w:val="left" w:pos="7973"/>
        </w:tabs>
        <w:spacing w:before="24" w:line="317" w:lineRule="exact"/>
        <w:ind w:left="4810" w:firstLine="115"/>
        <w:jc w:val="both"/>
      </w:pPr>
    </w:p>
    <w:p w:rsidR="004C7CBD" w:rsidRPr="00613BA2" w:rsidRDefault="004C7CBD" w:rsidP="004C7CBD">
      <w:pPr>
        <w:shd w:val="clear" w:color="auto" w:fill="FFFFFF"/>
        <w:tabs>
          <w:tab w:val="left" w:pos="7973"/>
        </w:tabs>
        <w:spacing w:before="24" w:line="317" w:lineRule="exact"/>
        <w:ind w:left="4810" w:firstLine="115"/>
        <w:jc w:val="both"/>
      </w:pPr>
    </w:p>
    <w:p w:rsidR="004C7CBD" w:rsidRPr="00613BA2" w:rsidRDefault="004C7CBD" w:rsidP="004C7CBD">
      <w:pPr>
        <w:shd w:val="clear" w:color="auto" w:fill="FFFFFF"/>
        <w:tabs>
          <w:tab w:val="left" w:pos="7973"/>
        </w:tabs>
        <w:spacing w:before="24" w:line="317" w:lineRule="exact"/>
        <w:ind w:left="4810" w:firstLine="115"/>
      </w:pPr>
    </w:p>
    <w:p w:rsidR="004C7CBD" w:rsidRPr="00613BA2" w:rsidRDefault="004C7CBD" w:rsidP="004C7CBD">
      <w:pPr>
        <w:shd w:val="clear" w:color="auto" w:fill="FFFFFF"/>
        <w:spacing w:before="960"/>
        <w:ind w:right="58"/>
        <w:rPr>
          <w:b/>
          <w:color w:val="000000"/>
          <w:spacing w:val="-15"/>
        </w:rPr>
      </w:pPr>
    </w:p>
    <w:p w:rsidR="004C7CBD" w:rsidRPr="007B1D60" w:rsidRDefault="004C7CBD" w:rsidP="004C7CBD">
      <w:pPr>
        <w:shd w:val="clear" w:color="auto" w:fill="FFFFFF"/>
        <w:spacing w:before="960"/>
        <w:ind w:right="58"/>
        <w:jc w:val="center"/>
        <w:rPr>
          <w:b/>
          <w:sz w:val="26"/>
          <w:szCs w:val="26"/>
        </w:rPr>
      </w:pPr>
      <w:r w:rsidRPr="007B1D60">
        <w:rPr>
          <w:b/>
          <w:color w:val="000000"/>
          <w:spacing w:val="-15"/>
          <w:sz w:val="26"/>
          <w:szCs w:val="26"/>
        </w:rPr>
        <w:t>Положение</w:t>
      </w:r>
    </w:p>
    <w:p w:rsidR="004C7CBD" w:rsidRPr="007B1D60" w:rsidRDefault="004C7CBD" w:rsidP="004C7CBD">
      <w:pPr>
        <w:shd w:val="clear" w:color="auto" w:fill="FFFFFF"/>
        <w:ind w:left="29"/>
        <w:jc w:val="center"/>
        <w:rPr>
          <w:b/>
          <w:color w:val="000000"/>
          <w:spacing w:val="-11"/>
          <w:sz w:val="26"/>
          <w:szCs w:val="26"/>
        </w:rPr>
      </w:pPr>
      <w:r w:rsidRPr="007B1D60">
        <w:rPr>
          <w:b/>
          <w:color w:val="000000"/>
          <w:spacing w:val="-11"/>
          <w:sz w:val="26"/>
          <w:szCs w:val="26"/>
        </w:rPr>
        <w:t>об отраслевой системе оплаты труда</w:t>
      </w:r>
      <w:r w:rsidRPr="007B1D60">
        <w:rPr>
          <w:b/>
          <w:sz w:val="26"/>
          <w:szCs w:val="26"/>
        </w:rPr>
        <w:t xml:space="preserve"> и материальном стимулировании </w:t>
      </w:r>
      <w:r w:rsidRPr="007B1D60">
        <w:rPr>
          <w:b/>
          <w:color w:val="000000"/>
          <w:spacing w:val="-11"/>
          <w:sz w:val="26"/>
          <w:szCs w:val="26"/>
        </w:rPr>
        <w:t>работников ГБУССЗН «</w:t>
      </w:r>
      <w:proofErr w:type="spellStart"/>
      <w:r w:rsidRPr="007B1D60">
        <w:rPr>
          <w:b/>
          <w:color w:val="000000"/>
          <w:spacing w:val="-11"/>
          <w:sz w:val="26"/>
          <w:szCs w:val="26"/>
        </w:rPr>
        <w:t>Ровеньский</w:t>
      </w:r>
      <w:proofErr w:type="spellEnd"/>
      <w:r w:rsidRPr="007B1D60">
        <w:rPr>
          <w:b/>
          <w:color w:val="000000"/>
          <w:spacing w:val="-11"/>
          <w:sz w:val="26"/>
          <w:szCs w:val="26"/>
        </w:rPr>
        <w:t xml:space="preserve"> центр социальной помощи семье и детям «Семья» </w:t>
      </w:r>
    </w:p>
    <w:p w:rsidR="004C7CBD" w:rsidRPr="007B1D60" w:rsidRDefault="004C7CBD" w:rsidP="004C7CBD">
      <w:pPr>
        <w:shd w:val="clear" w:color="auto" w:fill="FFFFFF"/>
        <w:spacing w:before="629" w:line="276" w:lineRule="auto"/>
        <w:ind w:right="29"/>
        <w:jc w:val="center"/>
        <w:rPr>
          <w:b/>
          <w:color w:val="000000"/>
          <w:spacing w:val="-14"/>
          <w:sz w:val="26"/>
          <w:szCs w:val="26"/>
        </w:rPr>
      </w:pPr>
      <w:r w:rsidRPr="007B1D60">
        <w:rPr>
          <w:b/>
          <w:color w:val="000000"/>
          <w:spacing w:val="-14"/>
          <w:sz w:val="26"/>
          <w:szCs w:val="26"/>
        </w:rPr>
        <w:t>1. Общие положения</w:t>
      </w:r>
    </w:p>
    <w:p w:rsidR="004C7CBD" w:rsidRPr="007B1D60" w:rsidRDefault="004C7CBD" w:rsidP="004C7CBD">
      <w:pPr>
        <w:shd w:val="clear" w:color="auto" w:fill="FFFFFF"/>
        <w:spacing w:line="276" w:lineRule="auto"/>
        <w:ind w:right="14" w:firstLine="720"/>
        <w:jc w:val="both"/>
        <w:rPr>
          <w:sz w:val="26"/>
          <w:szCs w:val="26"/>
        </w:rPr>
      </w:pPr>
      <w:r w:rsidRPr="007B1D60">
        <w:rPr>
          <w:color w:val="000000"/>
          <w:spacing w:val="-5"/>
          <w:sz w:val="26"/>
          <w:szCs w:val="26"/>
        </w:rPr>
        <w:t xml:space="preserve">1.1. Настоящее Положение определяет порядок </w:t>
      </w:r>
      <w:proofErr w:type="gramStart"/>
      <w:r w:rsidRPr="007B1D60">
        <w:rPr>
          <w:color w:val="000000"/>
          <w:spacing w:val="-5"/>
          <w:sz w:val="26"/>
          <w:szCs w:val="26"/>
        </w:rPr>
        <w:t xml:space="preserve">формирования системы </w:t>
      </w:r>
      <w:r w:rsidRPr="007B1D60">
        <w:rPr>
          <w:color w:val="000000"/>
          <w:spacing w:val="-10"/>
          <w:sz w:val="26"/>
          <w:szCs w:val="26"/>
        </w:rPr>
        <w:t xml:space="preserve">оплаты труда работников </w:t>
      </w:r>
      <w:r w:rsidRPr="007B1D60">
        <w:rPr>
          <w:spacing w:val="-10"/>
          <w:sz w:val="26"/>
          <w:szCs w:val="26"/>
        </w:rPr>
        <w:t>Государственного бюджетного учреждения системы социальной защиты</w:t>
      </w:r>
      <w:proofErr w:type="gramEnd"/>
      <w:r w:rsidRPr="007B1D60">
        <w:rPr>
          <w:spacing w:val="-10"/>
          <w:sz w:val="26"/>
          <w:szCs w:val="26"/>
        </w:rPr>
        <w:t xml:space="preserve"> населения «</w:t>
      </w:r>
      <w:proofErr w:type="spellStart"/>
      <w:r w:rsidRPr="007B1D60">
        <w:rPr>
          <w:spacing w:val="-10"/>
          <w:sz w:val="26"/>
          <w:szCs w:val="26"/>
        </w:rPr>
        <w:t>Ровеньский</w:t>
      </w:r>
      <w:proofErr w:type="spellEnd"/>
      <w:r w:rsidRPr="007B1D60">
        <w:rPr>
          <w:spacing w:val="-10"/>
          <w:sz w:val="26"/>
          <w:szCs w:val="26"/>
        </w:rPr>
        <w:t xml:space="preserve"> центр социальной помощи семье и детям «Семья». </w:t>
      </w:r>
    </w:p>
    <w:p w:rsidR="004C7CBD" w:rsidRPr="007B1D60" w:rsidRDefault="004C7CBD" w:rsidP="004C7CBD">
      <w:pPr>
        <w:shd w:val="clear" w:color="auto" w:fill="FFFFFF"/>
        <w:spacing w:line="276" w:lineRule="auto"/>
        <w:ind w:right="14" w:firstLine="720"/>
        <w:jc w:val="both"/>
        <w:rPr>
          <w:color w:val="000000"/>
          <w:spacing w:val="-6"/>
          <w:sz w:val="26"/>
          <w:szCs w:val="26"/>
        </w:rPr>
      </w:pPr>
      <w:r w:rsidRPr="007B1D60">
        <w:rPr>
          <w:color w:val="000000"/>
          <w:spacing w:val="-6"/>
          <w:sz w:val="26"/>
          <w:szCs w:val="26"/>
        </w:rPr>
        <w:t xml:space="preserve">1.2. Система оплаты труда работников учреждения устанавливается: </w:t>
      </w:r>
    </w:p>
    <w:p w:rsidR="004C7CBD" w:rsidRPr="007B1D60" w:rsidRDefault="004C7CBD" w:rsidP="004C7CBD">
      <w:pPr>
        <w:shd w:val="clear" w:color="auto" w:fill="FFFFFF"/>
        <w:spacing w:line="276" w:lineRule="auto"/>
        <w:ind w:right="14" w:firstLine="720"/>
        <w:jc w:val="both"/>
        <w:rPr>
          <w:color w:val="000000"/>
          <w:spacing w:val="-16"/>
          <w:sz w:val="26"/>
          <w:szCs w:val="26"/>
        </w:rPr>
      </w:pPr>
      <w:r w:rsidRPr="007B1D60">
        <w:rPr>
          <w:color w:val="000000"/>
          <w:spacing w:val="-3"/>
          <w:sz w:val="26"/>
          <w:szCs w:val="26"/>
        </w:rPr>
        <w:t xml:space="preserve">Постановлением Правительства Белгородской области от 21.12.2006 года № </w:t>
      </w:r>
      <w:r w:rsidRPr="007B1D60">
        <w:rPr>
          <w:color w:val="000000"/>
          <w:spacing w:val="-16"/>
          <w:sz w:val="26"/>
          <w:szCs w:val="26"/>
        </w:rPr>
        <w:t xml:space="preserve">261-пп «Об утверждении положения по отраслевой системе </w:t>
      </w:r>
      <w:proofErr w:type="gramStart"/>
      <w:r w:rsidRPr="007B1D60">
        <w:rPr>
          <w:color w:val="000000"/>
          <w:spacing w:val="-16"/>
          <w:sz w:val="26"/>
          <w:szCs w:val="26"/>
        </w:rPr>
        <w:t>оплаты труда работников учреждений социальной  защиты населения Белгородской области</w:t>
      </w:r>
      <w:proofErr w:type="gramEnd"/>
      <w:r w:rsidRPr="007B1D60">
        <w:rPr>
          <w:color w:val="000000"/>
          <w:spacing w:val="-16"/>
          <w:sz w:val="26"/>
          <w:szCs w:val="26"/>
        </w:rPr>
        <w:t xml:space="preserve">»; </w:t>
      </w:r>
    </w:p>
    <w:p w:rsidR="004C7CBD" w:rsidRPr="007B1D60" w:rsidRDefault="004C7CBD" w:rsidP="004C7CBD">
      <w:pPr>
        <w:shd w:val="clear" w:color="auto" w:fill="FFFFFF"/>
        <w:spacing w:line="276" w:lineRule="auto"/>
        <w:ind w:right="14" w:firstLine="720"/>
        <w:jc w:val="both"/>
        <w:rPr>
          <w:spacing w:val="-6"/>
          <w:sz w:val="26"/>
          <w:szCs w:val="26"/>
        </w:rPr>
      </w:pPr>
      <w:r w:rsidRPr="007B1D60">
        <w:rPr>
          <w:spacing w:val="-6"/>
          <w:sz w:val="26"/>
          <w:szCs w:val="26"/>
        </w:rPr>
        <w:t>Постановлением Правительства Белгородской области от 04.02.2019 года  № 60-пп «О внесении изменений в постановление Правительства Белгородской области</w:t>
      </w:r>
      <w:r w:rsidRPr="007B1D60">
        <w:rPr>
          <w:sz w:val="26"/>
          <w:szCs w:val="26"/>
        </w:rPr>
        <w:t xml:space="preserve"> </w:t>
      </w:r>
      <w:r w:rsidRPr="007B1D60">
        <w:rPr>
          <w:spacing w:val="-6"/>
          <w:sz w:val="26"/>
          <w:szCs w:val="26"/>
        </w:rPr>
        <w:t>от 21.12.2006 года № 261-пп»;</w:t>
      </w:r>
    </w:p>
    <w:p w:rsidR="004C7CBD" w:rsidRPr="007B1D60" w:rsidRDefault="00221C67" w:rsidP="004C7CBD">
      <w:pPr>
        <w:shd w:val="clear" w:color="auto" w:fill="FFFFFF"/>
        <w:spacing w:line="276" w:lineRule="auto"/>
        <w:ind w:right="14" w:firstLine="720"/>
        <w:jc w:val="both"/>
        <w:rPr>
          <w:spacing w:val="-6"/>
          <w:sz w:val="26"/>
          <w:szCs w:val="26"/>
        </w:rPr>
      </w:pPr>
      <w:r w:rsidRPr="007B1D60">
        <w:rPr>
          <w:color w:val="000000"/>
          <w:spacing w:val="-5"/>
          <w:sz w:val="26"/>
          <w:szCs w:val="26"/>
        </w:rPr>
        <w:t xml:space="preserve">Уставом </w:t>
      </w:r>
      <w:r w:rsidR="004C7CBD" w:rsidRPr="007B1D60">
        <w:rPr>
          <w:color w:val="000000"/>
          <w:spacing w:val="-5"/>
          <w:sz w:val="26"/>
          <w:szCs w:val="26"/>
        </w:rPr>
        <w:t>ГБУССЗН «</w:t>
      </w:r>
      <w:proofErr w:type="spellStart"/>
      <w:r w:rsidR="004C7CBD" w:rsidRPr="007B1D60">
        <w:rPr>
          <w:color w:val="000000"/>
          <w:spacing w:val="-5"/>
          <w:sz w:val="26"/>
          <w:szCs w:val="26"/>
        </w:rPr>
        <w:t>Ровеньский</w:t>
      </w:r>
      <w:proofErr w:type="spellEnd"/>
      <w:r w:rsidR="004C7CBD" w:rsidRPr="007B1D60">
        <w:rPr>
          <w:color w:val="000000"/>
          <w:spacing w:val="-5"/>
          <w:sz w:val="26"/>
          <w:szCs w:val="26"/>
        </w:rPr>
        <w:t xml:space="preserve"> центр социальной помощи семье и детям «Семья»</w:t>
      </w:r>
      <w:r w:rsidR="004C7CBD" w:rsidRPr="007B1D60">
        <w:rPr>
          <w:spacing w:val="-6"/>
          <w:sz w:val="26"/>
          <w:szCs w:val="26"/>
        </w:rPr>
        <w:t>;</w:t>
      </w:r>
    </w:p>
    <w:p w:rsidR="004C7CBD" w:rsidRPr="007B1D60" w:rsidRDefault="004C7CBD" w:rsidP="004C7CBD">
      <w:pPr>
        <w:shd w:val="clear" w:color="auto" w:fill="FFFFFF"/>
        <w:spacing w:line="276" w:lineRule="auto"/>
        <w:ind w:right="14" w:firstLine="720"/>
        <w:jc w:val="both"/>
        <w:rPr>
          <w:spacing w:val="-3"/>
          <w:sz w:val="26"/>
          <w:szCs w:val="26"/>
        </w:rPr>
      </w:pPr>
      <w:r w:rsidRPr="007B1D60">
        <w:rPr>
          <w:spacing w:val="-3"/>
          <w:sz w:val="26"/>
          <w:szCs w:val="26"/>
        </w:rPr>
        <w:t xml:space="preserve">Постановлением Правительства Белгородской области от 09.06.2006 г. № 138-пп «О внедрении методов </w:t>
      </w:r>
      <w:proofErr w:type="spellStart"/>
      <w:r w:rsidRPr="007B1D60">
        <w:rPr>
          <w:spacing w:val="-3"/>
          <w:sz w:val="26"/>
          <w:szCs w:val="26"/>
        </w:rPr>
        <w:t>бюджетирования</w:t>
      </w:r>
      <w:proofErr w:type="spellEnd"/>
      <w:r w:rsidRPr="007B1D60">
        <w:rPr>
          <w:spacing w:val="-3"/>
          <w:sz w:val="26"/>
          <w:szCs w:val="26"/>
        </w:rPr>
        <w:t>, ориентированного на результат»;</w:t>
      </w:r>
    </w:p>
    <w:p w:rsidR="004C7CBD" w:rsidRPr="007B1D60" w:rsidRDefault="004C7CBD" w:rsidP="004C7CBD">
      <w:pPr>
        <w:shd w:val="clear" w:color="auto" w:fill="FFFFFF"/>
        <w:spacing w:line="276" w:lineRule="auto"/>
        <w:ind w:right="14" w:firstLine="720"/>
        <w:jc w:val="both"/>
        <w:rPr>
          <w:spacing w:val="-3"/>
          <w:sz w:val="26"/>
          <w:szCs w:val="26"/>
        </w:rPr>
      </w:pPr>
      <w:r w:rsidRPr="007B1D60">
        <w:rPr>
          <w:spacing w:val="-3"/>
          <w:sz w:val="26"/>
          <w:szCs w:val="26"/>
        </w:rPr>
        <w:t>Постановлением Правительства Белгородской области от 14.04.2009 г. № 125-пп «О полномочиях органов исполнительной власти, государственных органов области по осуществлению прав собственника имущества областного государственного унитарного предприятия, основанного на праве хозяйственного ведения»;</w:t>
      </w:r>
    </w:p>
    <w:p w:rsidR="004C7CBD" w:rsidRPr="007B1D60" w:rsidRDefault="004C7CBD" w:rsidP="004C7CBD">
      <w:pPr>
        <w:shd w:val="clear" w:color="auto" w:fill="FFFFFF"/>
        <w:spacing w:line="276" w:lineRule="auto"/>
        <w:ind w:right="14" w:firstLine="720"/>
        <w:jc w:val="both"/>
        <w:rPr>
          <w:spacing w:val="-3"/>
          <w:sz w:val="26"/>
          <w:szCs w:val="26"/>
        </w:rPr>
      </w:pPr>
      <w:r w:rsidRPr="007B1D60">
        <w:rPr>
          <w:spacing w:val="-3"/>
          <w:sz w:val="26"/>
          <w:szCs w:val="26"/>
        </w:rPr>
        <w:t>Постановлением Правительства Белгородской области от 08.08.2011г № 299-пп  «О порядке осуществления органами исполнительной власти, «государственными органами области функций и полномочий, «собственника имущества (учредителя) областного государственного учреждения»;</w:t>
      </w:r>
    </w:p>
    <w:p w:rsidR="004C7CBD" w:rsidRPr="007B1D60" w:rsidRDefault="004C7CBD" w:rsidP="004C7CBD">
      <w:pPr>
        <w:shd w:val="clear" w:color="auto" w:fill="FFFFFF"/>
        <w:spacing w:line="276" w:lineRule="auto"/>
        <w:ind w:right="14" w:firstLine="720"/>
        <w:jc w:val="both"/>
        <w:rPr>
          <w:spacing w:val="-3"/>
          <w:sz w:val="26"/>
          <w:szCs w:val="26"/>
        </w:rPr>
      </w:pPr>
      <w:r w:rsidRPr="007B1D60">
        <w:rPr>
          <w:spacing w:val="-3"/>
          <w:sz w:val="26"/>
          <w:szCs w:val="26"/>
        </w:rPr>
        <w:lastRenderedPageBreak/>
        <w:t xml:space="preserve">Федеральный закон от 29.12.2006 г. № 255-ФЗ «Об обязательном социальном страховании на случай временной нетрудоспособности и в связи с материнством» </w:t>
      </w:r>
    </w:p>
    <w:p w:rsidR="004C7CBD" w:rsidRPr="007B1D60" w:rsidRDefault="004C7CBD" w:rsidP="004C7CBD">
      <w:pPr>
        <w:shd w:val="clear" w:color="auto" w:fill="FFFFFF"/>
        <w:spacing w:line="276" w:lineRule="auto"/>
        <w:ind w:right="14" w:firstLine="720"/>
        <w:jc w:val="both"/>
        <w:rPr>
          <w:spacing w:val="-3"/>
          <w:sz w:val="26"/>
          <w:szCs w:val="26"/>
        </w:rPr>
      </w:pPr>
      <w:r w:rsidRPr="007B1D60">
        <w:rPr>
          <w:color w:val="000000"/>
          <w:spacing w:val="-11"/>
          <w:sz w:val="26"/>
          <w:szCs w:val="26"/>
        </w:rPr>
        <w:t>1.3. В настоящем Положении используются следующие определения:</w:t>
      </w:r>
    </w:p>
    <w:p w:rsidR="004C7CBD" w:rsidRPr="007B1D60" w:rsidRDefault="004C7CBD" w:rsidP="004C7CBD">
      <w:pPr>
        <w:shd w:val="clear" w:color="auto" w:fill="FFFFFF"/>
        <w:spacing w:before="5" w:line="276" w:lineRule="auto"/>
        <w:ind w:left="5" w:firstLine="691"/>
        <w:jc w:val="both"/>
        <w:rPr>
          <w:sz w:val="26"/>
          <w:szCs w:val="26"/>
        </w:rPr>
      </w:pPr>
      <w:r w:rsidRPr="007B1D60">
        <w:rPr>
          <w:color w:val="000000"/>
          <w:spacing w:val="-2"/>
          <w:sz w:val="26"/>
          <w:szCs w:val="26"/>
        </w:rPr>
        <w:t xml:space="preserve">«базовый оклад» — минимальный оклад (должностной оклад), ставка </w:t>
      </w:r>
      <w:r w:rsidRPr="007B1D60">
        <w:rPr>
          <w:color w:val="000000"/>
          <w:spacing w:val="-5"/>
          <w:sz w:val="26"/>
          <w:szCs w:val="26"/>
        </w:rPr>
        <w:t>заработной платы работника ГБУССЗН «</w:t>
      </w:r>
      <w:proofErr w:type="spellStart"/>
      <w:r w:rsidRPr="007B1D60">
        <w:rPr>
          <w:color w:val="000000"/>
          <w:spacing w:val="-5"/>
          <w:sz w:val="26"/>
          <w:szCs w:val="26"/>
        </w:rPr>
        <w:t>Ровеньский</w:t>
      </w:r>
      <w:proofErr w:type="spellEnd"/>
      <w:r w:rsidRPr="007B1D60">
        <w:rPr>
          <w:color w:val="000000"/>
          <w:spacing w:val="-5"/>
          <w:sz w:val="26"/>
          <w:szCs w:val="26"/>
        </w:rPr>
        <w:t xml:space="preserve"> центр социальной помощи семье и детям «Семья» без учета компенсационных, </w:t>
      </w:r>
      <w:r w:rsidRPr="007B1D60">
        <w:rPr>
          <w:color w:val="000000"/>
          <w:spacing w:val="-12"/>
          <w:sz w:val="26"/>
          <w:szCs w:val="26"/>
        </w:rPr>
        <w:t>стимулирующих  выплат;</w:t>
      </w:r>
    </w:p>
    <w:p w:rsidR="004C7CBD" w:rsidRPr="007B1D60" w:rsidRDefault="004C7CBD" w:rsidP="004C7CBD">
      <w:pPr>
        <w:shd w:val="clear" w:color="auto" w:fill="FFFFFF"/>
        <w:spacing w:line="276" w:lineRule="auto"/>
        <w:ind w:left="5" w:right="5" w:firstLine="691"/>
        <w:jc w:val="both"/>
        <w:rPr>
          <w:sz w:val="26"/>
          <w:szCs w:val="26"/>
        </w:rPr>
      </w:pPr>
      <w:proofErr w:type="gramStart"/>
      <w:r w:rsidRPr="007B1D60">
        <w:rPr>
          <w:color w:val="000000"/>
          <w:spacing w:val="-6"/>
          <w:sz w:val="26"/>
          <w:szCs w:val="26"/>
        </w:rPr>
        <w:t xml:space="preserve">«выплаты компенсационного характера» - выплаты, обеспечивающие </w:t>
      </w:r>
      <w:r w:rsidRPr="007B1D60">
        <w:rPr>
          <w:color w:val="000000"/>
          <w:spacing w:val="-5"/>
          <w:sz w:val="26"/>
          <w:szCs w:val="26"/>
        </w:rPr>
        <w:t>работникам ГБУССЗН «</w:t>
      </w:r>
      <w:proofErr w:type="spellStart"/>
      <w:r w:rsidRPr="007B1D60">
        <w:rPr>
          <w:color w:val="000000"/>
          <w:spacing w:val="-5"/>
          <w:sz w:val="26"/>
          <w:szCs w:val="26"/>
        </w:rPr>
        <w:t>Ровеньский</w:t>
      </w:r>
      <w:proofErr w:type="spellEnd"/>
      <w:r w:rsidRPr="007B1D60">
        <w:rPr>
          <w:color w:val="000000"/>
          <w:spacing w:val="-5"/>
          <w:sz w:val="26"/>
          <w:szCs w:val="26"/>
        </w:rPr>
        <w:t xml:space="preserve"> центр социальной помощи семье и детям «Семья», занятым на тяжелых </w:t>
      </w:r>
      <w:r w:rsidRPr="007B1D60">
        <w:rPr>
          <w:color w:val="000000"/>
          <w:sz w:val="26"/>
          <w:szCs w:val="26"/>
        </w:rPr>
        <w:t xml:space="preserve">работах, работах с вредными и (или) опасными особыми условиями труда, </w:t>
      </w:r>
      <w:r w:rsidRPr="007B1D60">
        <w:rPr>
          <w:color w:val="000000"/>
          <w:spacing w:val="-11"/>
          <w:sz w:val="26"/>
          <w:szCs w:val="26"/>
        </w:rPr>
        <w:t>отклоняющимися от нормальных, оплату труда в повышенном размере;</w:t>
      </w:r>
      <w:proofErr w:type="gramEnd"/>
    </w:p>
    <w:p w:rsidR="004C7CBD" w:rsidRPr="007B1D60" w:rsidRDefault="004C7CBD" w:rsidP="004C7CBD">
      <w:pPr>
        <w:shd w:val="clear" w:color="auto" w:fill="FFFFFF"/>
        <w:spacing w:line="276" w:lineRule="auto"/>
        <w:ind w:left="14" w:right="5" w:firstLine="701"/>
        <w:jc w:val="both"/>
        <w:rPr>
          <w:color w:val="000000"/>
          <w:spacing w:val="-11"/>
          <w:sz w:val="26"/>
          <w:szCs w:val="26"/>
        </w:rPr>
      </w:pPr>
      <w:r w:rsidRPr="007B1D60">
        <w:rPr>
          <w:color w:val="000000"/>
          <w:spacing w:val="-6"/>
          <w:sz w:val="26"/>
          <w:szCs w:val="26"/>
        </w:rPr>
        <w:t xml:space="preserve">«выплаты стимулирующего характера» - выплаты, предусматриваемые </w:t>
      </w:r>
      <w:r w:rsidRPr="007B1D60">
        <w:rPr>
          <w:color w:val="000000"/>
          <w:spacing w:val="-8"/>
          <w:sz w:val="26"/>
          <w:szCs w:val="26"/>
        </w:rPr>
        <w:t xml:space="preserve">системой оплаты труда работников </w:t>
      </w:r>
      <w:r w:rsidRPr="007B1D60">
        <w:rPr>
          <w:color w:val="000000"/>
          <w:spacing w:val="-5"/>
          <w:sz w:val="26"/>
          <w:szCs w:val="26"/>
        </w:rPr>
        <w:t>ГБУССЗН «</w:t>
      </w:r>
      <w:proofErr w:type="spellStart"/>
      <w:r w:rsidRPr="007B1D60">
        <w:rPr>
          <w:color w:val="000000"/>
          <w:spacing w:val="-5"/>
          <w:sz w:val="26"/>
          <w:szCs w:val="26"/>
        </w:rPr>
        <w:t>Ровеньский</w:t>
      </w:r>
      <w:proofErr w:type="spellEnd"/>
      <w:r w:rsidRPr="007B1D60">
        <w:rPr>
          <w:color w:val="000000"/>
          <w:spacing w:val="-5"/>
          <w:sz w:val="26"/>
          <w:szCs w:val="26"/>
        </w:rPr>
        <w:t xml:space="preserve"> центр социальной помощи семье и детям «Семья»</w:t>
      </w:r>
      <w:r w:rsidRPr="007B1D60">
        <w:rPr>
          <w:color w:val="000000"/>
          <w:spacing w:val="-11"/>
          <w:sz w:val="26"/>
          <w:szCs w:val="26"/>
        </w:rPr>
        <w:t>,</w:t>
      </w:r>
      <w:r w:rsidRPr="007B1D60">
        <w:rPr>
          <w:color w:val="000000"/>
          <w:spacing w:val="-8"/>
          <w:sz w:val="26"/>
          <w:szCs w:val="26"/>
        </w:rPr>
        <w:t xml:space="preserve"> работающих в системе социальной защиты населения Белгородской </w:t>
      </w:r>
      <w:r w:rsidRPr="007B1D60">
        <w:rPr>
          <w:color w:val="000000"/>
          <w:spacing w:val="-6"/>
          <w:sz w:val="26"/>
          <w:szCs w:val="26"/>
        </w:rPr>
        <w:t xml:space="preserve">области с целью повышения мотивации качественного труда работников и их </w:t>
      </w:r>
      <w:r w:rsidRPr="007B1D60">
        <w:rPr>
          <w:color w:val="000000"/>
          <w:spacing w:val="-11"/>
          <w:sz w:val="26"/>
          <w:szCs w:val="26"/>
        </w:rPr>
        <w:t>поощрения  и премирования за результаты труда.</w:t>
      </w:r>
    </w:p>
    <w:p w:rsidR="004C7CBD" w:rsidRPr="007B1D60" w:rsidRDefault="004C7CBD" w:rsidP="004C7CBD">
      <w:pPr>
        <w:shd w:val="clear" w:color="auto" w:fill="FFFFFF"/>
        <w:spacing w:line="276" w:lineRule="auto"/>
        <w:ind w:right="5"/>
        <w:jc w:val="both"/>
        <w:rPr>
          <w:color w:val="000000"/>
          <w:spacing w:val="-11"/>
          <w:sz w:val="26"/>
          <w:szCs w:val="26"/>
        </w:rPr>
      </w:pPr>
    </w:p>
    <w:p w:rsidR="004C7CBD" w:rsidRPr="007B1D60" w:rsidRDefault="004C7CBD" w:rsidP="004C7CBD">
      <w:pPr>
        <w:shd w:val="clear" w:color="auto" w:fill="FFFFFF"/>
        <w:spacing w:line="276" w:lineRule="auto"/>
        <w:ind w:right="518" w:firstLine="720"/>
        <w:jc w:val="center"/>
        <w:rPr>
          <w:b/>
          <w:color w:val="000000"/>
          <w:spacing w:val="-11"/>
          <w:sz w:val="26"/>
          <w:szCs w:val="26"/>
        </w:rPr>
      </w:pPr>
      <w:r w:rsidRPr="007B1D60">
        <w:rPr>
          <w:b/>
          <w:color w:val="000000"/>
          <w:spacing w:val="-11"/>
          <w:sz w:val="26"/>
          <w:szCs w:val="26"/>
        </w:rPr>
        <w:t xml:space="preserve">2.  Порядок </w:t>
      </w:r>
      <w:proofErr w:type="gramStart"/>
      <w:r w:rsidRPr="007B1D60">
        <w:rPr>
          <w:b/>
          <w:color w:val="000000"/>
          <w:spacing w:val="-11"/>
          <w:sz w:val="26"/>
          <w:szCs w:val="26"/>
        </w:rPr>
        <w:t>формирования системы оплаты труда работников</w:t>
      </w:r>
      <w:proofErr w:type="gramEnd"/>
    </w:p>
    <w:p w:rsidR="004C7CBD" w:rsidRPr="007B1D60" w:rsidRDefault="004C7CBD" w:rsidP="004C7CBD">
      <w:pPr>
        <w:shd w:val="clear" w:color="auto" w:fill="FFFFFF"/>
        <w:spacing w:line="276" w:lineRule="auto"/>
        <w:ind w:right="34" w:firstLine="696"/>
        <w:jc w:val="both"/>
        <w:rPr>
          <w:sz w:val="26"/>
          <w:szCs w:val="26"/>
        </w:rPr>
      </w:pPr>
      <w:r w:rsidRPr="007B1D60">
        <w:rPr>
          <w:color w:val="000000"/>
          <w:spacing w:val="-8"/>
          <w:sz w:val="26"/>
          <w:szCs w:val="26"/>
        </w:rPr>
        <w:t xml:space="preserve">2.1. Формирование системы оплаты труда работников </w:t>
      </w:r>
      <w:r w:rsidRPr="007B1D60">
        <w:rPr>
          <w:color w:val="000000"/>
          <w:spacing w:val="-5"/>
          <w:sz w:val="26"/>
          <w:szCs w:val="26"/>
        </w:rPr>
        <w:t>ГБУССЗН «</w:t>
      </w:r>
      <w:proofErr w:type="spellStart"/>
      <w:r w:rsidRPr="007B1D60">
        <w:rPr>
          <w:color w:val="000000"/>
          <w:spacing w:val="-5"/>
          <w:sz w:val="26"/>
          <w:szCs w:val="26"/>
        </w:rPr>
        <w:t>Ровеньский</w:t>
      </w:r>
      <w:proofErr w:type="spellEnd"/>
      <w:r w:rsidRPr="007B1D60">
        <w:rPr>
          <w:color w:val="000000"/>
          <w:spacing w:val="-5"/>
          <w:sz w:val="26"/>
          <w:szCs w:val="26"/>
        </w:rPr>
        <w:t xml:space="preserve"> центр социальной помощи семье и детям «Семья»</w:t>
      </w:r>
      <w:r w:rsidRPr="007B1D60">
        <w:rPr>
          <w:color w:val="000000"/>
          <w:spacing w:val="-11"/>
          <w:sz w:val="26"/>
          <w:szCs w:val="26"/>
        </w:rPr>
        <w:t xml:space="preserve">, (далее по тексту </w:t>
      </w:r>
      <w:r w:rsidRPr="007B1D60">
        <w:rPr>
          <w:b/>
          <w:color w:val="000000"/>
          <w:spacing w:val="-11"/>
          <w:sz w:val="26"/>
          <w:szCs w:val="26"/>
        </w:rPr>
        <w:t>Центр</w:t>
      </w:r>
      <w:r w:rsidRPr="007B1D60">
        <w:rPr>
          <w:color w:val="000000"/>
          <w:spacing w:val="-11"/>
          <w:sz w:val="26"/>
          <w:szCs w:val="26"/>
        </w:rPr>
        <w:t>)</w:t>
      </w:r>
      <w:r w:rsidRPr="007B1D60">
        <w:rPr>
          <w:color w:val="000000"/>
          <w:spacing w:val="-6"/>
          <w:sz w:val="26"/>
          <w:szCs w:val="26"/>
        </w:rPr>
        <w:t xml:space="preserve">   осуществляется с применением утверждаемых правительством Белгородской </w:t>
      </w:r>
      <w:r w:rsidRPr="007B1D60">
        <w:rPr>
          <w:color w:val="000000"/>
          <w:spacing w:val="-1"/>
          <w:sz w:val="26"/>
          <w:szCs w:val="26"/>
        </w:rPr>
        <w:t xml:space="preserve">области базовых окладов, перечней выплат компенсационного характера и </w:t>
      </w:r>
      <w:r w:rsidRPr="007B1D60">
        <w:rPr>
          <w:color w:val="000000"/>
          <w:spacing w:val="-12"/>
          <w:sz w:val="26"/>
          <w:szCs w:val="26"/>
        </w:rPr>
        <w:t>выплат стимулирующего характера.</w:t>
      </w:r>
    </w:p>
    <w:p w:rsidR="004C7CBD" w:rsidRPr="007B1D60" w:rsidRDefault="004C7CBD" w:rsidP="004C7CBD">
      <w:pPr>
        <w:shd w:val="clear" w:color="auto" w:fill="FFFFFF"/>
        <w:spacing w:line="276" w:lineRule="auto"/>
        <w:ind w:right="14" w:firstLine="720"/>
        <w:jc w:val="both"/>
        <w:rPr>
          <w:sz w:val="26"/>
          <w:szCs w:val="26"/>
        </w:rPr>
      </w:pPr>
      <w:r w:rsidRPr="007B1D60">
        <w:rPr>
          <w:sz w:val="26"/>
          <w:szCs w:val="26"/>
        </w:rPr>
        <w:t xml:space="preserve">2.2.  Размеры базовых окладов утверждены </w:t>
      </w:r>
      <w:r w:rsidRPr="007B1D60">
        <w:rPr>
          <w:color w:val="000000"/>
          <w:spacing w:val="-3"/>
          <w:sz w:val="26"/>
          <w:szCs w:val="26"/>
        </w:rPr>
        <w:t xml:space="preserve">Постановлением Правительства Белгородской области от 21.12.2006 года № </w:t>
      </w:r>
      <w:r w:rsidRPr="007B1D60">
        <w:rPr>
          <w:color w:val="000000"/>
          <w:spacing w:val="-16"/>
          <w:sz w:val="26"/>
          <w:szCs w:val="26"/>
        </w:rPr>
        <w:t xml:space="preserve">261-пп «Об утверждении положения по отраслевой системе </w:t>
      </w:r>
      <w:proofErr w:type="gramStart"/>
      <w:r w:rsidRPr="007B1D60">
        <w:rPr>
          <w:color w:val="000000"/>
          <w:spacing w:val="-16"/>
          <w:sz w:val="26"/>
          <w:szCs w:val="26"/>
        </w:rPr>
        <w:t>оплаты труда работников учреждений социальной  защиты населения Белгородской</w:t>
      </w:r>
      <w:proofErr w:type="gramEnd"/>
      <w:r w:rsidRPr="007B1D60">
        <w:rPr>
          <w:color w:val="000000"/>
          <w:spacing w:val="-16"/>
          <w:sz w:val="26"/>
          <w:szCs w:val="26"/>
        </w:rPr>
        <w:t xml:space="preserve"> области», </w:t>
      </w:r>
      <w:r w:rsidRPr="007B1D60">
        <w:rPr>
          <w:color w:val="000000"/>
          <w:spacing w:val="-3"/>
          <w:sz w:val="26"/>
          <w:szCs w:val="26"/>
        </w:rPr>
        <w:t xml:space="preserve">Постановлением Правительства Белгородской области от </w:t>
      </w:r>
      <w:r w:rsidRPr="007B1D60">
        <w:rPr>
          <w:spacing w:val="-3"/>
          <w:sz w:val="26"/>
          <w:szCs w:val="26"/>
        </w:rPr>
        <w:t xml:space="preserve">04.02.2019 года № </w:t>
      </w:r>
      <w:r w:rsidRPr="007B1D60">
        <w:rPr>
          <w:spacing w:val="-16"/>
          <w:sz w:val="26"/>
          <w:szCs w:val="26"/>
        </w:rPr>
        <w:t>60-пп</w:t>
      </w:r>
      <w:r w:rsidRPr="007B1D60">
        <w:rPr>
          <w:sz w:val="26"/>
          <w:szCs w:val="26"/>
        </w:rPr>
        <w:t xml:space="preserve"> </w:t>
      </w:r>
      <w:r w:rsidRPr="007B1D60">
        <w:rPr>
          <w:color w:val="000000"/>
          <w:spacing w:val="-16"/>
          <w:sz w:val="26"/>
          <w:szCs w:val="26"/>
        </w:rPr>
        <w:t xml:space="preserve">«О внесении изменений в </w:t>
      </w:r>
      <w:r w:rsidRPr="007B1D60">
        <w:rPr>
          <w:color w:val="000000"/>
          <w:spacing w:val="-3"/>
          <w:sz w:val="26"/>
          <w:szCs w:val="26"/>
        </w:rPr>
        <w:t xml:space="preserve">постановление Правительства Белгородской области от 21.12.2006 года № </w:t>
      </w:r>
      <w:r w:rsidRPr="007B1D60">
        <w:rPr>
          <w:color w:val="000000"/>
          <w:spacing w:val="-16"/>
          <w:sz w:val="26"/>
          <w:szCs w:val="26"/>
        </w:rPr>
        <w:t>261-пп» и составляют:</w:t>
      </w:r>
      <w:r w:rsidRPr="007B1D60">
        <w:rPr>
          <w:sz w:val="26"/>
          <w:szCs w:val="26"/>
        </w:rPr>
        <w:t xml:space="preserve"> </w:t>
      </w:r>
    </w:p>
    <w:p w:rsidR="004C7CBD" w:rsidRPr="007B1D60" w:rsidRDefault="004C7CBD" w:rsidP="004C7CBD">
      <w:pPr>
        <w:autoSpaceDE w:val="0"/>
        <w:autoSpaceDN w:val="0"/>
        <w:adjustRightInd w:val="0"/>
        <w:spacing w:line="276" w:lineRule="auto"/>
        <w:ind w:firstLine="720"/>
        <w:jc w:val="both"/>
        <w:rPr>
          <w:sz w:val="26"/>
          <w:szCs w:val="26"/>
        </w:rPr>
      </w:pPr>
      <w:r w:rsidRPr="007B1D60">
        <w:rPr>
          <w:sz w:val="26"/>
          <w:szCs w:val="26"/>
        </w:rPr>
        <w:t>6 730 рублей - для врачей;</w:t>
      </w:r>
    </w:p>
    <w:p w:rsidR="004C7CBD" w:rsidRPr="007B1D60" w:rsidRDefault="004C7CBD" w:rsidP="004C7CBD">
      <w:pPr>
        <w:autoSpaceDE w:val="0"/>
        <w:autoSpaceDN w:val="0"/>
        <w:adjustRightInd w:val="0"/>
        <w:spacing w:line="276" w:lineRule="auto"/>
        <w:ind w:firstLine="720"/>
        <w:jc w:val="both"/>
        <w:rPr>
          <w:sz w:val="26"/>
          <w:szCs w:val="26"/>
        </w:rPr>
      </w:pPr>
      <w:proofErr w:type="gramStart"/>
      <w:r w:rsidRPr="007B1D60">
        <w:rPr>
          <w:sz w:val="26"/>
          <w:szCs w:val="26"/>
        </w:rPr>
        <w:t>6 451 рублей - для иных специалистов (бухгалтеров, юрисконсульта, специалистов по социальной работе, заведующих отделениями, специалиста по кадрам, программиста, специалиста по торгам, социальный педагог);</w:t>
      </w:r>
      <w:proofErr w:type="gramEnd"/>
    </w:p>
    <w:p w:rsidR="004C7CBD" w:rsidRPr="007B1D60" w:rsidRDefault="004C7CBD" w:rsidP="004C7CBD">
      <w:pPr>
        <w:autoSpaceDE w:val="0"/>
        <w:autoSpaceDN w:val="0"/>
        <w:adjustRightInd w:val="0"/>
        <w:spacing w:line="276" w:lineRule="auto"/>
        <w:ind w:firstLine="720"/>
        <w:jc w:val="both"/>
        <w:rPr>
          <w:sz w:val="26"/>
          <w:szCs w:val="26"/>
        </w:rPr>
      </w:pPr>
      <w:r w:rsidRPr="007B1D60">
        <w:rPr>
          <w:sz w:val="26"/>
          <w:szCs w:val="26"/>
        </w:rPr>
        <w:t xml:space="preserve">6 451 рублей - для педагогических работников; </w:t>
      </w:r>
    </w:p>
    <w:p w:rsidR="004C7CBD" w:rsidRPr="007B1D60" w:rsidRDefault="004C7CBD" w:rsidP="004C7CBD">
      <w:pPr>
        <w:autoSpaceDE w:val="0"/>
        <w:autoSpaceDN w:val="0"/>
        <w:adjustRightInd w:val="0"/>
        <w:spacing w:line="276" w:lineRule="auto"/>
        <w:ind w:firstLine="720"/>
        <w:jc w:val="both"/>
        <w:rPr>
          <w:sz w:val="26"/>
          <w:szCs w:val="26"/>
        </w:rPr>
      </w:pPr>
      <w:r w:rsidRPr="007B1D60">
        <w:rPr>
          <w:sz w:val="26"/>
          <w:szCs w:val="26"/>
        </w:rPr>
        <w:t>5 998 рублей - для среднего медицинского персонала;</w:t>
      </w:r>
    </w:p>
    <w:p w:rsidR="004C7CBD" w:rsidRPr="007B1D60" w:rsidRDefault="004C7CBD" w:rsidP="004C7CBD">
      <w:pPr>
        <w:autoSpaceDE w:val="0"/>
        <w:autoSpaceDN w:val="0"/>
        <w:adjustRightInd w:val="0"/>
        <w:spacing w:line="276" w:lineRule="auto"/>
        <w:ind w:firstLine="720"/>
        <w:jc w:val="both"/>
        <w:rPr>
          <w:sz w:val="26"/>
          <w:szCs w:val="26"/>
        </w:rPr>
      </w:pPr>
      <w:r w:rsidRPr="007B1D60">
        <w:rPr>
          <w:sz w:val="26"/>
          <w:szCs w:val="26"/>
        </w:rPr>
        <w:t>5852 рублей - для заведующего хозяйством, водителей, электрика,  делопроизводителя, помощников воспитателя;</w:t>
      </w:r>
    </w:p>
    <w:p w:rsidR="004C7CBD" w:rsidRPr="007B1D60" w:rsidRDefault="004C7CBD" w:rsidP="004C7CBD">
      <w:pPr>
        <w:autoSpaceDE w:val="0"/>
        <w:autoSpaceDN w:val="0"/>
        <w:adjustRightInd w:val="0"/>
        <w:spacing w:line="276" w:lineRule="auto"/>
        <w:ind w:firstLine="720"/>
        <w:jc w:val="both"/>
        <w:rPr>
          <w:sz w:val="26"/>
          <w:szCs w:val="26"/>
        </w:rPr>
      </w:pPr>
      <w:r w:rsidRPr="007B1D60">
        <w:rPr>
          <w:sz w:val="26"/>
          <w:szCs w:val="26"/>
        </w:rPr>
        <w:t>5 652 рублей - для операторов стиральных машин, поваров;</w:t>
      </w:r>
    </w:p>
    <w:p w:rsidR="004C7CBD" w:rsidRPr="007B1D60" w:rsidRDefault="004C7CBD" w:rsidP="004C7CBD">
      <w:pPr>
        <w:autoSpaceDE w:val="0"/>
        <w:autoSpaceDN w:val="0"/>
        <w:adjustRightInd w:val="0"/>
        <w:spacing w:line="276" w:lineRule="auto"/>
        <w:ind w:firstLine="720"/>
        <w:jc w:val="both"/>
        <w:rPr>
          <w:sz w:val="26"/>
          <w:szCs w:val="26"/>
        </w:rPr>
      </w:pPr>
      <w:r w:rsidRPr="007B1D60">
        <w:rPr>
          <w:sz w:val="26"/>
          <w:szCs w:val="26"/>
        </w:rPr>
        <w:t>5554 рублей - для сторожей (вахтеров), подсобных рабочих, рабочего по комплексному обслуживанию и ремонту зданий, кастелянш, уборщиц</w:t>
      </w:r>
      <w:proofErr w:type="gramStart"/>
      <w:r w:rsidRPr="007B1D60">
        <w:rPr>
          <w:sz w:val="26"/>
          <w:szCs w:val="26"/>
        </w:rPr>
        <w:t xml:space="preserve"> .</w:t>
      </w:r>
      <w:proofErr w:type="gramEnd"/>
      <w:r w:rsidRPr="007B1D60">
        <w:rPr>
          <w:sz w:val="26"/>
          <w:szCs w:val="26"/>
        </w:rPr>
        <w:t xml:space="preserve"> </w:t>
      </w:r>
    </w:p>
    <w:p w:rsidR="004C7CBD" w:rsidRPr="007B1D60" w:rsidRDefault="004C7CBD" w:rsidP="004C7CBD">
      <w:pPr>
        <w:autoSpaceDE w:val="0"/>
        <w:autoSpaceDN w:val="0"/>
        <w:adjustRightInd w:val="0"/>
        <w:spacing w:line="276" w:lineRule="auto"/>
        <w:ind w:firstLine="720"/>
        <w:jc w:val="both"/>
        <w:rPr>
          <w:sz w:val="26"/>
          <w:szCs w:val="26"/>
        </w:rPr>
      </w:pPr>
      <w:r w:rsidRPr="007B1D60">
        <w:rPr>
          <w:sz w:val="26"/>
          <w:szCs w:val="26"/>
        </w:rPr>
        <w:t>Базовый оклад подлежит индексации в соответствии с нормативными правовыми актами Российской Федерации и Белгородской области.</w:t>
      </w:r>
    </w:p>
    <w:p w:rsidR="004C7CBD" w:rsidRPr="007B1D60" w:rsidRDefault="004C7CBD" w:rsidP="004C7CBD">
      <w:pPr>
        <w:shd w:val="clear" w:color="auto" w:fill="FFFFFF"/>
        <w:spacing w:line="276" w:lineRule="auto"/>
        <w:ind w:right="24" w:firstLine="696"/>
        <w:jc w:val="both"/>
        <w:rPr>
          <w:spacing w:val="-3"/>
          <w:sz w:val="26"/>
          <w:szCs w:val="26"/>
        </w:rPr>
      </w:pPr>
      <w:r w:rsidRPr="007B1D60">
        <w:rPr>
          <w:color w:val="000000"/>
          <w:spacing w:val="-11"/>
          <w:sz w:val="26"/>
          <w:szCs w:val="26"/>
        </w:rPr>
        <w:t xml:space="preserve">2.2.1. Оплата труда руководителя устанавливается согласно условий трудового договора, заключенного с учредителем учреждения Управлением социальной защиты </w:t>
      </w:r>
      <w:r w:rsidRPr="007B1D60">
        <w:rPr>
          <w:color w:val="000000"/>
          <w:spacing w:val="-11"/>
          <w:sz w:val="26"/>
          <w:szCs w:val="26"/>
        </w:rPr>
        <w:lastRenderedPageBreak/>
        <w:t xml:space="preserve">населения Белгородской области </w:t>
      </w:r>
      <w:r w:rsidRPr="007B1D60">
        <w:rPr>
          <w:spacing w:val="-11"/>
          <w:sz w:val="26"/>
          <w:szCs w:val="26"/>
        </w:rPr>
        <w:t>(</w:t>
      </w:r>
      <w:proofErr w:type="gramStart"/>
      <w:r w:rsidRPr="007B1D60">
        <w:rPr>
          <w:spacing w:val="-11"/>
          <w:sz w:val="26"/>
          <w:szCs w:val="26"/>
        </w:rPr>
        <w:t>ч</w:t>
      </w:r>
      <w:proofErr w:type="gramEnd"/>
      <w:r w:rsidRPr="007B1D60">
        <w:rPr>
          <w:spacing w:val="-11"/>
          <w:sz w:val="26"/>
          <w:szCs w:val="26"/>
        </w:rPr>
        <w:t>.</w:t>
      </w:r>
      <w:r w:rsidRPr="007B1D60">
        <w:rPr>
          <w:spacing w:val="-11"/>
          <w:sz w:val="26"/>
          <w:szCs w:val="26"/>
          <w:lang w:val="en-US"/>
        </w:rPr>
        <w:t>III</w:t>
      </w:r>
      <w:r w:rsidRPr="007B1D60">
        <w:rPr>
          <w:spacing w:val="-11"/>
          <w:sz w:val="26"/>
          <w:szCs w:val="26"/>
        </w:rPr>
        <w:t xml:space="preserve"> п.15, п.16 Постановления Правительства Белгородской области от 21.12.2006 года № 261-пп)</w:t>
      </w:r>
    </w:p>
    <w:p w:rsidR="004C7CBD" w:rsidRPr="007B1D60" w:rsidRDefault="004C7CBD" w:rsidP="004C7CBD">
      <w:pPr>
        <w:shd w:val="clear" w:color="auto" w:fill="FFFFFF"/>
        <w:spacing w:line="276" w:lineRule="auto"/>
        <w:ind w:right="24" w:firstLine="696"/>
        <w:jc w:val="both"/>
        <w:rPr>
          <w:color w:val="000000"/>
          <w:spacing w:val="-11"/>
          <w:sz w:val="26"/>
          <w:szCs w:val="26"/>
        </w:rPr>
      </w:pPr>
      <w:r w:rsidRPr="007B1D60">
        <w:rPr>
          <w:color w:val="000000"/>
          <w:spacing w:val="-11"/>
          <w:sz w:val="26"/>
          <w:szCs w:val="26"/>
        </w:rPr>
        <w:t xml:space="preserve">2.2.2. Базовые оклады заместителей </w:t>
      </w:r>
      <w:r w:rsidRPr="007B1D60">
        <w:rPr>
          <w:spacing w:val="-3"/>
          <w:sz w:val="26"/>
          <w:szCs w:val="26"/>
        </w:rPr>
        <w:t>директора</w:t>
      </w:r>
      <w:r w:rsidRPr="007B1D60">
        <w:rPr>
          <w:color w:val="000000"/>
          <w:spacing w:val="-11"/>
          <w:sz w:val="26"/>
          <w:szCs w:val="26"/>
        </w:rPr>
        <w:t xml:space="preserve">, главного бухгалтера учреждения устанавливаются на 10 % ниже от должностного оклада  руководителя. </w:t>
      </w:r>
    </w:p>
    <w:p w:rsidR="004C7CBD" w:rsidRPr="007B1D60" w:rsidRDefault="004C7CBD" w:rsidP="004C7CBD">
      <w:pPr>
        <w:shd w:val="clear" w:color="auto" w:fill="FFFFFF"/>
        <w:spacing w:line="276" w:lineRule="auto"/>
        <w:ind w:right="14" w:firstLine="720"/>
        <w:jc w:val="both"/>
        <w:rPr>
          <w:spacing w:val="-3"/>
          <w:sz w:val="26"/>
          <w:szCs w:val="26"/>
        </w:rPr>
      </w:pPr>
      <w:proofErr w:type="gramStart"/>
      <w:r w:rsidRPr="007B1D60">
        <w:rPr>
          <w:color w:val="000000"/>
          <w:spacing w:val="-11"/>
          <w:sz w:val="26"/>
          <w:szCs w:val="26"/>
        </w:rPr>
        <w:t xml:space="preserve">Выплаты компенсационного и стимулирующего характера  заместителям </w:t>
      </w:r>
      <w:r w:rsidRPr="007B1D60">
        <w:rPr>
          <w:spacing w:val="-3"/>
          <w:sz w:val="26"/>
          <w:szCs w:val="26"/>
        </w:rPr>
        <w:t>руководителя</w:t>
      </w:r>
      <w:r w:rsidRPr="007B1D60">
        <w:rPr>
          <w:color w:val="000000"/>
          <w:spacing w:val="-11"/>
          <w:sz w:val="26"/>
          <w:szCs w:val="26"/>
        </w:rPr>
        <w:t xml:space="preserve">, главному бухгалтеру осуществляются в соответствии с </w:t>
      </w:r>
      <w:r w:rsidRPr="007B1D60">
        <w:rPr>
          <w:spacing w:val="-3"/>
          <w:sz w:val="26"/>
          <w:szCs w:val="26"/>
        </w:rPr>
        <w:t>постановлением Правительства Белгородской области от 21.12.2006 г. № 261-пп «</w:t>
      </w:r>
      <w:r w:rsidRPr="007B1D60">
        <w:rPr>
          <w:color w:val="000000"/>
          <w:spacing w:val="-16"/>
          <w:sz w:val="26"/>
          <w:szCs w:val="26"/>
        </w:rPr>
        <w:t>Об утверждении положения по отраслевой системе оплаты труда работников учреждений социальной  защиты населения Белгородской области</w:t>
      </w:r>
      <w:r w:rsidRPr="007B1D60">
        <w:rPr>
          <w:spacing w:val="-3"/>
          <w:sz w:val="26"/>
          <w:szCs w:val="26"/>
        </w:rPr>
        <w:t>» на основании приказа  руководителя учреждения, по согласованию с учредителем учреждения (Управление социальной защиты населения Белгородской области).</w:t>
      </w:r>
      <w:proofErr w:type="gramEnd"/>
    </w:p>
    <w:p w:rsidR="004C7CBD" w:rsidRPr="007B1D60" w:rsidRDefault="004C7CBD" w:rsidP="004C7CBD">
      <w:pPr>
        <w:pStyle w:val="af3"/>
        <w:spacing w:line="276" w:lineRule="auto"/>
        <w:ind w:firstLine="709"/>
        <w:jc w:val="both"/>
        <w:rPr>
          <w:snapToGrid/>
          <w:sz w:val="26"/>
          <w:szCs w:val="26"/>
        </w:rPr>
      </w:pPr>
      <w:r w:rsidRPr="007B1D60">
        <w:rPr>
          <w:snapToGrid/>
          <w:sz w:val="26"/>
          <w:szCs w:val="26"/>
        </w:rPr>
        <w:t xml:space="preserve">2.2.3. </w:t>
      </w:r>
      <w:r w:rsidRPr="007B1D60">
        <w:rPr>
          <w:sz w:val="26"/>
          <w:szCs w:val="26"/>
        </w:rPr>
        <w:t xml:space="preserve">Ночное время - время с 22 часов до 6 часов </w:t>
      </w:r>
      <w:r w:rsidRPr="007B1D60">
        <w:rPr>
          <w:snapToGrid/>
          <w:sz w:val="26"/>
          <w:szCs w:val="26"/>
        </w:rPr>
        <w:t>(ст.96 Гл.15 Раздел 4 ТК РФ)</w:t>
      </w:r>
      <w:bookmarkStart w:id="37" w:name="1541"/>
      <w:bookmarkEnd w:id="37"/>
      <w:r w:rsidRPr="007B1D60">
        <w:rPr>
          <w:snapToGrid/>
          <w:sz w:val="26"/>
          <w:szCs w:val="26"/>
        </w:rPr>
        <w:t>.</w:t>
      </w:r>
    </w:p>
    <w:p w:rsidR="004C7CBD" w:rsidRPr="007B1D60" w:rsidRDefault="004C7CBD" w:rsidP="004C7CBD">
      <w:pPr>
        <w:pStyle w:val="af3"/>
        <w:spacing w:line="276" w:lineRule="auto"/>
        <w:ind w:firstLine="709"/>
        <w:jc w:val="both"/>
        <w:rPr>
          <w:snapToGrid/>
          <w:sz w:val="26"/>
          <w:szCs w:val="26"/>
        </w:rPr>
      </w:pPr>
      <w:r w:rsidRPr="007B1D60">
        <w:rPr>
          <w:sz w:val="26"/>
          <w:szCs w:val="26"/>
        </w:rPr>
        <w:t>Каждый час работы в ночное время оплачивается в повышенном размере по сравнению с работой в нормальных условиях, но не ниже размеров, установленных трудовым законодательством и иными нормативными правовыми актами.</w:t>
      </w:r>
    </w:p>
    <w:bookmarkStart w:id="38" w:name="1542"/>
    <w:bookmarkEnd w:id="38"/>
    <w:p w:rsidR="004C7CBD" w:rsidRPr="007B1D60" w:rsidRDefault="00AF2785" w:rsidP="004C7CBD">
      <w:pPr>
        <w:pStyle w:val="s1"/>
        <w:spacing w:before="0" w:beforeAutospacing="0" w:after="0" w:afterAutospacing="0" w:line="276" w:lineRule="auto"/>
        <w:ind w:firstLine="567"/>
        <w:jc w:val="both"/>
        <w:rPr>
          <w:sz w:val="26"/>
          <w:szCs w:val="26"/>
        </w:rPr>
      </w:pPr>
      <w:r w:rsidRPr="007B1D60">
        <w:rPr>
          <w:sz w:val="26"/>
          <w:szCs w:val="26"/>
        </w:rPr>
        <w:fldChar w:fldCharType="begin"/>
      </w:r>
      <w:r w:rsidR="004C7CBD" w:rsidRPr="007B1D60">
        <w:rPr>
          <w:sz w:val="26"/>
          <w:szCs w:val="26"/>
        </w:rPr>
        <w:instrText xml:space="preserve"> HYPERLINK "http://base.garant.ru/12161618/" </w:instrText>
      </w:r>
      <w:r w:rsidRPr="007B1D60">
        <w:rPr>
          <w:sz w:val="26"/>
          <w:szCs w:val="26"/>
        </w:rPr>
        <w:fldChar w:fldCharType="separate"/>
      </w:r>
      <w:r w:rsidR="004C7CBD" w:rsidRPr="007B1D60">
        <w:rPr>
          <w:rStyle w:val="ae"/>
          <w:color w:val="auto"/>
          <w:sz w:val="26"/>
          <w:szCs w:val="26"/>
          <w:u w:val="none"/>
        </w:rPr>
        <w:t>Минимальные размеры</w:t>
      </w:r>
      <w:r w:rsidRPr="007B1D60">
        <w:rPr>
          <w:sz w:val="26"/>
          <w:szCs w:val="26"/>
        </w:rPr>
        <w:fldChar w:fldCharType="end"/>
      </w:r>
      <w:r w:rsidR="004C7CBD" w:rsidRPr="007B1D60">
        <w:rPr>
          <w:sz w:val="26"/>
          <w:szCs w:val="26"/>
        </w:rPr>
        <w:t xml:space="preserve"> повышения оплаты труда за работу в ночное время устанавливаются Правительством РФ с учетом мнения Российской трехсторонней комиссии по регулированию социально-трудовых отношений</w:t>
      </w:r>
      <w:bookmarkStart w:id="39" w:name="1543"/>
      <w:bookmarkEnd w:id="39"/>
      <w:r w:rsidR="004C7CBD" w:rsidRPr="007B1D60">
        <w:rPr>
          <w:sz w:val="26"/>
          <w:szCs w:val="26"/>
        </w:rPr>
        <w:t xml:space="preserve"> (ст.154 Гл.21 Раздел 6 ТК РФ). </w:t>
      </w:r>
    </w:p>
    <w:p w:rsidR="004C7CBD" w:rsidRPr="007B1D60" w:rsidRDefault="004C7CBD" w:rsidP="004C7CBD">
      <w:pPr>
        <w:spacing w:line="276" w:lineRule="auto"/>
        <w:ind w:firstLine="567"/>
        <w:jc w:val="both"/>
        <w:rPr>
          <w:sz w:val="26"/>
          <w:szCs w:val="26"/>
        </w:rPr>
      </w:pPr>
      <w:r w:rsidRPr="007B1D60">
        <w:rPr>
          <w:sz w:val="26"/>
          <w:szCs w:val="26"/>
        </w:rPr>
        <w:t>Размер повышения оплаты труда за работу в ночное время составляет 35% часовой тарифной ставки (базового оклада) за каждый час работы в ночное время.</w:t>
      </w:r>
    </w:p>
    <w:p w:rsidR="004C7CBD" w:rsidRPr="007B1D60" w:rsidRDefault="004C7CBD" w:rsidP="004C7CBD">
      <w:pPr>
        <w:autoSpaceDE w:val="0"/>
        <w:autoSpaceDN w:val="0"/>
        <w:adjustRightInd w:val="0"/>
        <w:spacing w:line="276" w:lineRule="auto"/>
        <w:ind w:firstLine="720"/>
        <w:jc w:val="both"/>
        <w:rPr>
          <w:sz w:val="26"/>
          <w:szCs w:val="26"/>
        </w:rPr>
      </w:pPr>
      <w:bookmarkStart w:id="40" w:name="sub_1531"/>
      <w:r w:rsidRPr="007B1D60">
        <w:rPr>
          <w:sz w:val="26"/>
          <w:szCs w:val="26"/>
        </w:rPr>
        <w:t xml:space="preserve">2.2.4. </w:t>
      </w:r>
      <w:bookmarkStart w:id="41" w:name="1531"/>
      <w:bookmarkEnd w:id="41"/>
      <w:r w:rsidRPr="007B1D60">
        <w:rPr>
          <w:sz w:val="26"/>
          <w:szCs w:val="26"/>
        </w:rPr>
        <w:t xml:space="preserve">Работа в выходной или </w:t>
      </w:r>
      <w:hyperlink r:id="rId13" w:anchor="block_112" w:history="1">
        <w:r w:rsidRPr="007B1D60">
          <w:rPr>
            <w:rStyle w:val="ae"/>
            <w:color w:val="auto"/>
            <w:sz w:val="26"/>
            <w:szCs w:val="26"/>
            <w:u w:val="none"/>
          </w:rPr>
          <w:t>нерабочий праздничный день</w:t>
        </w:r>
      </w:hyperlink>
      <w:r w:rsidRPr="007B1D60">
        <w:rPr>
          <w:sz w:val="26"/>
          <w:szCs w:val="26"/>
        </w:rPr>
        <w:t xml:space="preserve"> оплачивается в двойном размере:</w:t>
      </w:r>
      <w:bookmarkStart w:id="42" w:name="15302"/>
      <w:bookmarkStart w:id="43" w:name="15303"/>
      <w:bookmarkEnd w:id="42"/>
      <w:bookmarkEnd w:id="43"/>
    </w:p>
    <w:p w:rsidR="004C7CBD" w:rsidRPr="007B1D60" w:rsidRDefault="004C7CBD" w:rsidP="004C7CBD">
      <w:pPr>
        <w:autoSpaceDE w:val="0"/>
        <w:autoSpaceDN w:val="0"/>
        <w:adjustRightInd w:val="0"/>
        <w:spacing w:line="276" w:lineRule="auto"/>
        <w:ind w:firstLine="720"/>
        <w:jc w:val="both"/>
        <w:rPr>
          <w:sz w:val="26"/>
          <w:szCs w:val="26"/>
        </w:rPr>
      </w:pPr>
      <w:r w:rsidRPr="007B1D60">
        <w:rPr>
          <w:sz w:val="26"/>
          <w:szCs w:val="26"/>
        </w:rPr>
        <w:t>- работникам, труд которых оплачивается по дневным и часовым тарифным ставкам, - в размере двойной дневной или часовой тарифной ставки;</w:t>
      </w:r>
      <w:bookmarkStart w:id="44" w:name="15304"/>
      <w:bookmarkEnd w:id="44"/>
    </w:p>
    <w:p w:rsidR="004C7CBD" w:rsidRPr="007B1D60" w:rsidRDefault="004C7CBD" w:rsidP="004C7CBD">
      <w:pPr>
        <w:pStyle w:val="s1"/>
        <w:spacing w:before="0" w:beforeAutospacing="0" w:after="0" w:afterAutospacing="0" w:line="276" w:lineRule="auto"/>
        <w:ind w:firstLine="720"/>
        <w:jc w:val="both"/>
        <w:rPr>
          <w:sz w:val="26"/>
          <w:szCs w:val="26"/>
        </w:rPr>
      </w:pPr>
      <w:proofErr w:type="gramStart"/>
      <w:r w:rsidRPr="007B1D60">
        <w:rPr>
          <w:sz w:val="26"/>
          <w:szCs w:val="26"/>
        </w:rPr>
        <w:t>- работникам, получающим базовый оклад, - в размере одинарной дневной или часовой ставки (части базового оклада) за день или час работы) сверх базового оклада, если работа в выходной или нерабочий праздничный день производилась в пределах месячной нормы рабочего времени, и в размере двойной дневной или часовой ставки (части базового оклада) за день или час работы сверх должностного оклада, если работа производилась сверх</w:t>
      </w:r>
      <w:proofErr w:type="gramEnd"/>
      <w:r w:rsidRPr="007B1D60">
        <w:rPr>
          <w:sz w:val="26"/>
          <w:szCs w:val="26"/>
        </w:rPr>
        <w:t xml:space="preserve"> месячной нормы рабочего времени.</w:t>
      </w:r>
    </w:p>
    <w:p w:rsidR="004C7CBD" w:rsidRPr="007B1D60" w:rsidRDefault="004C7CBD" w:rsidP="004C7CBD">
      <w:pPr>
        <w:pStyle w:val="s1"/>
        <w:spacing w:before="0" w:beforeAutospacing="0" w:after="0" w:afterAutospacing="0" w:line="276" w:lineRule="auto"/>
        <w:ind w:firstLine="720"/>
        <w:jc w:val="both"/>
        <w:rPr>
          <w:sz w:val="26"/>
          <w:szCs w:val="26"/>
        </w:rPr>
      </w:pPr>
      <w:bookmarkStart w:id="45" w:name="15322"/>
      <w:bookmarkStart w:id="46" w:name="1532"/>
      <w:bookmarkEnd w:id="45"/>
      <w:bookmarkEnd w:id="46"/>
      <w:r w:rsidRPr="007B1D60">
        <w:rPr>
          <w:sz w:val="26"/>
          <w:szCs w:val="26"/>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bookmarkStart w:id="47" w:name="sub_1532"/>
      <w:bookmarkEnd w:id="40"/>
      <w:r w:rsidRPr="007B1D60">
        <w:rPr>
          <w:sz w:val="26"/>
          <w:szCs w:val="26"/>
        </w:rPr>
        <w:t xml:space="preserve"> (ст.153 Гл.21 Раздел 6 ТК РФ).</w:t>
      </w:r>
    </w:p>
    <w:bookmarkEnd w:id="47"/>
    <w:p w:rsidR="004C7CBD" w:rsidRPr="007B1D60" w:rsidRDefault="004C7CBD" w:rsidP="004C7CBD">
      <w:pPr>
        <w:autoSpaceDE w:val="0"/>
        <w:autoSpaceDN w:val="0"/>
        <w:adjustRightInd w:val="0"/>
        <w:spacing w:line="276" w:lineRule="auto"/>
        <w:ind w:firstLine="720"/>
        <w:jc w:val="both"/>
        <w:rPr>
          <w:sz w:val="26"/>
          <w:szCs w:val="26"/>
        </w:rPr>
      </w:pPr>
    </w:p>
    <w:p w:rsidR="004C7CBD" w:rsidRPr="007B1D60" w:rsidRDefault="004C7CBD" w:rsidP="004C7CBD">
      <w:pPr>
        <w:spacing w:line="276" w:lineRule="auto"/>
        <w:ind w:firstLine="720"/>
        <w:jc w:val="both"/>
        <w:rPr>
          <w:sz w:val="26"/>
          <w:szCs w:val="26"/>
        </w:rPr>
      </w:pPr>
      <w:r w:rsidRPr="007B1D60">
        <w:rPr>
          <w:b/>
          <w:color w:val="000000"/>
          <w:spacing w:val="-5"/>
          <w:sz w:val="26"/>
          <w:szCs w:val="26"/>
        </w:rPr>
        <w:t xml:space="preserve">2.3. </w:t>
      </w:r>
      <w:r w:rsidRPr="007B1D60">
        <w:rPr>
          <w:b/>
          <w:color w:val="000000"/>
          <w:spacing w:val="-5"/>
          <w:sz w:val="26"/>
          <w:szCs w:val="26"/>
          <w:u w:val="single"/>
        </w:rPr>
        <w:t>Выплаты компенсационного характера</w:t>
      </w:r>
      <w:r w:rsidRPr="007B1D60">
        <w:rPr>
          <w:color w:val="000000"/>
          <w:spacing w:val="-5"/>
          <w:sz w:val="26"/>
          <w:szCs w:val="26"/>
        </w:rPr>
        <w:t xml:space="preserve"> устанавливаются в процентном отношении к базовым окладам, без </w:t>
      </w:r>
      <w:r w:rsidRPr="007B1D60">
        <w:rPr>
          <w:color w:val="000000"/>
          <w:spacing w:val="-11"/>
          <w:sz w:val="26"/>
          <w:szCs w:val="26"/>
        </w:rPr>
        <w:t>учета других компенсационных выплат</w:t>
      </w:r>
      <w:r w:rsidRPr="007B1D60">
        <w:rPr>
          <w:sz w:val="26"/>
          <w:szCs w:val="26"/>
        </w:rPr>
        <w:t xml:space="preserve"> на срок применения.</w:t>
      </w:r>
    </w:p>
    <w:p w:rsidR="004C7CBD" w:rsidRPr="007B1D60" w:rsidRDefault="004C7CBD" w:rsidP="004C7CBD">
      <w:pPr>
        <w:spacing w:line="276" w:lineRule="auto"/>
        <w:ind w:firstLine="720"/>
        <w:jc w:val="both"/>
        <w:rPr>
          <w:i/>
          <w:color w:val="000000"/>
          <w:spacing w:val="-11"/>
          <w:sz w:val="26"/>
          <w:szCs w:val="26"/>
        </w:rPr>
      </w:pPr>
      <w:r w:rsidRPr="007B1D60">
        <w:rPr>
          <w:color w:val="000000"/>
          <w:spacing w:val="-11"/>
          <w:sz w:val="26"/>
          <w:szCs w:val="26"/>
        </w:rPr>
        <w:t xml:space="preserve">2.3.1. </w:t>
      </w:r>
      <w:r w:rsidRPr="007B1D60">
        <w:rPr>
          <w:i/>
          <w:color w:val="000000"/>
          <w:spacing w:val="-11"/>
          <w:sz w:val="26"/>
          <w:szCs w:val="26"/>
        </w:rPr>
        <w:t>Выплаты компенсационного характера:</w:t>
      </w:r>
    </w:p>
    <w:p w:rsidR="004C7CBD" w:rsidRPr="007B1D60" w:rsidRDefault="004C7CBD" w:rsidP="004C7CBD">
      <w:pPr>
        <w:shd w:val="clear" w:color="auto" w:fill="FFFFFF"/>
        <w:spacing w:line="276" w:lineRule="auto"/>
        <w:jc w:val="both"/>
        <w:rPr>
          <w:i/>
          <w:sz w:val="26"/>
          <w:szCs w:val="26"/>
          <w:u w:val="single"/>
        </w:rPr>
      </w:pPr>
      <w:r w:rsidRPr="007B1D60">
        <w:rPr>
          <w:i/>
          <w:sz w:val="26"/>
          <w:szCs w:val="26"/>
          <w:u w:val="single"/>
        </w:rPr>
        <w:t xml:space="preserve">за специфику работы (по типу учреждения): </w:t>
      </w:r>
    </w:p>
    <w:p w:rsidR="004C7CBD" w:rsidRPr="007B1D60" w:rsidRDefault="004C7CBD" w:rsidP="004C7CBD">
      <w:pPr>
        <w:spacing w:line="276" w:lineRule="auto"/>
        <w:ind w:firstLine="284"/>
        <w:jc w:val="both"/>
        <w:rPr>
          <w:sz w:val="26"/>
          <w:szCs w:val="26"/>
        </w:rPr>
      </w:pPr>
      <w:r w:rsidRPr="007B1D60">
        <w:rPr>
          <w:sz w:val="26"/>
          <w:szCs w:val="26"/>
        </w:rPr>
        <w:t xml:space="preserve">- 20 % от базового оклада; </w:t>
      </w:r>
    </w:p>
    <w:p w:rsidR="004C7CBD" w:rsidRPr="007B1D60" w:rsidRDefault="004C7CBD" w:rsidP="004C7CBD">
      <w:pPr>
        <w:spacing w:line="276" w:lineRule="auto"/>
        <w:jc w:val="both"/>
        <w:rPr>
          <w:i/>
          <w:sz w:val="26"/>
          <w:szCs w:val="26"/>
          <w:u w:val="single"/>
        </w:rPr>
      </w:pPr>
      <w:r w:rsidRPr="007B1D60">
        <w:rPr>
          <w:i/>
          <w:color w:val="000000"/>
          <w:spacing w:val="-5"/>
          <w:sz w:val="26"/>
          <w:szCs w:val="26"/>
          <w:u w:val="single"/>
        </w:rPr>
        <w:lastRenderedPageBreak/>
        <w:t xml:space="preserve">за непрерывный стаж </w:t>
      </w:r>
      <w:r w:rsidRPr="007B1D60">
        <w:rPr>
          <w:i/>
          <w:color w:val="000000"/>
          <w:spacing w:val="-17"/>
          <w:sz w:val="26"/>
          <w:szCs w:val="26"/>
          <w:u w:val="single"/>
        </w:rPr>
        <w:t>работы в учреждениях социальной защиты населения:</w:t>
      </w:r>
    </w:p>
    <w:p w:rsidR="004C7CBD" w:rsidRPr="007B1D60" w:rsidRDefault="004C7CBD" w:rsidP="004C7CBD">
      <w:pPr>
        <w:spacing w:line="276" w:lineRule="auto"/>
        <w:ind w:firstLine="284"/>
        <w:jc w:val="both"/>
        <w:rPr>
          <w:sz w:val="26"/>
          <w:szCs w:val="26"/>
        </w:rPr>
      </w:pPr>
      <w:r w:rsidRPr="007B1D60">
        <w:rPr>
          <w:sz w:val="26"/>
          <w:szCs w:val="26"/>
        </w:rPr>
        <w:t>- 20% от базового оклада за первые 3 года,</w:t>
      </w:r>
    </w:p>
    <w:p w:rsidR="004C7CBD" w:rsidRPr="007B1D60" w:rsidRDefault="004C7CBD" w:rsidP="004C7CBD">
      <w:pPr>
        <w:spacing w:line="276" w:lineRule="auto"/>
        <w:ind w:firstLine="284"/>
        <w:jc w:val="both"/>
        <w:rPr>
          <w:sz w:val="26"/>
          <w:szCs w:val="26"/>
        </w:rPr>
      </w:pPr>
      <w:proofErr w:type="gramStart"/>
      <w:r w:rsidRPr="007B1D60">
        <w:rPr>
          <w:sz w:val="26"/>
          <w:szCs w:val="26"/>
        </w:rPr>
        <w:t>- 10 %  от базового оклада за последующие 2 года непрерывной работы,   но не более 30 % от  базового оклада.</w:t>
      </w:r>
      <w:proofErr w:type="gramEnd"/>
    </w:p>
    <w:p w:rsidR="004C7CBD" w:rsidRPr="007B1D60" w:rsidRDefault="004C7CBD" w:rsidP="004C7CBD">
      <w:pPr>
        <w:spacing w:line="276" w:lineRule="auto"/>
        <w:jc w:val="both"/>
        <w:rPr>
          <w:i/>
          <w:sz w:val="26"/>
          <w:szCs w:val="26"/>
          <w:u w:val="single"/>
        </w:rPr>
      </w:pPr>
      <w:r w:rsidRPr="007B1D60">
        <w:rPr>
          <w:i/>
          <w:sz w:val="26"/>
          <w:szCs w:val="26"/>
          <w:u w:val="single"/>
        </w:rPr>
        <w:t xml:space="preserve">за </w:t>
      </w:r>
      <w:r w:rsidRPr="007B1D60">
        <w:rPr>
          <w:i/>
          <w:color w:val="000000"/>
          <w:spacing w:val="-9"/>
          <w:sz w:val="26"/>
          <w:szCs w:val="26"/>
          <w:u w:val="single"/>
        </w:rPr>
        <w:t>квалификацию:</w:t>
      </w:r>
    </w:p>
    <w:p w:rsidR="004C7CBD" w:rsidRPr="007B1D60" w:rsidRDefault="004C7CBD" w:rsidP="004C7CBD">
      <w:pPr>
        <w:spacing w:line="276" w:lineRule="auto"/>
        <w:ind w:firstLine="284"/>
        <w:jc w:val="both"/>
        <w:rPr>
          <w:sz w:val="26"/>
          <w:szCs w:val="26"/>
        </w:rPr>
      </w:pPr>
      <w:r w:rsidRPr="007B1D60">
        <w:rPr>
          <w:sz w:val="26"/>
          <w:szCs w:val="26"/>
        </w:rPr>
        <w:t>- 30 % от базового оклада, специалистам, имеющим высшую категорию;</w:t>
      </w:r>
    </w:p>
    <w:p w:rsidR="004C7CBD" w:rsidRPr="007B1D60" w:rsidRDefault="004C7CBD" w:rsidP="004C7CBD">
      <w:pPr>
        <w:spacing w:line="276" w:lineRule="auto"/>
        <w:ind w:firstLine="284"/>
        <w:jc w:val="both"/>
        <w:rPr>
          <w:sz w:val="26"/>
          <w:szCs w:val="26"/>
        </w:rPr>
      </w:pPr>
      <w:r w:rsidRPr="007B1D60">
        <w:rPr>
          <w:sz w:val="26"/>
          <w:szCs w:val="26"/>
        </w:rPr>
        <w:t xml:space="preserve">- 20 % от базового оклада, специалистам, имеющим первую категорию; </w:t>
      </w:r>
    </w:p>
    <w:p w:rsidR="004C7CBD" w:rsidRPr="007B1D60" w:rsidRDefault="004C7CBD" w:rsidP="004C7CBD">
      <w:pPr>
        <w:spacing w:line="276" w:lineRule="auto"/>
        <w:ind w:firstLine="284"/>
        <w:jc w:val="both"/>
        <w:rPr>
          <w:sz w:val="26"/>
          <w:szCs w:val="26"/>
        </w:rPr>
      </w:pPr>
      <w:r w:rsidRPr="007B1D60">
        <w:rPr>
          <w:sz w:val="26"/>
          <w:szCs w:val="26"/>
        </w:rPr>
        <w:t>- 10 % от базового оклада, специалистам, имеющим вторую категорию.</w:t>
      </w:r>
    </w:p>
    <w:p w:rsidR="004C7CBD" w:rsidRPr="007B1D60" w:rsidRDefault="004C7CBD" w:rsidP="004C7CBD">
      <w:pPr>
        <w:spacing w:line="276" w:lineRule="auto"/>
        <w:jc w:val="both"/>
        <w:rPr>
          <w:i/>
          <w:sz w:val="26"/>
          <w:szCs w:val="26"/>
          <w:u w:val="single"/>
        </w:rPr>
      </w:pPr>
      <w:r w:rsidRPr="007B1D60">
        <w:rPr>
          <w:i/>
          <w:color w:val="000000"/>
          <w:spacing w:val="-10"/>
          <w:sz w:val="26"/>
          <w:szCs w:val="26"/>
          <w:u w:val="single"/>
        </w:rPr>
        <w:t>за уровень управления:</w:t>
      </w:r>
    </w:p>
    <w:p w:rsidR="004C7CBD" w:rsidRPr="007B1D60" w:rsidRDefault="004C7CBD" w:rsidP="004C7CBD">
      <w:pPr>
        <w:spacing w:line="276" w:lineRule="auto"/>
        <w:ind w:firstLine="284"/>
        <w:rPr>
          <w:sz w:val="26"/>
          <w:szCs w:val="26"/>
        </w:rPr>
      </w:pPr>
      <w:r w:rsidRPr="007B1D60">
        <w:rPr>
          <w:sz w:val="26"/>
          <w:szCs w:val="26"/>
        </w:rPr>
        <w:t xml:space="preserve">-  40 % от базового оклада - заместителям директора, главному бухгалтеру, </w:t>
      </w:r>
      <w:proofErr w:type="gramStart"/>
      <w:r w:rsidRPr="007B1D60">
        <w:rPr>
          <w:sz w:val="26"/>
          <w:szCs w:val="26"/>
        </w:rPr>
        <w:t>заведующим</w:t>
      </w:r>
      <w:proofErr w:type="gramEnd"/>
      <w:r w:rsidRPr="007B1D60">
        <w:rPr>
          <w:sz w:val="26"/>
          <w:szCs w:val="26"/>
        </w:rPr>
        <w:t xml:space="preserve"> структурных подразделений, </w:t>
      </w:r>
      <w:r w:rsidRPr="007B1D60">
        <w:rPr>
          <w:color w:val="000000"/>
          <w:spacing w:val="-10"/>
          <w:sz w:val="26"/>
          <w:szCs w:val="26"/>
        </w:rPr>
        <w:t>заведующему хозяйством</w:t>
      </w:r>
      <w:r w:rsidRPr="007B1D60">
        <w:rPr>
          <w:sz w:val="26"/>
          <w:szCs w:val="26"/>
        </w:rPr>
        <w:t>, старшей медицинской сестре.</w:t>
      </w:r>
    </w:p>
    <w:p w:rsidR="004C7CBD" w:rsidRPr="007B1D60" w:rsidRDefault="004C7CBD" w:rsidP="004C7CBD">
      <w:pPr>
        <w:shd w:val="clear" w:color="auto" w:fill="FFFFFF"/>
        <w:spacing w:line="276" w:lineRule="auto"/>
        <w:ind w:right="14"/>
        <w:rPr>
          <w:i/>
          <w:sz w:val="26"/>
          <w:szCs w:val="26"/>
          <w:u w:val="single"/>
        </w:rPr>
      </w:pPr>
      <w:r w:rsidRPr="007B1D60">
        <w:rPr>
          <w:i/>
          <w:sz w:val="26"/>
          <w:szCs w:val="26"/>
          <w:u w:val="single"/>
        </w:rPr>
        <w:t>Особые условия труда:</w:t>
      </w:r>
    </w:p>
    <w:p w:rsidR="004C7CBD" w:rsidRPr="007B1D60" w:rsidRDefault="004C7CBD" w:rsidP="004C7CBD">
      <w:pPr>
        <w:shd w:val="clear" w:color="auto" w:fill="FFFFFF"/>
        <w:spacing w:line="276" w:lineRule="auto"/>
        <w:ind w:right="14"/>
        <w:jc w:val="both"/>
        <w:rPr>
          <w:sz w:val="26"/>
          <w:szCs w:val="26"/>
        </w:rPr>
      </w:pPr>
      <w:r w:rsidRPr="007B1D60">
        <w:rPr>
          <w:sz w:val="26"/>
          <w:szCs w:val="26"/>
        </w:rPr>
        <w:t xml:space="preserve">-  предусматривается выплата за классность водителям в размере: </w:t>
      </w:r>
    </w:p>
    <w:p w:rsidR="004C7CBD" w:rsidRPr="007B1D60" w:rsidRDefault="004C7CBD" w:rsidP="00A432F3">
      <w:pPr>
        <w:numPr>
          <w:ilvl w:val="0"/>
          <w:numId w:val="38"/>
        </w:numPr>
        <w:shd w:val="clear" w:color="auto" w:fill="FFFFFF"/>
        <w:spacing w:line="276" w:lineRule="auto"/>
        <w:ind w:right="14"/>
        <w:jc w:val="both"/>
        <w:rPr>
          <w:sz w:val="26"/>
          <w:szCs w:val="26"/>
        </w:rPr>
      </w:pPr>
      <w:r w:rsidRPr="007B1D60">
        <w:rPr>
          <w:sz w:val="26"/>
          <w:szCs w:val="26"/>
        </w:rPr>
        <w:t>за 1 класс – до 25 %,</w:t>
      </w:r>
    </w:p>
    <w:p w:rsidR="004C7CBD" w:rsidRPr="007B1D60" w:rsidRDefault="004C7CBD" w:rsidP="00A432F3">
      <w:pPr>
        <w:numPr>
          <w:ilvl w:val="0"/>
          <w:numId w:val="38"/>
        </w:numPr>
        <w:shd w:val="clear" w:color="auto" w:fill="FFFFFF"/>
        <w:spacing w:line="276" w:lineRule="auto"/>
        <w:ind w:right="14"/>
        <w:jc w:val="both"/>
        <w:rPr>
          <w:sz w:val="26"/>
          <w:szCs w:val="26"/>
        </w:rPr>
      </w:pPr>
      <w:r w:rsidRPr="007B1D60">
        <w:rPr>
          <w:sz w:val="26"/>
          <w:szCs w:val="26"/>
        </w:rPr>
        <w:t>за 2 класс – до 10 %.</w:t>
      </w:r>
    </w:p>
    <w:p w:rsidR="004C7CBD" w:rsidRPr="007B1D60" w:rsidRDefault="004C7CBD" w:rsidP="004C7CBD">
      <w:pPr>
        <w:shd w:val="clear" w:color="auto" w:fill="FFFFFF"/>
        <w:spacing w:line="276" w:lineRule="auto"/>
        <w:ind w:left="10" w:right="14" w:firstLine="691"/>
        <w:jc w:val="both"/>
        <w:rPr>
          <w:sz w:val="26"/>
          <w:szCs w:val="26"/>
        </w:rPr>
      </w:pPr>
      <w:r w:rsidRPr="007B1D60">
        <w:rPr>
          <w:b/>
          <w:sz w:val="26"/>
          <w:szCs w:val="26"/>
        </w:rPr>
        <w:t>2.4.</w:t>
      </w:r>
      <w:r w:rsidRPr="007B1D60">
        <w:rPr>
          <w:sz w:val="26"/>
          <w:szCs w:val="26"/>
        </w:rPr>
        <w:t xml:space="preserve"> </w:t>
      </w:r>
      <w:r w:rsidRPr="007B1D60">
        <w:rPr>
          <w:b/>
          <w:sz w:val="26"/>
          <w:szCs w:val="26"/>
          <w:u w:val="single"/>
        </w:rPr>
        <w:t>Выплаты надбавок стимулирующего характера</w:t>
      </w:r>
      <w:r w:rsidRPr="007B1D60">
        <w:rPr>
          <w:color w:val="FF0000"/>
          <w:spacing w:val="-5"/>
          <w:sz w:val="26"/>
          <w:szCs w:val="26"/>
        </w:rPr>
        <w:t xml:space="preserve"> </w:t>
      </w:r>
      <w:r w:rsidRPr="007B1D60">
        <w:rPr>
          <w:spacing w:val="-5"/>
          <w:sz w:val="26"/>
          <w:szCs w:val="26"/>
        </w:rPr>
        <w:t xml:space="preserve">определяются и устанавливаются самостоятельно в пределах фонда экономии </w:t>
      </w:r>
      <w:r w:rsidRPr="007B1D60">
        <w:rPr>
          <w:spacing w:val="-3"/>
          <w:sz w:val="26"/>
          <w:szCs w:val="26"/>
        </w:rPr>
        <w:t>оплаты труда</w:t>
      </w:r>
      <w:r w:rsidRPr="007B1D60">
        <w:rPr>
          <w:sz w:val="26"/>
          <w:szCs w:val="26"/>
        </w:rPr>
        <w:t xml:space="preserve"> на срок применения.</w:t>
      </w:r>
      <w:r w:rsidRPr="007B1D60">
        <w:rPr>
          <w:spacing w:val="-3"/>
          <w:sz w:val="26"/>
          <w:szCs w:val="26"/>
        </w:rPr>
        <w:t xml:space="preserve"> </w:t>
      </w:r>
      <w:r w:rsidRPr="007B1D60">
        <w:rPr>
          <w:color w:val="FF0000"/>
          <w:spacing w:val="-3"/>
          <w:sz w:val="26"/>
          <w:szCs w:val="26"/>
        </w:rPr>
        <w:t xml:space="preserve"> </w:t>
      </w:r>
      <w:r w:rsidRPr="007B1D60">
        <w:rPr>
          <w:sz w:val="26"/>
          <w:szCs w:val="26"/>
        </w:rPr>
        <w:t xml:space="preserve">По результатам работы работникам </w:t>
      </w:r>
      <w:r w:rsidRPr="007B1D60">
        <w:rPr>
          <w:color w:val="000000"/>
          <w:spacing w:val="-5"/>
          <w:sz w:val="26"/>
          <w:szCs w:val="26"/>
        </w:rPr>
        <w:t>ГБУССЗН «</w:t>
      </w:r>
      <w:proofErr w:type="spellStart"/>
      <w:r w:rsidRPr="007B1D60">
        <w:rPr>
          <w:color w:val="000000"/>
          <w:spacing w:val="-5"/>
          <w:sz w:val="26"/>
          <w:szCs w:val="26"/>
        </w:rPr>
        <w:t>Ровеньский</w:t>
      </w:r>
      <w:proofErr w:type="spellEnd"/>
      <w:r w:rsidRPr="007B1D60">
        <w:rPr>
          <w:color w:val="000000"/>
          <w:spacing w:val="-5"/>
          <w:sz w:val="26"/>
          <w:szCs w:val="26"/>
        </w:rPr>
        <w:t xml:space="preserve"> центр социальной помощи семье и детям «Семья»</w:t>
      </w:r>
      <w:r w:rsidRPr="007B1D60">
        <w:rPr>
          <w:sz w:val="26"/>
          <w:szCs w:val="26"/>
        </w:rPr>
        <w:t xml:space="preserve"> могут устанавливаться выплаты за высокие достижения в работе, выполнение особо важных и срочных работ (на срок их применения).</w:t>
      </w:r>
    </w:p>
    <w:p w:rsidR="004C7CBD" w:rsidRPr="007B1D60" w:rsidRDefault="004C7CBD" w:rsidP="004C7CBD">
      <w:pPr>
        <w:autoSpaceDE w:val="0"/>
        <w:autoSpaceDN w:val="0"/>
        <w:adjustRightInd w:val="0"/>
        <w:spacing w:line="276" w:lineRule="auto"/>
        <w:ind w:firstLine="567"/>
        <w:jc w:val="both"/>
        <w:rPr>
          <w:sz w:val="26"/>
          <w:szCs w:val="26"/>
        </w:rPr>
      </w:pPr>
      <w:r w:rsidRPr="007B1D60">
        <w:rPr>
          <w:sz w:val="26"/>
          <w:szCs w:val="26"/>
        </w:rPr>
        <w:t>2.4.1. Выплата стимулирующих надбавок осуществляется согласно приказу директора учреждения.</w:t>
      </w:r>
    </w:p>
    <w:p w:rsidR="004C7CBD" w:rsidRPr="007B1D60" w:rsidRDefault="004C7CBD" w:rsidP="004C7CBD">
      <w:pPr>
        <w:autoSpaceDE w:val="0"/>
        <w:autoSpaceDN w:val="0"/>
        <w:adjustRightInd w:val="0"/>
        <w:spacing w:line="276" w:lineRule="auto"/>
        <w:ind w:firstLine="567"/>
        <w:jc w:val="both"/>
        <w:rPr>
          <w:sz w:val="26"/>
          <w:szCs w:val="26"/>
        </w:rPr>
      </w:pPr>
      <w:r w:rsidRPr="007B1D60">
        <w:rPr>
          <w:sz w:val="26"/>
          <w:szCs w:val="26"/>
        </w:rPr>
        <w:t>2.4.2.  Размер выплаты конкретному работнику определяется в зависимости от его личного вклада в результаты работы коллектива, своевременное и качественное выполнение функций и обязанностей, определенных должностными обязанностями, с учетом факторов, характеризующих их отношение к труду, инициативность, неординарный подход к порученному делу.</w:t>
      </w:r>
    </w:p>
    <w:p w:rsidR="004C7CBD" w:rsidRPr="007B1D60" w:rsidRDefault="004C7CBD" w:rsidP="004C7CBD">
      <w:pPr>
        <w:autoSpaceDE w:val="0"/>
        <w:autoSpaceDN w:val="0"/>
        <w:adjustRightInd w:val="0"/>
        <w:spacing w:line="276" w:lineRule="auto"/>
        <w:ind w:firstLine="567"/>
        <w:jc w:val="both"/>
        <w:rPr>
          <w:sz w:val="26"/>
          <w:szCs w:val="26"/>
        </w:rPr>
      </w:pPr>
      <w:r w:rsidRPr="007B1D60">
        <w:rPr>
          <w:sz w:val="26"/>
          <w:szCs w:val="26"/>
        </w:rPr>
        <w:t>2.4.3. Выплаты стимулирующего характера выплачиваются ежемесячно за качество предоставляемых услуг, за фактически отработанное время, в целях повышения материальной заинтересованности работников учреждения.</w:t>
      </w:r>
    </w:p>
    <w:p w:rsidR="004C7CBD" w:rsidRPr="007B1D60" w:rsidRDefault="004C7CBD" w:rsidP="004C7CBD">
      <w:pPr>
        <w:autoSpaceDE w:val="0"/>
        <w:autoSpaceDN w:val="0"/>
        <w:adjustRightInd w:val="0"/>
        <w:spacing w:line="276" w:lineRule="auto"/>
        <w:ind w:firstLine="567"/>
        <w:jc w:val="both"/>
        <w:rPr>
          <w:sz w:val="26"/>
          <w:szCs w:val="26"/>
        </w:rPr>
      </w:pPr>
      <w:r w:rsidRPr="007B1D60">
        <w:rPr>
          <w:sz w:val="26"/>
          <w:szCs w:val="26"/>
        </w:rPr>
        <w:t xml:space="preserve">2.4.4. При </w:t>
      </w:r>
      <w:r w:rsidRPr="007B1D60">
        <w:rPr>
          <w:i/>
          <w:sz w:val="26"/>
          <w:szCs w:val="26"/>
          <w:u w:val="single"/>
        </w:rPr>
        <w:t>совмещении должностей, увеличении объема работы или исполнении обязанностей временно отсутствующего работника</w:t>
      </w:r>
      <w:r w:rsidRPr="007B1D60">
        <w:rPr>
          <w:sz w:val="26"/>
          <w:szCs w:val="26"/>
        </w:rPr>
        <w:t xml:space="preserve"> без освобождения от работы, определенной трудовым договором работнику производится доплата.  </w:t>
      </w:r>
    </w:p>
    <w:p w:rsidR="004C7CBD" w:rsidRPr="007B1D60" w:rsidRDefault="004C7CBD" w:rsidP="004C7CBD">
      <w:pPr>
        <w:autoSpaceDE w:val="0"/>
        <w:autoSpaceDN w:val="0"/>
        <w:adjustRightInd w:val="0"/>
        <w:spacing w:line="276" w:lineRule="auto"/>
        <w:ind w:firstLine="567"/>
        <w:jc w:val="both"/>
        <w:rPr>
          <w:sz w:val="26"/>
          <w:szCs w:val="26"/>
        </w:rPr>
      </w:pPr>
      <w:r w:rsidRPr="007B1D60">
        <w:rPr>
          <w:sz w:val="26"/>
          <w:szCs w:val="26"/>
        </w:rPr>
        <w:t>В соответствии со ст. 60.2 ТК РФ с письменного согласия работника ему может быть поручено за дополнительную плату (ст. 151 ТК РФ) выполнение в течение установленной продолжительности рабочего дня (смены) наряду с работой, определенной трудовым договором, дополнительной работы:</w:t>
      </w:r>
    </w:p>
    <w:p w:rsidR="004C7CBD" w:rsidRPr="007B1D60" w:rsidRDefault="004C7CBD" w:rsidP="004C7CBD">
      <w:pPr>
        <w:autoSpaceDE w:val="0"/>
        <w:autoSpaceDN w:val="0"/>
        <w:adjustRightInd w:val="0"/>
        <w:spacing w:line="276" w:lineRule="auto"/>
        <w:jc w:val="both"/>
        <w:rPr>
          <w:b/>
          <w:i/>
          <w:sz w:val="26"/>
          <w:szCs w:val="26"/>
          <w:u w:val="single"/>
        </w:rPr>
      </w:pPr>
      <w:r w:rsidRPr="007B1D60">
        <w:rPr>
          <w:b/>
          <w:i/>
          <w:sz w:val="26"/>
          <w:szCs w:val="26"/>
          <w:u w:val="single"/>
        </w:rPr>
        <w:t>по другой профессии (должности):</w:t>
      </w:r>
    </w:p>
    <w:p w:rsidR="004C7CBD" w:rsidRPr="007B1D60" w:rsidRDefault="004C7CBD" w:rsidP="004C7CBD">
      <w:pPr>
        <w:autoSpaceDE w:val="0"/>
        <w:autoSpaceDN w:val="0"/>
        <w:adjustRightInd w:val="0"/>
        <w:spacing w:line="276" w:lineRule="auto"/>
        <w:ind w:firstLine="720"/>
        <w:jc w:val="both"/>
        <w:rPr>
          <w:i/>
          <w:sz w:val="26"/>
          <w:szCs w:val="26"/>
        </w:rPr>
      </w:pPr>
      <w:r w:rsidRPr="007B1D60">
        <w:rPr>
          <w:i/>
          <w:sz w:val="26"/>
          <w:szCs w:val="26"/>
        </w:rPr>
        <w:t xml:space="preserve">- совмещение профессий (должностей) </w:t>
      </w:r>
      <w:r w:rsidRPr="007B1D60">
        <w:rPr>
          <w:sz w:val="26"/>
          <w:szCs w:val="26"/>
        </w:rPr>
        <w:t xml:space="preserve">- </w:t>
      </w:r>
      <w:r w:rsidRPr="007B1D60">
        <w:rPr>
          <w:i/>
          <w:sz w:val="26"/>
          <w:szCs w:val="26"/>
        </w:rPr>
        <w:t>до 100 % от базового оклада.</w:t>
      </w:r>
    </w:p>
    <w:p w:rsidR="004C7CBD" w:rsidRPr="007B1D60" w:rsidRDefault="004C7CBD" w:rsidP="004C7CBD">
      <w:pPr>
        <w:autoSpaceDE w:val="0"/>
        <w:autoSpaceDN w:val="0"/>
        <w:adjustRightInd w:val="0"/>
        <w:spacing w:line="276" w:lineRule="auto"/>
        <w:jc w:val="both"/>
        <w:rPr>
          <w:b/>
          <w:i/>
          <w:sz w:val="26"/>
          <w:szCs w:val="26"/>
          <w:u w:val="single"/>
        </w:rPr>
      </w:pPr>
      <w:r w:rsidRPr="007B1D60">
        <w:rPr>
          <w:b/>
          <w:i/>
          <w:sz w:val="26"/>
          <w:szCs w:val="26"/>
          <w:u w:val="single"/>
        </w:rPr>
        <w:t>по такой же профессии (должности):</w:t>
      </w:r>
    </w:p>
    <w:p w:rsidR="004C7CBD" w:rsidRPr="007B1D60" w:rsidRDefault="004C7CBD" w:rsidP="004C7CBD">
      <w:pPr>
        <w:autoSpaceDE w:val="0"/>
        <w:autoSpaceDN w:val="0"/>
        <w:adjustRightInd w:val="0"/>
        <w:spacing w:line="276" w:lineRule="auto"/>
        <w:ind w:firstLine="567"/>
        <w:jc w:val="both"/>
        <w:rPr>
          <w:b/>
          <w:i/>
          <w:sz w:val="26"/>
          <w:szCs w:val="26"/>
        </w:rPr>
      </w:pPr>
      <w:r w:rsidRPr="007B1D60">
        <w:rPr>
          <w:i/>
          <w:sz w:val="26"/>
          <w:szCs w:val="26"/>
        </w:rPr>
        <w:lastRenderedPageBreak/>
        <w:t xml:space="preserve">  - увеличение объема работ</w:t>
      </w:r>
      <w:r w:rsidRPr="007B1D60">
        <w:rPr>
          <w:b/>
          <w:sz w:val="26"/>
          <w:szCs w:val="26"/>
        </w:rPr>
        <w:t xml:space="preserve"> - </w:t>
      </w:r>
      <w:r w:rsidRPr="007B1D60">
        <w:rPr>
          <w:i/>
          <w:sz w:val="26"/>
          <w:szCs w:val="26"/>
        </w:rPr>
        <w:t>до 50 % от базового оклада.</w:t>
      </w:r>
    </w:p>
    <w:p w:rsidR="004C7CBD" w:rsidRPr="007B1D60" w:rsidRDefault="004C7CBD" w:rsidP="004C7CBD">
      <w:pPr>
        <w:autoSpaceDE w:val="0"/>
        <w:autoSpaceDN w:val="0"/>
        <w:adjustRightInd w:val="0"/>
        <w:spacing w:line="276" w:lineRule="auto"/>
        <w:ind w:firstLine="567"/>
        <w:jc w:val="both"/>
        <w:rPr>
          <w:sz w:val="26"/>
          <w:szCs w:val="26"/>
        </w:rPr>
      </w:pPr>
      <w:r w:rsidRPr="007B1D60">
        <w:rPr>
          <w:sz w:val="26"/>
          <w:szCs w:val="26"/>
        </w:rPr>
        <w:t>Для</w:t>
      </w:r>
      <w:r w:rsidRPr="007B1D60">
        <w:rPr>
          <w:b/>
          <w:sz w:val="26"/>
          <w:szCs w:val="26"/>
        </w:rPr>
        <w:t xml:space="preserve"> исполнения обязанностей временно отсутствующего работника </w:t>
      </w:r>
      <w:r w:rsidRPr="007B1D60">
        <w:rPr>
          <w:sz w:val="26"/>
          <w:szCs w:val="26"/>
        </w:rPr>
        <w:t>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 (ст. 60.2 ТК РФ).</w:t>
      </w:r>
    </w:p>
    <w:p w:rsidR="004C7CBD" w:rsidRPr="007B1D60" w:rsidRDefault="004C7CBD" w:rsidP="004C7CBD">
      <w:pPr>
        <w:autoSpaceDE w:val="0"/>
        <w:autoSpaceDN w:val="0"/>
        <w:adjustRightInd w:val="0"/>
        <w:spacing w:line="276" w:lineRule="auto"/>
        <w:ind w:firstLine="720"/>
        <w:jc w:val="both"/>
        <w:rPr>
          <w:sz w:val="26"/>
          <w:szCs w:val="26"/>
        </w:rPr>
      </w:pPr>
      <w:r w:rsidRPr="007B1D60">
        <w:rPr>
          <w:sz w:val="26"/>
          <w:szCs w:val="26"/>
        </w:rPr>
        <w:t>Срок, в течение которого работник будет выполнять дополнительную работу, ее содержание, объем, и размер доплаты устанавливаются по соглашению сторон трудового договора и приказом директора учреждения с письменного согласия работника.</w:t>
      </w:r>
    </w:p>
    <w:p w:rsidR="004C7CBD" w:rsidRPr="007B1D60" w:rsidRDefault="004C7CBD" w:rsidP="004C7CBD">
      <w:pPr>
        <w:autoSpaceDE w:val="0"/>
        <w:autoSpaceDN w:val="0"/>
        <w:adjustRightInd w:val="0"/>
        <w:spacing w:line="276" w:lineRule="auto"/>
        <w:ind w:firstLine="720"/>
        <w:jc w:val="both"/>
        <w:rPr>
          <w:sz w:val="26"/>
          <w:szCs w:val="26"/>
        </w:rPr>
      </w:pPr>
      <w:r w:rsidRPr="007B1D60">
        <w:rPr>
          <w:sz w:val="26"/>
          <w:szCs w:val="26"/>
        </w:rPr>
        <w:t>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4C7CBD" w:rsidRPr="007B1D60" w:rsidRDefault="004C7CBD" w:rsidP="004C7CBD">
      <w:pPr>
        <w:shd w:val="clear" w:color="auto" w:fill="FFFFFF"/>
        <w:spacing w:line="276" w:lineRule="auto"/>
        <w:ind w:left="10" w:right="14" w:firstLine="557"/>
        <w:jc w:val="both"/>
        <w:rPr>
          <w:sz w:val="26"/>
          <w:szCs w:val="26"/>
        </w:rPr>
      </w:pPr>
      <w:r w:rsidRPr="007B1D60">
        <w:rPr>
          <w:spacing w:val="-7"/>
          <w:sz w:val="26"/>
          <w:szCs w:val="26"/>
        </w:rPr>
        <w:t xml:space="preserve">2.5. </w:t>
      </w:r>
      <w:r w:rsidRPr="007B1D60">
        <w:rPr>
          <w:color w:val="000000"/>
          <w:spacing w:val="-5"/>
          <w:sz w:val="26"/>
          <w:szCs w:val="26"/>
        </w:rPr>
        <w:t xml:space="preserve">Порядок определения размера выплаты </w:t>
      </w:r>
      <w:r w:rsidRPr="007B1D60">
        <w:rPr>
          <w:i/>
          <w:spacing w:val="-7"/>
          <w:sz w:val="26"/>
          <w:szCs w:val="26"/>
          <w:u w:val="single"/>
        </w:rPr>
        <w:t>за качество оказываемых услуг</w:t>
      </w:r>
      <w:r w:rsidRPr="007B1D60">
        <w:rPr>
          <w:spacing w:val="-7"/>
          <w:sz w:val="26"/>
          <w:szCs w:val="26"/>
        </w:rPr>
        <w:t xml:space="preserve"> </w:t>
      </w:r>
    </w:p>
    <w:p w:rsidR="004C7CBD" w:rsidRPr="007B1D60" w:rsidRDefault="004C7CBD" w:rsidP="004C7CBD">
      <w:pPr>
        <w:shd w:val="clear" w:color="auto" w:fill="FFFFFF"/>
        <w:spacing w:line="276" w:lineRule="auto"/>
        <w:ind w:left="10" w:right="14"/>
        <w:jc w:val="both"/>
        <w:rPr>
          <w:spacing w:val="-14"/>
          <w:sz w:val="26"/>
          <w:szCs w:val="26"/>
        </w:rPr>
      </w:pPr>
      <w:r w:rsidRPr="007B1D60">
        <w:rPr>
          <w:sz w:val="26"/>
          <w:szCs w:val="26"/>
        </w:rPr>
        <w:t xml:space="preserve">определяется на основании представленных ежемесячных критериев оценки качества руководителями структурных подразделений, проверенных </w:t>
      </w:r>
      <w:r w:rsidRPr="007B1D60">
        <w:rPr>
          <w:spacing w:val="-3"/>
          <w:sz w:val="26"/>
          <w:szCs w:val="26"/>
        </w:rPr>
        <w:t xml:space="preserve">комиссией по назначению выплат стимулирующего </w:t>
      </w:r>
      <w:r w:rsidRPr="007B1D60">
        <w:rPr>
          <w:spacing w:val="-14"/>
          <w:sz w:val="26"/>
          <w:szCs w:val="26"/>
        </w:rPr>
        <w:t>характера (Приложение 1,</w:t>
      </w:r>
      <w:r w:rsidRPr="007B1D60">
        <w:rPr>
          <w:b/>
          <w:spacing w:val="-14"/>
          <w:sz w:val="26"/>
          <w:szCs w:val="26"/>
        </w:rPr>
        <w:t>2</w:t>
      </w:r>
      <w:r w:rsidRPr="007B1D60">
        <w:rPr>
          <w:spacing w:val="-14"/>
          <w:sz w:val="26"/>
          <w:szCs w:val="26"/>
        </w:rPr>
        <w:t>)</w:t>
      </w:r>
    </w:p>
    <w:p w:rsidR="004C7CBD" w:rsidRPr="007B1D60" w:rsidRDefault="004C7CBD" w:rsidP="004C7CBD">
      <w:pPr>
        <w:shd w:val="clear" w:color="auto" w:fill="FFFFFF"/>
        <w:spacing w:line="276" w:lineRule="auto"/>
        <w:ind w:firstLine="692"/>
        <w:jc w:val="both"/>
        <w:rPr>
          <w:spacing w:val="-13"/>
          <w:sz w:val="26"/>
          <w:szCs w:val="26"/>
        </w:rPr>
      </w:pPr>
      <w:r w:rsidRPr="007B1D60">
        <w:rPr>
          <w:spacing w:val="-13"/>
          <w:sz w:val="26"/>
          <w:szCs w:val="26"/>
        </w:rPr>
        <w:t xml:space="preserve">2.5.1. Порядок определения размера выплаты </w:t>
      </w:r>
      <w:r w:rsidRPr="007B1D60">
        <w:rPr>
          <w:i/>
          <w:spacing w:val="-13"/>
          <w:sz w:val="26"/>
          <w:szCs w:val="26"/>
          <w:u w:val="single"/>
        </w:rPr>
        <w:t>за интенсивность в работе</w:t>
      </w:r>
      <w:r w:rsidRPr="007B1D60">
        <w:rPr>
          <w:spacing w:val="-13"/>
          <w:sz w:val="26"/>
          <w:szCs w:val="26"/>
        </w:rPr>
        <w:t xml:space="preserve">, определяется в пределах фонда экономии оплаты труда на основании представлений заведующих структурными подразделениями и выплачивается (на срок применения) приказом по учреждению в процентном отношении от базового оклада в размерах до 150 % за интенсивность. </w:t>
      </w:r>
    </w:p>
    <w:p w:rsidR="004C7CBD" w:rsidRPr="007B1D60" w:rsidRDefault="004C7CBD" w:rsidP="004C7CBD">
      <w:pPr>
        <w:shd w:val="clear" w:color="auto" w:fill="FFFFFF"/>
        <w:spacing w:line="276" w:lineRule="auto"/>
        <w:ind w:firstLine="691"/>
        <w:jc w:val="both"/>
        <w:rPr>
          <w:spacing w:val="-11"/>
          <w:sz w:val="26"/>
          <w:szCs w:val="26"/>
        </w:rPr>
      </w:pPr>
      <w:r w:rsidRPr="007B1D60">
        <w:rPr>
          <w:spacing w:val="-10"/>
          <w:sz w:val="26"/>
          <w:szCs w:val="26"/>
        </w:rPr>
        <w:t xml:space="preserve">2.5.3. Выплата стимулирующего характера (единовременная выплата, премия), является обязательной выплатой </w:t>
      </w:r>
      <w:r w:rsidRPr="007B1D60">
        <w:rPr>
          <w:spacing w:val="-11"/>
          <w:sz w:val="26"/>
          <w:szCs w:val="26"/>
        </w:rPr>
        <w:t>при условии соблюдения качества предоставляемых услуг.</w:t>
      </w:r>
    </w:p>
    <w:p w:rsidR="00E07F93" w:rsidRPr="007B1D60" w:rsidRDefault="00E07F93" w:rsidP="004C7CBD">
      <w:pPr>
        <w:shd w:val="clear" w:color="auto" w:fill="FFFFFF"/>
        <w:spacing w:line="276" w:lineRule="auto"/>
        <w:ind w:firstLine="691"/>
        <w:jc w:val="both"/>
        <w:rPr>
          <w:spacing w:val="-11"/>
          <w:sz w:val="26"/>
          <w:szCs w:val="26"/>
        </w:rPr>
      </w:pPr>
    </w:p>
    <w:p w:rsidR="004C7CBD" w:rsidRPr="007B1D60" w:rsidRDefault="004C7CBD" w:rsidP="004C7CBD">
      <w:pPr>
        <w:shd w:val="clear" w:color="auto" w:fill="FFFFFF"/>
        <w:spacing w:line="276" w:lineRule="auto"/>
        <w:ind w:firstLine="691"/>
        <w:jc w:val="center"/>
        <w:rPr>
          <w:b/>
          <w:sz w:val="26"/>
          <w:szCs w:val="26"/>
        </w:rPr>
      </w:pPr>
      <w:r w:rsidRPr="007B1D60">
        <w:rPr>
          <w:b/>
          <w:sz w:val="26"/>
          <w:szCs w:val="26"/>
        </w:rPr>
        <w:t>3.  Премирование</w:t>
      </w:r>
    </w:p>
    <w:p w:rsidR="004C7CBD" w:rsidRPr="007B1D60" w:rsidRDefault="004C7CBD" w:rsidP="004C7CBD">
      <w:pPr>
        <w:shd w:val="clear" w:color="auto" w:fill="FFFFFF"/>
        <w:spacing w:line="276" w:lineRule="auto"/>
        <w:ind w:firstLine="701"/>
        <w:jc w:val="both"/>
        <w:rPr>
          <w:sz w:val="26"/>
          <w:szCs w:val="26"/>
        </w:rPr>
      </w:pPr>
      <w:r w:rsidRPr="007B1D60">
        <w:rPr>
          <w:sz w:val="26"/>
          <w:szCs w:val="26"/>
        </w:rPr>
        <w:t>3.1. Сумма средств на премирование устанавливается исходя из сложившегося фонда экономии оплаты труда.</w:t>
      </w:r>
    </w:p>
    <w:p w:rsidR="004C7CBD" w:rsidRPr="007B1D60" w:rsidRDefault="004C7CBD" w:rsidP="004C7CBD">
      <w:pPr>
        <w:spacing w:line="276" w:lineRule="auto"/>
        <w:ind w:firstLine="720"/>
        <w:jc w:val="both"/>
        <w:rPr>
          <w:sz w:val="26"/>
          <w:szCs w:val="26"/>
        </w:rPr>
      </w:pPr>
      <w:r w:rsidRPr="007B1D60">
        <w:rPr>
          <w:sz w:val="26"/>
          <w:szCs w:val="26"/>
        </w:rPr>
        <w:t>Премирование по результатам работы работников учреждения производится в целях усиления их материальной заинтересованности в повышении качества предоставляемых учреждением услуг, своевременном и добросовестном исполнении работниками своих обязанностей, повышении уровня ответственности за порученный участок работы, а также за выполнение важных и ответственных заданий.</w:t>
      </w:r>
    </w:p>
    <w:p w:rsidR="004C7CBD" w:rsidRPr="007B1D60" w:rsidRDefault="004C7CBD" w:rsidP="004C7CBD">
      <w:pPr>
        <w:spacing w:line="276" w:lineRule="auto"/>
        <w:ind w:firstLine="720"/>
        <w:jc w:val="both"/>
        <w:rPr>
          <w:sz w:val="26"/>
          <w:szCs w:val="26"/>
        </w:rPr>
      </w:pPr>
      <w:r w:rsidRPr="007B1D60">
        <w:rPr>
          <w:sz w:val="26"/>
          <w:szCs w:val="26"/>
        </w:rPr>
        <w:t>3.2. Премирование работников может производиться по результатам работы за месяц, квартал, полугодие, 9 месяцев, год.</w:t>
      </w:r>
    </w:p>
    <w:p w:rsidR="004C7CBD" w:rsidRPr="007B1D60" w:rsidRDefault="004C7CBD" w:rsidP="004C7CBD">
      <w:pPr>
        <w:spacing w:line="276" w:lineRule="auto"/>
        <w:ind w:firstLine="720"/>
        <w:jc w:val="both"/>
        <w:rPr>
          <w:sz w:val="26"/>
          <w:szCs w:val="26"/>
        </w:rPr>
      </w:pPr>
      <w:r w:rsidRPr="007B1D60">
        <w:rPr>
          <w:sz w:val="26"/>
          <w:szCs w:val="26"/>
        </w:rPr>
        <w:t xml:space="preserve">3.2.1. Выплачиваемая премия является формой материального стимулирования эффективного и добросовестного труда. Порядок премирования устанавливается с учетом: </w:t>
      </w:r>
    </w:p>
    <w:p w:rsidR="004C7CBD" w:rsidRPr="007B1D60" w:rsidRDefault="004C7CBD" w:rsidP="00A432F3">
      <w:pPr>
        <w:numPr>
          <w:ilvl w:val="0"/>
          <w:numId w:val="34"/>
        </w:numPr>
        <w:tabs>
          <w:tab w:val="num" w:pos="0"/>
        </w:tabs>
        <w:spacing w:line="276" w:lineRule="auto"/>
        <w:contextualSpacing/>
        <w:jc w:val="both"/>
        <w:rPr>
          <w:sz w:val="26"/>
          <w:szCs w:val="26"/>
        </w:rPr>
      </w:pPr>
      <w:r w:rsidRPr="007B1D60">
        <w:rPr>
          <w:sz w:val="26"/>
          <w:szCs w:val="26"/>
        </w:rPr>
        <w:t>результатов работы учреждения и его структурных подразделений, личного трудового вклада в общие результаты деятельности;</w:t>
      </w:r>
    </w:p>
    <w:p w:rsidR="004C7CBD" w:rsidRPr="007B1D60" w:rsidRDefault="004C7CBD" w:rsidP="00A432F3">
      <w:pPr>
        <w:numPr>
          <w:ilvl w:val="0"/>
          <w:numId w:val="34"/>
        </w:numPr>
        <w:tabs>
          <w:tab w:val="num" w:pos="0"/>
        </w:tabs>
        <w:spacing w:line="276" w:lineRule="auto"/>
        <w:contextualSpacing/>
        <w:jc w:val="both"/>
        <w:rPr>
          <w:sz w:val="26"/>
          <w:szCs w:val="26"/>
        </w:rPr>
      </w:pPr>
      <w:r w:rsidRPr="007B1D60">
        <w:rPr>
          <w:sz w:val="26"/>
          <w:szCs w:val="26"/>
        </w:rPr>
        <w:t>своевременного и качественного выполнения работниками своих должностных обязанностей;</w:t>
      </w:r>
    </w:p>
    <w:p w:rsidR="004C7CBD" w:rsidRPr="007B1D60" w:rsidRDefault="004C7CBD" w:rsidP="00A432F3">
      <w:pPr>
        <w:numPr>
          <w:ilvl w:val="0"/>
          <w:numId w:val="34"/>
        </w:numPr>
        <w:tabs>
          <w:tab w:val="num" w:pos="0"/>
        </w:tabs>
        <w:spacing w:line="276" w:lineRule="auto"/>
        <w:contextualSpacing/>
        <w:jc w:val="both"/>
        <w:rPr>
          <w:sz w:val="26"/>
          <w:szCs w:val="26"/>
        </w:rPr>
      </w:pPr>
      <w:r w:rsidRPr="007B1D60">
        <w:rPr>
          <w:sz w:val="26"/>
          <w:szCs w:val="26"/>
        </w:rPr>
        <w:lastRenderedPageBreak/>
        <w:t>применения в работе современных форм и методов организации труда;</w:t>
      </w:r>
    </w:p>
    <w:p w:rsidR="004C7CBD" w:rsidRPr="007B1D60" w:rsidRDefault="004C7CBD" w:rsidP="00A432F3">
      <w:pPr>
        <w:numPr>
          <w:ilvl w:val="0"/>
          <w:numId w:val="34"/>
        </w:numPr>
        <w:tabs>
          <w:tab w:val="num" w:pos="0"/>
        </w:tabs>
        <w:spacing w:line="276" w:lineRule="auto"/>
        <w:contextualSpacing/>
        <w:jc w:val="both"/>
        <w:rPr>
          <w:sz w:val="26"/>
          <w:szCs w:val="26"/>
        </w:rPr>
      </w:pPr>
      <w:r w:rsidRPr="007B1D60">
        <w:rPr>
          <w:sz w:val="26"/>
          <w:szCs w:val="26"/>
        </w:rPr>
        <w:t>степени сложности, важности и качества выполнения заданий, эффективности достигнутых результатов за определенный период работы;</w:t>
      </w:r>
    </w:p>
    <w:p w:rsidR="004C7CBD" w:rsidRPr="007B1D60" w:rsidRDefault="004C7CBD" w:rsidP="00A432F3">
      <w:pPr>
        <w:numPr>
          <w:ilvl w:val="0"/>
          <w:numId w:val="34"/>
        </w:numPr>
        <w:tabs>
          <w:tab w:val="num" w:pos="0"/>
        </w:tabs>
        <w:spacing w:line="276" w:lineRule="auto"/>
        <w:contextualSpacing/>
        <w:jc w:val="both"/>
        <w:rPr>
          <w:sz w:val="26"/>
          <w:szCs w:val="26"/>
        </w:rPr>
      </w:pPr>
      <w:r w:rsidRPr="007B1D60">
        <w:rPr>
          <w:sz w:val="26"/>
          <w:szCs w:val="26"/>
        </w:rPr>
        <w:t>соблюдения служебного распорядка, дисциплинированности, исполнительности, проявления инициативы в работе.</w:t>
      </w:r>
    </w:p>
    <w:p w:rsidR="004C7CBD" w:rsidRPr="007B1D60" w:rsidRDefault="004C7CBD" w:rsidP="004C7CBD">
      <w:pPr>
        <w:spacing w:line="276" w:lineRule="auto"/>
        <w:ind w:firstLine="720"/>
        <w:contextualSpacing/>
        <w:jc w:val="both"/>
        <w:rPr>
          <w:sz w:val="26"/>
          <w:szCs w:val="26"/>
        </w:rPr>
      </w:pPr>
      <w:r w:rsidRPr="007B1D60">
        <w:rPr>
          <w:sz w:val="26"/>
          <w:szCs w:val="26"/>
        </w:rPr>
        <w:t>Размер премии за отчетный период (месяц, квартал, полугодие, 9 месяцев, год) конкретному работнику определяется в зависимости от результатов его работы и оценивается по показателям результативности.</w:t>
      </w:r>
    </w:p>
    <w:p w:rsidR="004C7CBD" w:rsidRPr="007B1D60" w:rsidRDefault="004C7CBD" w:rsidP="004C7CBD">
      <w:pPr>
        <w:spacing w:line="276" w:lineRule="auto"/>
        <w:ind w:firstLine="720"/>
        <w:jc w:val="both"/>
        <w:rPr>
          <w:sz w:val="26"/>
          <w:szCs w:val="26"/>
        </w:rPr>
      </w:pPr>
      <w:r w:rsidRPr="007B1D60">
        <w:rPr>
          <w:sz w:val="26"/>
          <w:szCs w:val="26"/>
        </w:rPr>
        <w:t>Конкретные показатели премирования устанавливаются применительно к задачам, выполняемым учреждением и их структурными подразделениями, а также конкретным должностным обязанностям работников.</w:t>
      </w:r>
    </w:p>
    <w:p w:rsidR="004C7CBD" w:rsidRPr="007B1D60" w:rsidRDefault="004C7CBD" w:rsidP="004C7CBD">
      <w:pPr>
        <w:spacing w:line="276" w:lineRule="auto"/>
        <w:ind w:firstLine="720"/>
        <w:jc w:val="both"/>
        <w:rPr>
          <w:sz w:val="26"/>
          <w:szCs w:val="26"/>
        </w:rPr>
      </w:pPr>
      <w:r w:rsidRPr="007B1D60">
        <w:rPr>
          <w:sz w:val="26"/>
          <w:szCs w:val="26"/>
        </w:rPr>
        <w:t>3.3. Премирование предусматривает также выплату единовременных премий:</w:t>
      </w:r>
    </w:p>
    <w:p w:rsidR="004C7CBD" w:rsidRPr="007B1D60" w:rsidRDefault="004C7CBD" w:rsidP="00A432F3">
      <w:pPr>
        <w:widowControl w:val="0"/>
        <w:numPr>
          <w:ilvl w:val="0"/>
          <w:numId w:val="39"/>
        </w:numPr>
        <w:spacing w:line="276" w:lineRule="auto"/>
        <w:jc w:val="both"/>
        <w:rPr>
          <w:sz w:val="26"/>
          <w:szCs w:val="26"/>
        </w:rPr>
      </w:pPr>
      <w:r w:rsidRPr="007B1D60">
        <w:rPr>
          <w:sz w:val="26"/>
          <w:szCs w:val="26"/>
        </w:rPr>
        <w:t>за качественное и оперативное выполнение особо важных и ответственных работ, разовых заданий руководства;</w:t>
      </w:r>
    </w:p>
    <w:p w:rsidR="004C7CBD" w:rsidRPr="007B1D60" w:rsidRDefault="004C7CBD" w:rsidP="00A432F3">
      <w:pPr>
        <w:widowControl w:val="0"/>
        <w:numPr>
          <w:ilvl w:val="0"/>
          <w:numId w:val="39"/>
        </w:numPr>
        <w:spacing w:line="276" w:lineRule="auto"/>
        <w:jc w:val="both"/>
        <w:rPr>
          <w:sz w:val="26"/>
          <w:szCs w:val="26"/>
        </w:rPr>
      </w:pPr>
      <w:r w:rsidRPr="007B1D60">
        <w:rPr>
          <w:sz w:val="26"/>
          <w:szCs w:val="26"/>
        </w:rPr>
        <w:t>за проявление творческой инициативы, самостоятельности и ответственного отношения к должностным обязанностям (за разработку и внедрение мероприятий, направленных на улучшение оказания социальных услуг, экономию энергии, улучшение условий труда, техники безопасности и др.);</w:t>
      </w:r>
    </w:p>
    <w:p w:rsidR="004C7CBD" w:rsidRPr="007B1D60" w:rsidRDefault="004C7CBD" w:rsidP="00A432F3">
      <w:pPr>
        <w:widowControl w:val="0"/>
        <w:numPr>
          <w:ilvl w:val="0"/>
          <w:numId w:val="39"/>
        </w:numPr>
        <w:spacing w:line="276" w:lineRule="auto"/>
        <w:jc w:val="both"/>
        <w:rPr>
          <w:sz w:val="26"/>
          <w:szCs w:val="26"/>
        </w:rPr>
      </w:pPr>
      <w:r w:rsidRPr="007B1D60">
        <w:rPr>
          <w:sz w:val="26"/>
          <w:szCs w:val="26"/>
        </w:rPr>
        <w:t>по случаю торжественного события в общественной жизни учреждения;</w:t>
      </w:r>
    </w:p>
    <w:p w:rsidR="004C7CBD" w:rsidRPr="007B1D60" w:rsidRDefault="004C7CBD" w:rsidP="00A432F3">
      <w:pPr>
        <w:widowControl w:val="0"/>
        <w:numPr>
          <w:ilvl w:val="0"/>
          <w:numId w:val="39"/>
        </w:numPr>
        <w:spacing w:line="276" w:lineRule="auto"/>
        <w:jc w:val="both"/>
        <w:rPr>
          <w:sz w:val="26"/>
          <w:szCs w:val="26"/>
        </w:rPr>
      </w:pPr>
      <w:r w:rsidRPr="007B1D60">
        <w:rPr>
          <w:sz w:val="26"/>
          <w:szCs w:val="26"/>
        </w:rPr>
        <w:t>по случаю профессиональных праздников и праздничных дней: «День социального работника», «Международный женский день 8 марта», «День защитника Отечества 23 февраля».</w:t>
      </w:r>
    </w:p>
    <w:p w:rsidR="004C7CBD" w:rsidRPr="007B1D60" w:rsidRDefault="004C7CBD" w:rsidP="00A432F3">
      <w:pPr>
        <w:widowControl w:val="0"/>
        <w:numPr>
          <w:ilvl w:val="0"/>
          <w:numId w:val="39"/>
        </w:numPr>
        <w:spacing w:line="276" w:lineRule="auto"/>
        <w:jc w:val="both"/>
        <w:rPr>
          <w:sz w:val="26"/>
          <w:szCs w:val="26"/>
        </w:rPr>
      </w:pPr>
      <w:r w:rsidRPr="007B1D60">
        <w:rPr>
          <w:sz w:val="26"/>
          <w:szCs w:val="26"/>
        </w:rPr>
        <w:t>по случаю награждения сотрудников почетной грамотой от учреждения в размере – 1 000 рублей;</w:t>
      </w:r>
    </w:p>
    <w:p w:rsidR="004C7CBD" w:rsidRPr="007B1D60" w:rsidRDefault="004C7CBD" w:rsidP="00A432F3">
      <w:pPr>
        <w:widowControl w:val="0"/>
        <w:numPr>
          <w:ilvl w:val="0"/>
          <w:numId w:val="39"/>
        </w:numPr>
        <w:spacing w:line="276" w:lineRule="auto"/>
        <w:jc w:val="both"/>
        <w:rPr>
          <w:sz w:val="26"/>
          <w:szCs w:val="26"/>
        </w:rPr>
      </w:pPr>
      <w:r w:rsidRPr="007B1D60">
        <w:rPr>
          <w:sz w:val="26"/>
          <w:szCs w:val="26"/>
        </w:rPr>
        <w:t xml:space="preserve">по случаю объявления благодарности от учреждения в размере – 500 рублей; </w:t>
      </w:r>
    </w:p>
    <w:p w:rsidR="004C7CBD" w:rsidRPr="007B1D60" w:rsidRDefault="004C7CBD" w:rsidP="00A432F3">
      <w:pPr>
        <w:widowControl w:val="0"/>
        <w:numPr>
          <w:ilvl w:val="0"/>
          <w:numId w:val="39"/>
        </w:numPr>
        <w:spacing w:line="276" w:lineRule="auto"/>
        <w:jc w:val="both"/>
        <w:rPr>
          <w:sz w:val="26"/>
          <w:szCs w:val="26"/>
        </w:rPr>
      </w:pPr>
      <w:r w:rsidRPr="007B1D60">
        <w:rPr>
          <w:sz w:val="26"/>
          <w:szCs w:val="26"/>
        </w:rPr>
        <w:t>по случаю торжественного события в личной жизни работника (выход на пенсию);</w:t>
      </w:r>
    </w:p>
    <w:p w:rsidR="004C7CBD" w:rsidRPr="007B1D60" w:rsidRDefault="004C7CBD" w:rsidP="004C7CBD">
      <w:pPr>
        <w:spacing w:line="276" w:lineRule="auto"/>
        <w:ind w:firstLine="720"/>
        <w:jc w:val="both"/>
        <w:rPr>
          <w:sz w:val="26"/>
          <w:szCs w:val="26"/>
        </w:rPr>
      </w:pPr>
      <w:r w:rsidRPr="007B1D60">
        <w:rPr>
          <w:sz w:val="26"/>
          <w:szCs w:val="26"/>
        </w:rPr>
        <w:t>3.4. Премирование за выполнение особо важных и сложных заданий осуществляется на основании приказов.</w:t>
      </w:r>
    </w:p>
    <w:p w:rsidR="004C7CBD" w:rsidRPr="007B1D60" w:rsidRDefault="004C7CBD" w:rsidP="004C7CBD">
      <w:pPr>
        <w:spacing w:line="276" w:lineRule="auto"/>
        <w:ind w:firstLine="720"/>
        <w:jc w:val="both"/>
        <w:rPr>
          <w:sz w:val="26"/>
          <w:szCs w:val="26"/>
        </w:rPr>
      </w:pPr>
      <w:r w:rsidRPr="007B1D60">
        <w:rPr>
          <w:sz w:val="26"/>
          <w:szCs w:val="26"/>
        </w:rPr>
        <w:t>Размер премии работникам, может устанавливаться в процентах от должностного оклада или в фиксированной сумме (в рублях), и максимальными размерами не ограничивается.</w:t>
      </w:r>
    </w:p>
    <w:p w:rsidR="004C7CBD" w:rsidRPr="007B1D60" w:rsidRDefault="004C7CBD" w:rsidP="004C7CBD">
      <w:pPr>
        <w:spacing w:line="276" w:lineRule="auto"/>
        <w:ind w:firstLine="709"/>
        <w:jc w:val="both"/>
        <w:rPr>
          <w:sz w:val="26"/>
          <w:szCs w:val="26"/>
        </w:rPr>
      </w:pPr>
      <w:r w:rsidRPr="007B1D60">
        <w:rPr>
          <w:sz w:val="26"/>
          <w:szCs w:val="26"/>
        </w:rPr>
        <w:t>3.5. Премия может быть выплачена в уменьшенном размере или не выплачена полностью за упущения в работе, за нарушения в работе, за нарушение сроков и порядка исполнения документов, нарушение трудовой дисциплины, неисполнение должностных обязанностей.</w:t>
      </w:r>
    </w:p>
    <w:p w:rsidR="004C7CBD" w:rsidRPr="007B1D60" w:rsidRDefault="004C7CBD" w:rsidP="004C7CBD">
      <w:pPr>
        <w:spacing w:line="276" w:lineRule="auto"/>
        <w:ind w:firstLine="426"/>
        <w:jc w:val="both"/>
        <w:rPr>
          <w:sz w:val="26"/>
          <w:szCs w:val="26"/>
        </w:rPr>
      </w:pPr>
      <w:r w:rsidRPr="007B1D60">
        <w:rPr>
          <w:sz w:val="26"/>
          <w:szCs w:val="26"/>
        </w:rPr>
        <w:t xml:space="preserve">В случае уменьшения размера (невыплаты) премии отдельным работникам в приказе руководителя учреждения, принимаемого с учетом комиссии по стимулирующим выплатам, указываются нарушения, явившиеся причиной для принятия такого решения. Основанием для принятия такого приказа должно быть </w:t>
      </w:r>
      <w:r w:rsidRPr="007B1D60">
        <w:rPr>
          <w:sz w:val="26"/>
          <w:szCs w:val="26"/>
        </w:rPr>
        <w:lastRenderedPageBreak/>
        <w:t xml:space="preserve">подтверждение конкретных фактов нарушений </w:t>
      </w:r>
      <w:proofErr w:type="gramStart"/>
      <w:r w:rsidRPr="007B1D60">
        <w:rPr>
          <w:sz w:val="26"/>
          <w:szCs w:val="26"/>
        </w:rPr>
        <w:t>согласно представлений</w:t>
      </w:r>
      <w:proofErr w:type="gramEnd"/>
      <w:r w:rsidRPr="007B1D60">
        <w:rPr>
          <w:sz w:val="26"/>
          <w:szCs w:val="26"/>
        </w:rPr>
        <w:t xml:space="preserve"> (докладной или служебной записки) заместителей директора, главного бухгалтера, заведующих структурными подразделениями, заведующего хозяйством, старшей медицинской сестры.</w:t>
      </w:r>
    </w:p>
    <w:p w:rsidR="004C7CBD" w:rsidRPr="007B1D60" w:rsidRDefault="004C7CBD" w:rsidP="004C7CBD">
      <w:pPr>
        <w:spacing w:line="276" w:lineRule="auto"/>
        <w:ind w:firstLine="709"/>
        <w:jc w:val="both"/>
        <w:rPr>
          <w:sz w:val="26"/>
          <w:szCs w:val="26"/>
        </w:rPr>
      </w:pPr>
      <w:r w:rsidRPr="007B1D60">
        <w:rPr>
          <w:sz w:val="26"/>
          <w:szCs w:val="26"/>
        </w:rPr>
        <w:t>3.6. Не подлежат премированию работники за расчетный период в следующих случаях:</w:t>
      </w:r>
    </w:p>
    <w:p w:rsidR="004C7CBD" w:rsidRPr="007B1D60" w:rsidRDefault="004C7CBD" w:rsidP="00A432F3">
      <w:pPr>
        <w:numPr>
          <w:ilvl w:val="0"/>
          <w:numId w:val="35"/>
        </w:numPr>
        <w:spacing w:line="276" w:lineRule="auto"/>
        <w:ind w:left="1134" w:hanging="425"/>
        <w:jc w:val="both"/>
        <w:rPr>
          <w:sz w:val="26"/>
          <w:szCs w:val="26"/>
        </w:rPr>
      </w:pPr>
      <w:r w:rsidRPr="007B1D60">
        <w:rPr>
          <w:sz w:val="26"/>
          <w:szCs w:val="26"/>
        </w:rPr>
        <w:t>увольняемые (уволенные) в расчетном периоде из учреждения как не выдержавшие испытания при приеме на работу, а также по собственному желанию;</w:t>
      </w:r>
    </w:p>
    <w:p w:rsidR="004C7CBD" w:rsidRPr="007B1D60" w:rsidRDefault="004C7CBD" w:rsidP="00A432F3">
      <w:pPr>
        <w:numPr>
          <w:ilvl w:val="0"/>
          <w:numId w:val="35"/>
        </w:numPr>
        <w:spacing w:line="276" w:lineRule="auto"/>
        <w:ind w:left="1134" w:hanging="425"/>
        <w:jc w:val="both"/>
        <w:rPr>
          <w:sz w:val="26"/>
          <w:szCs w:val="26"/>
        </w:rPr>
      </w:pPr>
      <w:proofErr w:type="gramStart"/>
      <w:r w:rsidRPr="007B1D60">
        <w:rPr>
          <w:sz w:val="26"/>
          <w:szCs w:val="26"/>
        </w:rPr>
        <w:t>поступившие</w:t>
      </w:r>
      <w:proofErr w:type="gramEnd"/>
      <w:r w:rsidRPr="007B1D60">
        <w:rPr>
          <w:sz w:val="26"/>
          <w:szCs w:val="26"/>
        </w:rPr>
        <w:t xml:space="preserve"> на работу и отработавшие менее месяца в расчетном периоде.</w:t>
      </w:r>
    </w:p>
    <w:p w:rsidR="004C7CBD" w:rsidRPr="007B1D60" w:rsidRDefault="004C7CBD" w:rsidP="004C7CBD">
      <w:pPr>
        <w:spacing w:line="276" w:lineRule="auto"/>
        <w:ind w:firstLine="709"/>
        <w:jc w:val="both"/>
        <w:rPr>
          <w:sz w:val="26"/>
          <w:szCs w:val="26"/>
        </w:rPr>
      </w:pPr>
      <w:r w:rsidRPr="007B1D60">
        <w:rPr>
          <w:sz w:val="26"/>
          <w:szCs w:val="26"/>
        </w:rPr>
        <w:t>3.7. Решение о выплате работникам прем</w:t>
      </w:r>
      <w:proofErr w:type="gramStart"/>
      <w:r w:rsidRPr="007B1D60">
        <w:rPr>
          <w:sz w:val="26"/>
          <w:szCs w:val="26"/>
        </w:rPr>
        <w:t>ии и ее</w:t>
      </w:r>
      <w:proofErr w:type="gramEnd"/>
      <w:r w:rsidRPr="007B1D60">
        <w:rPr>
          <w:sz w:val="26"/>
          <w:szCs w:val="26"/>
        </w:rPr>
        <w:t xml:space="preserve"> размере принимается руководителем учреждения по письменному представлению заместителей директора, главного бухгалтера, заведующих структурными подразделениями, заведующего хозяйством, старшей медицинской сестры.</w:t>
      </w:r>
    </w:p>
    <w:p w:rsidR="004C7CBD" w:rsidRPr="007B1D60" w:rsidRDefault="004C7CBD" w:rsidP="004C7CBD">
      <w:pPr>
        <w:spacing w:line="276" w:lineRule="auto"/>
        <w:ind w:firstLine="426"/>
        <w:jc w:val="both"/>
        <w:rPr>
          <w:sz w:val="26"/>
          <w:szCs w:val="26"/>
        </w:rPr>
      </w:pPr>
      <w:r w:rsidRPr="007B1D60">
        <w:rPr>
          <w:sz w:val="26"/>
          <w:szCs w:val="26"/>
        </w:rPr>
        <w:t>Основанием для выплаты премии является приказ за подписью директора учреждения с указанием конкретного ее размера (в процентах от должностного оклада и (или) в рублях) каждому работнику.</w:t>
      </w:r>
    </w:p>
    <w:p w:rsidR="004C7CBD" w:rsidRPr="007B1D60" w:rsidRDefault="004C7CBD" w:rsidP="004C7CBD">
      <w:pPr>
        <w:spacing w:line="276" w:lineRule="auto"/>
        <w:ind w:firstLine="709"/>
        <w:jc w:val="both"/>
        <w:rPr>
          <w:sz w:val="26"/>
          <w:szCs w:val="26"/>
        </w:rPr>
      </w:pPr>
      <w:r w:rsidRPr="007B1D60">
        <w:rPr>
          <w:sz w:val="26"/>
          <w:szCs w:val="26"/>
        </w:rPr>
        <w:t xml:space="preserve">3.8. Премирование руководителя учреждения осуществляется </w:t>
      </w:r>
      <w:proofErr w:type="gramStart"/>
      <w:r w:rsidRPr="007B1D60">
        <w:rPr>
          <w:sz w:val="26"/>
          <w:szCs w:val="26"/>
        </w:rPr>
        <w:t>на основании решения вышестоящего органа управления с учетом оценки деятельности бюджетного учреждения за отчетный период в соответствии с установленными целевыми показателями</w:t>
      </w:r>
      <w:proofErr w:type="gramEnd"/>
      <w:r w:rsidRPr="007B1D60">
        <w:rPr>
          <w:sz w:val="26"/>
          <w:szCs w:val="26"/>
        </w:rPr>
        <w:t xml:space="preserve"> эффективности работы.</w:t>
      </w:r>
    </w:p>
    <w:p w:rsidR="004C7CBD" w:rsidRPr="007B1D60" w:rsidRDefault="004C7CBD" w:rsidP="004C7CBD">
      <w:pPr>
        <w:spacing w:line="276" w:lineRule="auto"/>
        <w:ind w:firstLine="709"/>
        <w:jc w:val="both"/>
        <w:rPr>
          <w:sz w:val="26"/>
          <w:szCs w:val="26"/>
        </w:rPr>
      </w:pPr>
      <w:r w:rsidRPr="007B1D60">
        <w:rPr>
          <w:sz w:val="26"/>
          <w:szCs w:val="26"/>
        </w:rPr>
        <w:t>3.9. Руководитель учреждения организует учет использования средств, выделенных на премирование персонала.</w:t>
      </w:r>
    </w:p>
    <w:p w:rsidR="004C7CBD" w:rsidRPr="007B1D60" w:rsidRDefault="004C7CBD" w:rsidP="004C7CBD">
      <w:pPr>
        <w:spacing w:line="276" w:lineRule="auto"/>
        <w:ind w:firstLine="709"/>
        <w:jc w:val="both"/>
        <w:rPr>
          <w:sz w:val="26"/>
          <w:szCs w:val="26"/>
        </w:rPr>
      </w:pPr>
      <w:r w:rsidRPr="007B1D60">
        <w:rPr>
          <w:sz w:val="26"/>
          <w:szCs w:val="26"/>
        </w:rPr>
        <w:t>3.10. Руководителем учреждения может быть принято решение о полном или частичном лишении премии отдельных работников учреждения при наличии следующих оснований:</w:t>
      </w:r>
    </w:p>
    <w:p w:rsidR="004C7CBD" w:rsidRPr="007B1D60" w:rsidRDefault="004C7CBD" w:rsidP="004C7CBD">
      <w:pPr>
        <w:spacing w:line="276" w:lineRule="auto"/>
        <w:ind w:firstLine="709"/>
        <w:jc w:val="both"/>
        <w:rPr>
          <w:sz w:val="26"/>
          <w:szCs w:val="26"/>
        </w:rPr>
      </w:pPr>
      <w:r w:rsidRPr="007B1D60">
        <w:rPr>
          <w:sz w:val="26"/>
          <w:szCs w:val="26"/>
        </w:rPr>
        <w:t>- за некачественное исполнение порученной работы, заданий;</w:t>
      </w:r>
    </w:p>
    <w:p w:rsidR="004C7CBD" w:rsidRPr="007B1D60" w:rsidRDefault="004C7CBD" w:rsidP="004C7CBD">
      <w:pPr>
        <w:spacing w:line="276" w:lineRule="auto"/>
        <w:ind w:firstLine="709"/>
        <w:jc w:val="both"/>
        <w:rPr>
          <w:sz w:val="26"/>
          <w:szCs w:val="26"/>
        </w:rPr>
      </w:pPr>
      <w:r w:rsidRPr="007B1D60">
        <w:rPr>
          <w:sz w:val="26"/>
          <w:szCs w:val="26"/>
        </w:rPr>
        <w:t>- нерациональное использование рабочего времени.</w:t>
      </w:r>
    </w:p>
    <w:p w:rsidR="004C7CBD" w:rsidRPr="007B1D60" w:rsidRDefault="004C7CBD" w:rsidP="004C7CBD">
      <w:pPr>
        <w:spacing w:line="276" w:lineRule="auto"/>
        <w:jc w:val="both"/>
        <w:rPr>
          <w:sz w:val="26"/>
          <w:szCs w:val="26"/>
        </w:rPr>
      </w:pPr>
      <w:r w:rsidRPr="007B1D60">
        <w:rPr>
          <w:sz w:val="26"/>
          <w:szCs w:val="26"/>
        </w:rPr>
        <w:t>Полное или частичное лишение премии производится в тот отчетный период, в котором было вынесено замечание, на основании решения комиссии по стимулирующим выплатам, утвержденной приказом директора.</w:t>
      </w:r>
    </w:p>
    <w:p w:rsidR="004C7CBD" w:rsidRPr="007B1D60" w:rsidRDefault="004C7CBD" w:rsidP="004C7CBD">
      <w:pPr>
        <w:spacing w:line="276" w:lineRule="auto"/>
        <w:ind w:firstLine="426"/>
        <w:jc w:val="both"/>
        <w:rPr>
          <w:sz w:val="26"/>
          <w:szCs w:val="26"/>
        </w:rPr>
      </w:pPr>
    </w:p>
    <w:p w:rsidR="004C7CBD" w:rsidRPr="007B1D60" w:rsidRDefault="004C7CBD" w:rsidP="004C7CBD">
      <w:pPr>
        <w:shd w:val="clear" w:color="auto" w:fill="FFFFFF"/>
        <w:spacing w:line="276" w:lineRule="auto"/>
        <w:ind w:right="14"/>
        <w:jc w:val="center"/>
        <w:rPr>
          <w:b/>
          <w:sz w:val="26"/>
          <w:szCs w:val="26"/>
        </w:rPr>
      </w:pPr>
      <w:r w:rsidRPr="007B1D60">
        <w:rPr>
          <w:b/>
          <w:sz w:val="26"/>
          <w:szCs w:val="26"/>
        </w:rPr>
        <w:t>4. Социальные выплаты</w:t>
      </w:r>
    </w:p>
    <w:p w:rsidR="004C7CBD" w:rsidRPr="007B1D60" w:rsidRDefault="004C7CBD" w:rsidP="004C7CBD">
      <w:pPr>
        <w:spacing w:line="276" w:lineRule="auto"/>
        <w:ind w:firstLine="720"/>
        <w:jc w:val="both"/>
        <w:rPr>
          <w:spacing w:val="-11"/>
          <w:sz w:val="26"/>
          <w:szCs w:val="26"/>
        </w:rPr>
      </w:pPr>
      <w:r w:rsidRPr="007B1D60">
        <w:rPr>
          <w:spacing w:val="-11"/>
          <w:sz w:val="26"/>
          <w:szCs w:val="26"/>
        </w:rPr>
        <w:t xml:space="preserve">4.1. Работники имеют право на получение единовременной материальной помощи в связи с наступлением событий, требующих значительных денежных затрат в следующих случаях: </w:t>
      </w:r>
    </w:p>
    <w:p w:rsidR="004C7CBD" w:rsidRPr="007B1D60" w:rsidRDefault="004C7CBD" w:rsidP="004C7CBD">
      <w:pPr>
        <w:spacing w:line="276" w:lineRule="auto"/>
        <w:ind w:firstLine="720"/>
        <w:jc w:val="both"/>
        <w:rPr>
          <w:spacing w:val="-11"/>
          <w:sz w:val="26"/>
          <w:szCs w:val="26"/>
        </w:rPr>
      </w:pPr>
      <w:r w:rsidRPr="007B1D60">
        <w:rPr>
          <w:spacing w:val="-11"/>
          <w:sz w:val="26"/>
          <w:szCs w:val="26"/>
        </w:rPr>
        <w:t>- стихийное бедствие;</w:t>
      </w:r>
    </w:p>
    <w:p w:rsidR="004C7CBD" w:rsidRPr="007B1D60" w:rsidRDefault="004C7CBD" w:rsidP="004C7CBD">
      <w:pPr>
        <w:spacing w:line="276" w:lineRule="auto"/>
        <w:ind w:firstLine="720"/>
        <w:jc w:val="both"/>
        <w:rPr>
          <w:spacing w:val="-11"/>
          <w:sz w:val="26"/>
          <w:szCs w:val="26"/>
        </w:rPr>
      </w:pPr>
      <w:r w:rsidRPr="007B1D60">
        <w:rPr>
          <w:spacing w:val="-11"/>
          <w:sz w:val="26"/>
          <w:szCs w:val="26"/>
        </w:rPr>
        <w:t>- продолжительная болезнь;</w:t>
      </w:r>
    </w:p>
    <w:p w:rsidR="004C7CBD" w:rsidRPr="007B1D60" w:rsidRDefault="004C7CBD" w:rsidP="004C7CBD">
      <w:pPr>
        <w:spacing w:line="276" w:lineRule="auto"/>
        <w:ind w:firstLine="720"/>
        <w:jc w:val="both"/>
        <w:rPr>
          <w:spacing w:val="-11"/>
          <w:sz w:val="26"/>
          <w:szCs w:val="26"/>
        </w:rPr>
      </w:pPr>
      <w:r w:rsidRPr="007B1D60">
        <w:rPr>
          <w:spacing w:val="-11"/>
          <w:sz w:val="26"/>
          <w:szCs w:val="26"/>
        </w:rPr>
        <w:t>- смерть ближайших родственников (отец, мать, муж, жена);</w:t>
      </w:r>
    </w:p>
    <w:p w:rsidR="004C7CBD" w:rsidRPr="007B1D60" w:rsidRDefault="004C7CBD" w:rsidP="004C7CBD">
      <w:pPr>
        <w:spacing w:line="276" w:lineRule="auto"/>
        <w:ind w:firstLine="720"/>
        <w:jc w:val="both"/>
        <w:rPr>
          <w:spacing w:val="-11"/>
          <w:sz w:val="26"/>
          <w:szCs w:val="26"/>
        </w:rPr>
      </w:pPr>
      <w:r w:rsidRPr="007B1D60">
        <w:rPr>
          <w:spacing w:val="-11"/>
          <w:sz w:val="26"/>
          <w:szCs w:val="26"/>
        </w:rPr>
        <w:t>- юбилейная дата работника (55, 60-летие).</w:t>
      </w:r>
    </w:p>
    <w:p w:rsidR="004C7CBD" w:rsidRPr="007B1D60" w:rsidRDefault="004C7CBD" w:rsidP="004C7CBD">
      <w:pPr>
        <w:spacing w:line="276" w:lineRule="auto"/>
        <w:jc w:val="both"/>
        <w:rPr>
          <w:spacing w:val="-11"/>
          <w:sz w:val="26"/>
          <w:szCs w:val="26"/>
        </w:rPr>
      </w:pPr>
      <w:r w:rsidRPr="007B1D60">
        <w:rPr>
          <w:spacing w:val="-11"/>
          <w:sz w:val="26"/>
          <w:szCs w:val="26"/>
        </w:rPr>
        <w:t>Основанием для выплаты единовременной материальной помощи является  заявление работника и приказ директора учреждения.</w:t>
      </w:r>
    </w:p>
    <w:p w:rsidR="004C7CBD" w:rsidRPr="007B1D60" w:rsidRDefault="004C7CBD" w:rsidP="004C7CBD">
      <w:pPr>
        <w:spacing w:line="276" w:lineRule="auto"/>
        <w:ind w:firstLine="720"/>
        <w:jc w:val="both"/>
        <w:rPr>
          <w:spacing w:val="-11"/>
          <w:sz w:val="26"/>
          <w:szCs w:val="26"/>
        </w:rPr>
      </w:pPr>
      <w:r w:rsidRPr="007B1D60">
        <w:rPr>
          <w:spacing w:val="-11"/>
          <w:sz w:val="26"/>
          <w:szCs w:val="26"/>
        </w:rPr>
        <w:lastRenderedPageBreak/>
        <w:t>Выплата производится из фонда экономии оплаты труда.</w:t>
      </w:r>
    </w:p>
    <w:p w:rsidR="004C7CBD" w:rsidRPr="007B1D60" w:rsidRDefault="004C7CBD" w:rsidP="004C7CBD">
      <w:pPr>
        <w:spacing w:line="276" w:lineRule="auto"/>
        <w:jc w:val="center"/>
        <w:rPr>
          <w:b/>
          <w:color w:val="000000"/>
          <w:spacing w:val="-10"/>
          <w:sz w:val="26"/>
          <w:szCs w:val="26"/>
        </w:rPr>
      </w:pPr>
    </w:p>
    <w:p w:rsidR="004C7CBD" w:rsidRPr="007B1D60" w:rsidRDefault="004C7CBD" w:rsidP="004C7CBD">
      <w:pPr>
        <w:spacing w:line="276" w:lineRule="auto"/>
        <w:jc w:val="center"/>
        <w:rPr>
          <w:b/>
          <w:color w:val="000000"/>
          <w:spacing w:val="-10"/>
          <w:sz w:val="26"/>
          <w:szCs w:val="26"/>
        </w:rPr>
      </w:pPr>
      <w:r w:rsidRPr="007B1D60">
        <w:rPr>
          <w:b/>
          <w:color w:val="000000"/>
          <w:spacing w:val="-10"/>
          <w:sz w:val="26"/>
          <w:szCs w:val="26"/>
        </w:rPr>
        <w:t xml:space="preserve">5. Основные подходы к формированию фонда оплаты труда </w:t>
      </w:r>
    </w:p>
    <w:p w:rsidR="004C7CBD" w:rsidRPr="007B1D60" w:rsidRDefault="004C7CBD" w:rsidP="004C7CBD">
      <w:pPr>
        <w:spacing w:line="276" w:lineRule="auto"/>
        <w:jc w:val="center"/>
        <w:rPr>
          <w:b/>
          <w:color w:val="000000"/>
          <w:spacing w:val="-13"/>
          <w:sz w:val="26"/>
          <w:szCs w:val="26"/>
        </w:rPr>
      </w:pPr>
      <w:r w:rsidRPr="007B1D60">
        <w:rPr>
          <w:b/>
          <w:color w:val="000000"/>
          <w:spacing w:val="-10"/>
          <w:sz w:val="26"/>
          <w:szCs w:val="26"/>
        </w:rPr>
        <w:t>и</w:t>
      </w:r>
      <w:r w:rsidRPr="007B1D60">
        <w:rPr>
          <w:spacing w:val="-11"/>
          <w:sz w:val="26"/>
          <w:szCs w:val="26"/>
        </w:rPr>
        <w:t xml:space="preserve"> </w:t>
      </w:r>
      <w:r w:rsidRPr="007B1D60">
        <w:rPr>
          <w:b/>
          <w:color w:val="000000"/>
          <w:spacing w:val="-13"/>
          <w:sz w:val="26"/>
          <w:szCs w:val="26"/>
        </w:rPr>
        <w:t>штатному расписанию</w:t>
      </w:r>
    </w:p>
    <w:p w:rsidR="004C7CBD" w:rsidRPr="007B1D60" w:rsidRDefault="004C7CBD" w:rsidP="004C7CBD">
      <w:pPr>
        <w:spacing w:line="276" w:lineRule="auto"/>
        <w:ind w:firstLine="709"/>
        <w:jc w:val="both"/>
        <w:rPr>
          <w:spacing w:val="-11"/>
          <w:sz w:val="26"/>
          <w:szCs w:val="26"/>
        </w:rPr>
      </w:pPr>
      <w:r w:rsidRPr="007B1D60">
        <w:rPr>
          <w:color w:val="000000"/>
          <w:sz w:val="26"/>
          <w:szCs w:val="26"/>
        </w:rPr>
        <w:t xml:space="preserve">5.1. Фонд оплаты труда формируется на календарный год, как за счет </w:t>
      </w:r>
      <w:r w:rsidRPr="007B1D60">
        <w:rPr>
          <w:color w:val="000000"/>
          <w:spacing w:val="-7"/>
          <w:sz w:val="26"/>
          <w:szCs w:val="26"/>
        </w:rPr>
        <w:t xml:space="preserve">средств областного бюджета, так и за счет средств, поступающих из </w:t>
      </w:r>
      <w:r w:rsidRPr="007B1D60">
        <w:rPr>
          <w:color w:val="000000"/>
          <w:spacing w:val="-12"/>
          <w:sz w:val="26"/>
          <w:szCs w:val="26"/>
        </w:rPr>
        <w:t>внебюджетных источников.</w:t>
      </w:r>
    </w:p>
    <w:p w:rsidR="004C7CBD" w:rsidRPr="007B1D60" w:rsidRDefault="004C7CBD" w:rsidP="004C7CBD">
      <w:pPr>
        <w:shd w:val="clear" w:color="auto" w:fill="FFFFFF"/>
        <w:spacing w:line="276" w:lineRule="auto"/>
        <w:ind w:right="19" w:firstLine="360"/>
        <w:jc w:val="both"/>
        <w:rPr>
          <w:sz w:val="26"/>
          <w:szCs w:val="26"/>
        </w:rPr>
      </w:pPr>
      <w:r w:rsidRPr="007B1D60">
        <w:rPr>
          <w:color w:val="000000"/>
          <w:spacing w:val="-7"/>
          <w:sz w:val="26"/>
          <w:szCs w:val="26"/>
        </w:rPr>
        <w:t xml:space="preserve">Фонд оплаты труда состоит из базового фонда оплаты труда, компенсационного фонда оплаты труда и фонда </w:t>
      </w:r>
      <w:r w:rsidRPr="007B1D60">
        <w:rPr>
          <w:color w:val="000000"/>
          <w:spacing w:val="-10"/>
          <w:sz w:val="26"/>
          <w:szCs w:val="26"/>
        </w:rPr>
        <w:t>стимулирования, который имеет как регулярный, так и разовый характер.</w:t>
      </w:r>
    </w:p>
    <w:p w:rsidR="004C7CBD" w:rsidRPr="007B1D60" w:rsidRDefault="004C7CBD" w:rsidP="004C7CBD">
      <w:pPr>
        <w:shd w:val="clear" w:color="auto" w:fill="FFFFFF"/>
        <w:spacing w:before="5" w:line="276" w:lineRule="auto"/>
        <w:ind w:right="29" w:firstLine="709"/>
        <w:jc w:val="both"/>
        <w:rPr>
          <w:sz w:val="26"/>
          <w:szCs w:val="26"/>
        </w:rPr>
      </w:pPr>
      <w:r w:rsidRPr="007B1D60">
        <w:rPr>
          <w:color w:val="000000"/>
          <w:sz w:val="26"/>
          <w:szCs w:val="26"/>
        </w:rPr>
        <w:t>5.2. В случае оптимизации структуры и численности работников</w:t>
      </w:r>
      <w:r w:rsidRPr="007B1D60">
        <w:rPr>
          <w:color w:val="000000"/>
          <w:spacing w:val="-10"/>
          <w:sz w:val="26"/>
          <w:szCs w:val="26"/>
        </w:rPr>
        <w:t xml:space="preserve"> при отраслевой системе оплаты труда</w:t>
      </w:r>
      <w:r w:rsidRPr="007B1D60">
        <w:rPr>
          <w:color w:val="000000"/>
          <w:sz w:val="26"/>
          <w:szCs w:val="26"/>
        </w:rPr>
        <w:t xml:space="preserve">, лимиты </w:t>
      </w:r>
      <w:r w:rsidRPr="007B1D60">
        <w:rPr>
          <w:color w:val="000000"/>
          <w:spacing w:val="-5"/>
          <w:sz w:val="26"/>
          <w:szCs w:val="26"/>
        </w:rPr>
        <w:t xml:space="preserve">бюджетных обязательств на оплату труда работников, утвержденные на рабочий </w:t>
      </w:r>
      <w:r w:rsidRPr="007B1D60">
        <w:rPr>
          <w:color w:val="000000"/>
          <w:spacing w:val="-10"/>
          <w:sz w:val="26"/>
          <w:szCs w:val="26"/>
        </w:rPr>
        <w:t>год не уменьшаются.</w:t>
      </w:r>
    </w:p>
    <w:p w:rsidR="004C7CBD" w:rsidRPr="007B1D60" w:rsidRDefault="004C7CBD" w:rsidP="004C7CBD">
      <w:pPr>
        <w:shd w:val="clear" w:color="auto" w:fill="FFFFFF"/>
        <w:spacing w:before="5" w:line="276" w:lineRule="auto"/>
        <w:ind w:right="29" w:firstLine="720"/>
        <w:jc w:val="both"/>
        <w:rPr>
          <w:color w:val="000000"/>
          <w:spacing w:val="-12"/>
          <w:sz w:val="26"/>
          <w:szCs w:val="26"/>
        </w:rPr>
      </w:pPr>
      <w:r w:rsidRPr="007B1D60">
        <w:rPr>
          <w:color w:val="000000"/>
          <w:spacing w:val="-7"/>
          <w:sz w:val="26"/>
          <w:szCs w:val="26"/>
        </w:rPr>
        <w:t xml:space="preserve">5.3. Экономия по фонду оплаты труда в связи с оптимизацией структуры </w:t>
      </w:r>
      <w:r w:rsidRPr="007B1D60">
        <w:rPr>
          <w:color w:val="000000"/>
          <w:spacing w:val="-2"/>
          <w:sz w:val="26"/>
          <w:szCs w:val="26"/>
        </w:rPr>
        <w:t xml:space="preserve">и штатов может быть использована на выплату работникам премий по </w:t>
      </w:r>
      <w:r w:rsidRPr="007B1D60">
        <w:rPr>
          <w:color w:val="000000"/>
          <w:spacing w:val="-12"/>
          <w:sz w:val="26"/>
          <w:szCs w:val="26"/>
        </w:rPr>
        <w:t>результатам работы.</w:t>
      </w:r>
    </w:p>
    <w:p w:rsidR="004C7CBD" w:rsidRPr="007B1D60" w:rsidRDefault="004C7CBD" w:rsidP="004C7CBD">
      <w:pPr>
        <w:shd w:val="clear" w:color="auto" w:fill="FFFFFF"/>
        <w:spacing w:before="5" w:line="276" w:lineRule="auto"/>
        <w:ind w:right="29" w:firstLine="720"/>
        <w:jc w:val="both"/>
        <w:rPr>
          <w:color w:val="000000"/>
          <w:spacing w:val="-12"/>
          <w:sz w:val="26"/>
          <w:szCs w:val="26"/>
        </w:rPr>
      </w:pPr>
    </w:p>
    <w:p w:rsidR="004C7CBD" w:rsidRPr="00613BA2" w:rsidRDefault="004C7CBD" w:rsidP="004C7CBD">
      <w:pPr>
        <w:shd w:val="clear" w:color="auto" w:fill="FFFFFF"/>
        <w:spacing w:before="5" w:line="276" w:lineRule="auto"/>
        <w:ind w:right="29" w:firstLine="720"/>
        <w:jc w:val="both"/>
        <w:rPr>
          <w:color w:val="000000"/>
          <w:spacing w:val="-12"/>
          <w:sz w:val="26"/>
          <w:szCs w:val="26"/>
        </w:rPr>
      </w:pPr>
    </w:p>
    <w:p w:rsidR="00651040" w:rsidRPr="00613BA2" w:rsidRDefault="00651040" w:rsidP="004C7CBD">
      <w:pPr>
        <w:shd w:val="clear" w:color="auto" w:fill="FFFFFF"/>
        <w:spacing w:before="5" w:line="276" w:lineRule="auto"/>
        <w:ind w:right="29" w:firstLine="720"/>
        <w:jc w:val="both"/>
        <w:rPr>
          <w:color w:val="000000"/>
          <w:spacing w:val="-12"/>
          <w:sz w:val="26"/>
          <w:szCs w:val="26"/>
        </w:rPr>
      </w:pPr>
    </w:p>
    <w:p w:rsidR="00651040" w:rsidRPr="00613BA2" w:rsidRDefault="00651040" w:rsidP="004C7CBD">
      <w:pPr>
        <w:shd w:val="clear" w:color="auto" w:fill="FFFFFF"/>
        <w:spacing w:before="5" w:line="276" w:lineRule="auto"/>
        <w:ind w:right="29" w:firstLine="720"/>
        <w:jc w:val="both"/>
        <w:rPr>
          <w:color w:val="000000"/>
          <w:spacing w:val="-12"/>
          <w:sz w:val="26"/>
          <w:szCs w:val="26"/>
        </w:rPr>
      </w:pPr>
    </w:p>
    <w:p w:rsidR="00651040" w:rsidRPr="00613BA2" w:rsidRDefault="00651040" w:rsidP="004C7CBD">
      <w:pPr>
        <w:shd w:val="clear" w:color="auto" w:fill="FFFFFF"/>
        <w:spacing w:before="5" w:line="276" w:lineRule="auto"/>
        <w:ind w:right="29" w:firstLine="720"/>
        <w:jc w:val="both"/>
        <w:rPr>
          <w:color w:val="000000"/>
          <w:spacing w:val="-12"/>
          <w:sz w:val="26"/>
          <w:szCs w:val="26"/>
        </w:rPr>
      </w:pPr>
    </w:p>
    <w:p w:rsidR="00651040" w:rsidRPr="00613BA2" w:rsidRDefault="00651040" w:rsidP="004C7CBD">
      <w:pPr>
        <w:shd w:val="clear" w:color="auto" w:fill="FFFFFF"/>
        <w:spacing w:before="5" w:line="276" w:lineRule="auto"/>
        <w:ind w:right="29" w:firstLine="720"/>
        <w:jc w:val="both"/>
        <w:rPr>
          <w:color w:val="000000"/>
          <w:spacing w:val="-12"/>
          <w:sz w:val="26"/>
          <w:szCs w:val="26"/>
        </w:rPr>
      </w:pPr>
    </w:p>
    <w:p w:rsidR="00651040" w:rsidRDefault="00651040" w:rsidP="004C7CBD">
      <w:pPr>
        <w:shd w:val="clear" w:color="auto" w:fill="FFFFFF"/>
        <w:spacing w:before="5" w:line="276" w:lineRule="auto"/>
        <w:ind w:right="29" w:firstLine="720"/>
        <w:jc w:val="both"/>
        <w:rPr>
          <w:color w:val="000000"/>
          <w:spacing w:val="-12"/>
          <w:sz w:val="26"/>
          <w:szCs w:val="26"/>
        </w:rPr>
      </w:pPr>
    </w:p>
    <w:p w:rsidR="002045E1" w:rsidRDefault="002045E1" w:rsidP="004C7CBD">
      <w:pPr>
        <w:shd w:val="clear" w:color="auto" w:fill="FFFFFF"/>
        <w:spacing w:before="5" w:line="276" w:lineRule="auto"/>
        <w:ind w:right="29" w:firstLine="720"/>
        <w:jc w:val="both"/>
        <w:rPr>
          <w:color w:val="000000"/>
          <w:spacing w:val="-12"/>
          <w:sz w:val="26"/>
          <w:szCs w:val="26"/>
        </w:rPr>
      </w:pPr>
    </w:p>
    <w:p w:rsidR="002045E1" w:rsidRDefault="002045E1" w:rsidP="004C7CBD">
      <w:pPr>
        <w:shd w:val="clear" w:color="auto" w:fill="FFFFFF"/>
        <w:spacing w:before="5" w:line="276" w:lineRule="auto"/>
        <w:ind w:right="29" w:firstLine="720"/>
        <w:jc w:val="both"/>
        <w:rPr>
          <w:color w:val="000000"/>
          <w:spacing w:val="-12"/>
          <w:sz w:val="26"/>
          <w:szCs w:val="26"/>
        </w:rPr>
      </w:pPr>
    </w:p>
    <w:p w:rsidR="002045E1" w:rsidRDefault="002045E1" w:rsidP="004C7CBD">
      <w:pPr>
        <w:shd w:val="clear" w:color="auto" w:fill="FFFFFF"/>
        <w:spacing w:before="5" w:line="276" w:lineRule="auto"/>
        <w:ind w:right="29" w:firstLine="720"/>
        <w:jc w:val="both"/>
        <w:rPr>
          <w:color w:val="000000"/>
          <w:spacing w:val="-12"/>
          <w:sz w:val="26"/>
          <w:szCs w:val="26"/>
        </w:rPr>
      </w:pPr>
    </w:p>
    <w:p w:rsidR="002045E1" w:rsidRDefault="002045E1" w:rsidP="004C7CBD">
      <w:pPr>
        <w:shd w:val="clear" w:color="auto" w:fill="FFFFFF"/>
        <w:spacing w:before="5" w:line="276" w:lineRule="auto"/>
        <w:ind w:right="29" w:firstLine="720"/>
        <w:jc w:val="both"/>
        <w:rPr>
          <w:color w:val="000000"/>
          <w:spacing w:val="-12"/>
          <w:sz w:val="26"/>
          <w:szCs w:val="26"/>
        </w:rPr>
      </w:pPr>
    </w:p>
    <w:p w:rsidR="002045E1" w:rsidRDefault="002045E1" w:rsidP="004C7CBD">
      <w:pPr>
        <w:shd w:val="clear" w:color="auto" w:fill="FFFFFF"/>
        <w:spacing w:before="5" w:line="276" w:lineRule="auto"/>
        <w:ind w:right="29" w:firstLine="720"/>
        <w:jc w:val="both"/>
        <w:rPr>
          <w:color w:val="000000"/>
          <w:spacing w:val="-12"/>
          <w:sz w:val="26"/>
          <w:szCs w:val="26"/>
        </w:rPr>
      </w:pPr>
    </w:p>
    <w:p w:rsidR="002045E1" w:rsidRDefault="002045E1" w:rsidP="004C7CBD">
      <w:pPr>
        <w:shd w:val="clear" w:color="auto" w:fill="FFFFFF"/>
        <w:spacing w:before="5" w:line="276" w:lineRule="auto"/>
        <w:ind w:right="29" w:firstLine="720"/>
        <w:jc w:val="both"/>
        <w:rPr>
          <w:color w:val="000000"/>
          <w:spacing w:val="-12"/>
          <w:sz w:val="26"/>
          <w:szCs w:val="26"/>
        </w:rPr>
      </w:pPr>
    </w:p>
    <w:p w:rsidR="002045E1" w:rsidRDefault="002045E1" w:rsidP="004C7CBD">
      <w:pPr>
        <w:shd w:val="clear" w:color="auto" w:fill="FFFFFF"/>
        <w:spacing w:before="5" w:line="276" w:lineRule="auto"/>
        <w:ind w:right="29" w:firstLine="720"/>
        <w:jc w:val="both"/>
        <w:rPr>
          <w:color w:val="000000"/>
          <w:spacing w:val="-12"/>
          <w:sz w:val="26"/>
          <w:szCs w:val="26"/>
        </w:rPr>
      </w:pPr>
    </w:p>
    <w:p w:rsidR="002045E1" w:rsidRDefault="002045E1" w:rsidP="004C7CBD">
      <w:pPr>
        <w:shd w:val="clear" w:color="auto" w:fill="FFFFFF"/>
        <w:spacing w:before="5" w:line="276" w:lineRule="auto"/>
        <w:ind w:right="29" w:firstLine="720"/>
        <w:jc w:val="both"/>
        <w:rPr>
          <w:color w:val="000000"/>
          <w:spacing w:val="-12"/>
          <w:sz w:val="26"/>
          <w:szCs w:val="26"/>
        </w:rPr>
      </w:pPr>
    </w:p>
    <w:p w:rsidR="002045E1" w:rsidRDefault="002045E1" w:rsidP="004C7CBD">
      <w:pPr>
        <w:shd w:val="clear" w:color="auto" w:fill="FFFFFF"/>
        <w:spacing w:before="5" w:line="276" w:lineRule="auto"/>
        <w:ind w:right="29" w:firstLine="720"/>
        <w:jc w:val="both"/>
        <w:rPr>
          <w:color w:val="000000"/>
          <w:spacing w:val="-12"/>
          <w:sz w:val="26"/>
          <w:szCs w:val="26"/>
        </w:rPr>
      </w:pPr>
    </w:p>
    <w:p w:rsidR="002045E1" w:rsidRDefault="002045E1" w:rsidP="004C7CBD">
      <w:pPr>
        <w:shd w:val="clear" w:color="auto" w:fill="FFFFFF"/>
        <w:spacing w:before="5" w:line="276" w:lineRule="auto"/>
        <w:ind w:right="29" w:firstLine="720"/>
        <w:jc w:val="both"/>
        <w:rPr>
          <w:color w:val="000000"/>
          <w:spacing w:val="-12"/>
          <w:sz w:val="26"/>
          <w:szCs w:val="26"/>
        </w:rPr>
      </w:pPr>
    </w:p>
    <w:p w:rsidR="002045E1" w:rsidRDefault="002045E1" w:rsidP="004C7CBD">
      <w:pPr>
        <w:shd w:val="clear" w:color="auto" w:fill="FFFFFF"/>
        <w:spacing w:before="5" w:line="276" w:lineRule="auto"/>
        <w:ind w:right="29" w:firstLine="720"/>
        <w:jc w:val="both"/>
        <w:rPr>
          <w:color w:val="000000"/>
          <w:spacing w:val="-12"/>
          <w:sz w:val="26"/>
          <w:szCs w:val="26"/>
        </w:rPr>
      </w:pPr>
    </w:p>
    <w:p w:rsidR="002045E1" w:rsidRDefault="002045E1" w:rsidP="004C7CBD">
      <w:pPr>
        <w:shd w:val="clear" w:color="auto" w:fill="FFFFFF"/>
        <w:spacing w:before="5" w:line="276" w:lineRule="auto"/>
        <w:ind w:right="29" w:firstLine="720"/>
        <w:jc w:val="both"/>
        <w:rPr>
          <w:color w:val="000000"/>
          <w:spacing w:val="-12"/>
          <w:sz w:val="26"/>
          <w:szCs w:val="26"/>
        </w:rPr>
      </w:pPr>
    </w:p>
    <w:p w:rsidR="002045E1" w:rsidRDefault="002045E1" w:rsidP="004C7CBD">
      <w:pPr>
        <w:shd w:val="clear" w:color="auto" w:fill="FFFFFF"/>
        <w:spacing w:before="5" w:line="276" w:lineRule="auto"/>
        <w:ind w:right="29" w:firstLine="720"/>
        <w:jc w:val="both"/>
        <w:rPr>
          <w:color w:val="000000"/>
          <w:spacing w:val="-12"/>
          <w:sz w:val="26"/>
          <w:szCs w:val="26"/>
        </w:rPr>
      </w:pPr>
    </w:p>
    <w:p w:rsidR="002045E1" w:rsidRDefault="002045E1" w:rsidP="004C7CBD">
      <w:pPr>
        <w:shd w:val="clear" w:color="auto" w:fill="FFFFFF"/>
        <w:spacing w:before="5" w:line="276" w:lineRule="auto"/>
        <w:ind w:right="29" w:firstLine="720"/>
        <w:jc w:val="both"/>
        <w:rPr>
          <w:color w:val="000000"/>
          <w:spacing w:val="-12"/>
          <w:sz w:val="26"/>
          <w:szCs w:val="26"/>
        </w:rPr>
      </w:pPr>
    </w:p>
    <w:p w:rsidR="002045E1" w:rsidRPr="00613BA2" w:rsidRDefault="002045E1" w:rsidP="004C7CBD">
      <w:pPr>
        <w:shd w:val="clear" w:color="auto" w:fill="FFFFFF"/>
        <w:spacing w:before="5" w:line="276" w:lineRule="auto"/>
        <w:ind w:right="29" w:firstLine="720"/>
        <w:jc w:val="both"/>
        <w:rPr>
          <w:color w:val="000000"/>
          <w:spacing w:val="-12"/>
          <w:sz w:val="26"/>
          <w:szCs w:val="26"/>
        </w:rPr>
      </w:pPr>
    </w:p>
    <w:p w:rsidR="00651040" w:rsidRPr="00613BA2" w:rsidRDefault="00651040" w:rsidP="004C7CBD">
      <w:pPr>
        <w:shd w:val="clear" w:color="auto" w:fill="FFFFFF"/>
        <w:spacing w:before="5" w:line="276" w:lineRule="auto"/>
        <w:ind w:right="29" w:firstLine="720"/>
        <w:jc w:val="both"/>
        <w:rPr>
          <w:color w:val="000000"/>
          <w:spacing w:val="-12"/>
          <w:sz w:val="26"/>
          <w:szCs w:val="26"/>
        </w:rPr>
      </w:pPr>
    </w:p>
    <w:p w:rsidR="00651040" w:rsidRPr="00613BA2" w:rsidRDefault="00651040" w:rsidP="004C7CBD">
      <w:pPr>
        <w:shd w:val="clear" w:color="auto" w:fill="FFFFFF"/>
        <w:spacing w:before="5" w:line="276" w:lineRule="auto"/>
        <w:ind w:right="29" w:firstLine="720"/>
        <w:jc w:val="both"/>
        <w:rPr>
          <w:color w:val="000000"/>
          <w:spacing w:val="-12"/>
          <w:sz w:val="26"/>
          <w:szCs w:val="26"/>
        </w:rPr>
      </w:pPr>
    </w:p>
    <w:p w:rsidR="00651040" w:rsidRPr="00613BA2" w:rsidRDefault="00651040" w:rsidP="004C7CBD">
      <w:pPr>
        <w:shd w:val="clear" w:color="auto" w:fill="FFFFFF"/>
        <w:spacing w:before="5" w:line="276" w:lineRule="auto"/>
        <w:ind w:right="29" w:firstLine="720"/>
        <w:jc w:val="both"/>
        <w:rPr>
          <w:color w:val="000000"/>
          <w:spacing w:val="-12"/>
          <w:sz w:val="26"/>
          <w:szCs w:val="26"/>
        </w:rPr>
      </w:pPr>
    </w:p>
    <w:p w:rsidR="00651040" w:rsidRPr="00613BA2" w:rsidRDefault="00651040" w:rsidP="004C7CBD">
      <w:pPr>
        <w:shd w:val="clear" w:color="auto" w:fill="FFFFFF"/>
        <w:spacing w:before="5" w:line="276" w:lineRule="auto"/>
        <w:ind w:right="29" w:firstLine="720"/>
        <w:jc w:val="both"/>
        <w:rPr>
          <w:color w:val="000000"/>
          <w:spacing w:val="-12"/>
          <w:sz w:val="26"/>
          <w:szCs w:val="26"/>
        </w:rPr>
      </w:pPr>
    </w:p>
    <w:p w:rsidR="004C7CBD" w:rsidRPr="00613BA2" w:rsidRDefault="004C7CBD" w:rsidP="004C7CBD">
      <w:pPr>
        <w:shd w:val="clear" w:color="auto" w:fill="FFFFFF"/>
        <w:spacing w:before="5" w:line="276" w:lineRule="auto"/>
        <w:ind w:right="29" w:firstLine="720"/>
        <w:jc w:val="both"/>
        <w:rPr>
          <w:color w:val="000000"/>
          <w:spacing w:val="-12"/>
          <w:sz w:val="26"/>
          <w:szCs w:val="26"/>
        </w:rPr>
      </w:pPr>
    </w:p>
    <w:p w:rsidR="004C7CBD" w:rsidRPr="00613BA2" w:rsidRDefault="004C7CBD" w:rsidP="004C7CBD">
      <w:pPr>
        <w:shd w:val="clear" w:color="auto" w:fill="FFFFFF"/>
        <w:spacing w:before="5" w:line="276" w:lineRule="auto"/>
        <w:ind w:right="29" w:firstLine="720"/>
        <w:jc w:val="both"/>
        <w:rPr>
          <w:color w:val="000000"/>
          <w:spacing w:val="-12"/>
          <w:sz w:val="26"/>
          <w:szCs w:val="26"/>
        </w:rPr>
      </w:pPr>
    </w:p>
    <w:p w:rsidR="004C7CBD" w:rsidRPr="00613BA2" w:rsidRDefault="004C7CBD" w:rsidP="004C7CBD">
      <w:pPr>
        <w:keepNext/>
        <w:spacing w:line="276" w:lineRule="auto"/>
        <w:jc w:val="right"/>
        <w:outlineLvl w:val="0"/>
        <w:rPr>
          <w:b/>
        </w:rPr>
      </w:pPr>
      <w:r w:rsidRPr="00613BA2">
        <w:rPr>
          <w:b/>
        </w:rPr>
        <w:lastRenderedPageBreak/>
        <w:t>Приложение № 1</w:t>
      </w:r>
    </w:p>
    <w:p w:rsidR="004C7CBD" w:rsidRPr="00613BA2" w:rsidRDefault="004C7CBD" w:rsidP="004C7CBD">
      <w:pPr>
        <w:shd w:val="clear" w:color="auto" w:fill="FFFFFF"/>
        <w:spacing w:line="276" w:lineRule="auto"/>
        <w:ind w:left="29"/>
        <w:jc w:val="right"/>
      </w:pPr>
      <w:r w:rsidRPr="00613BA2">
        <w:rPr>
          <w:color w:val="000000"/>
          <w:spacing w:val="-11"/>
        </w:rPr>
        <w:t>К  положению об отраслевой системе оплаты труда</w:t>
      </w:r>
      <w:r w:rsidRPr="00613BA2">
        <w:t xml:space="preserve"> </w:t>
      </w:r>
    </w:p>
    <w:p w:rsidR="004C7CBD" w:rsidRPr="00613BA2" w:rsidRDefault="004C7CBD" w:rsidP="004C7CBD">
      <w:pPr>
        <w:shd w:val="clear" w:color="auto" w:fill="FFFFFF"/>
        <w:spacing w:line="276" w:lineRule="auto"/>
        <w:ind w:left="29"/>
        <w:jc w:val="right"/>
        <w:rPr>
          <w:color w:val="000000"/>
          <w:spacing w:val="-11"/>
        </w:rPr>
      </w:pPr>
      <w:r w:rsidRPr="00613BA2">
        <w:t xml:space="preserve">и материальном </w:t>
      </w:r>
      <w:proofErr w:type="gramStart"/>
      <w:r w:rsidRPr="00613BA2">
        <w:t>стимулировании</w:t>
      </w:r>
      <w:proofErr w:type="gramEnd"/>
      <w:r w:rsidRPr="00613BA2">
        <w:t xml:space="preserve"> </w:t>
      </w:r>
      <w:r w:rsidRPr="00613BA2">
        <w:rPr>
          <w:color w:val="000000"/>
          <w:spacing w:val="-11"/>
        </w:rPr>
        <w:t xml:space="preserve">работников  </w:t>
      </w:r>
    </w:p>
    <w:p w:rsidR="004C7CBD" w:rsidRPr="00613BA2" w:rsidRDefault="004C7CBD" w:rsidP="004C7CBD">
      <w:pPr>
        <w:shd w:val="clear" w:color="auto" w:fill="FFFFFF"/>
        <w:spacing w:line="276" w:lineRule="auto"/>
        <w:ind w:left="29"/>
        <w:jc w:val="right"/>
        <w:rPr>
          <w:color w:val="000000"/>
          <w:spacing w:val="-11"/>
        </w:rPr>
      </w:pPr>
      <w:r w:rsidRPr="00613BA2">
        <w:rPr>
          <w:color w:val="000000"/>
          <w:spacing w:val="-11"/>
        </w:rPr>
        <w:t>ГБУССЗН «</w:t>
      </w:r>
      <w:proofErr w:type="spellStart"/>
      <w:r w:rsidRPr="00613BA2">
        <w:rPr>
          <w:color w:val="000000"/>
          <w:spacing w:val="-11"/>
        </w:rPr>
        <w:t>Ровеньский</w:t>
      </w:r>
      <w:proofErr w:type="spellEnd"/>
      <w:r w:rsidRPr="00613BA2">
        <w:rPr>
          <w:color w:val="000000"/>
          <w:spacing w:val="-11"/>
        </w:rPr>
        <w:t xml:space="preserve"> центр </w:t>
      </w:r>
      <w:proofErr w:type="gramStart"/>
      <w:r w:rsidRPr="00613BA2">
        <w:rPr>
          <w:color w:val="000000"/>
          <w:spacing w:val="-11"/>
        </w:rPr>
        <w:t>социальной</w:t>
      </w:r>
      <w:proofErr w:type="gramEnd"/>
    </w:p>
    <w:p w:rsidR="004C7CBD" w:rsidRPr="00613BA2" w:rsidRDefault="004C7CBD" w:rsidP="004C7CBD">
      <w:pPr>
        <w:shd w:val="clear" w:color="auto" w:fill="FFFFFF"/>
        <w:spacing w:line="276" w:lineRule="auto"/>
        <w:ind w:left="29"/>
        <w:jc w:val="right"/>
      </w:pPr>
      <w:r w:rsidRPr="00613BA2">
        <w:rPr>
          <w:color w:val="000000"/>
          <w:spacing w:val="-11"/>
        </w:rPr>
        <w:t xml:space="preserve"> помощи семье и детям «Семья»</w:t>
      </w:r>
    </w:p>
    <w:p w:rsidR="004C7CBD" w:rsidRPr="00613BA2" w:rsidRDefault="004C7CBD" w:rsidP="004C7CBD">
      <w:pPr>
        <w:spacing w:line="276" w:lineRule="auto"/>
        <w:jc w:val="center"/>
        <w:rPr>
          <w:b/>
        </w:rPr>
      </w:pPr>
    </w:p>
    <w:p w:rsidR="004C7CBD" w:rsidRPr="005E5D92" w:rsidRDefault="004C7CBD" w:rsidP="004C7CBD">
      <w:pPr>
        <w:spacing w:line="276" w:lineRule="auto"/>
        <w:jc w:val="center"/>
        <w:rPr>
          <w:b/>
          <w:sz w:val="26"/>
          <w:szCs w:val="26"/>
        </w:rPr>
      </w:pPr>
      <w:r w:rsidRPr="005E5D92">
        <w:rPr>
          <w:b/>
          <w:sz w:val="26"/>
          <w:szCs w:val="26"/>
        </w:rPr>
        <w:t>ПОЛОЖЕНИЕ</w:t>
      </w:r>
    </w:p>
    <w:p w:rsidR="004C7CBD" w:rsidRPr="005E5D92" w:rsidRDefault="004C7CBD" w:rsidP="004C7CBD">
      <w:pPr>
        <w:spacing w:line="276" w:lineRule="auto"/>
        <w:jc w:val="center"/>
        <w:rPr>
          <w:b/>
          <w:sz w:val="26"/>
          <w:szCs w:val="26"/>
        </w:rPr>
      </w:pPr>
      <w:r w:rsidRPr="005E5D92">
        <w:rPr>
          <w:b/>
          <w:sz w:val="26"/>
          <w:szCs w:val="26"/>
        </w:rPr>
        <w:t>О ВЫПЛАТЕ НАДБАВОК СТИМУЛИРУЮЩЕГО ХАРАКТЕРА</w:t>
      </w:r>
    </w:p>
    <w:p w:rsidR="004C7CBD" w:rsidRPr="005E5D92" w:rsidRDefault="004C7CBD" w:rsidP="004C7CBD">
      <w:pPr>
        <w:spacing w:line="276" w:lineRule="auto"/>
        <w:jc w:val="center"/>
        <w:rPr>
          <w:b/>
          <w:sz w:val="26"/>
          <w:szCs w:val="26"/>
        </w:rPr>
      </w:pPr>
      <w:r w:rsidRPr="005E5D92">
        <w:rPr>
          <w:b/>
          <w:sz w:val="26"/>
          <w:szCs w:val="26"/>
        </w:rPr>
        <w:t>работникам Государственного бюджетного учреждения системы социальной защиты населения «</w:t>
      </w:r>
      <w:proofErr w:type="spellStart"/>
      <w:r w:rsidRPr="005E5D92">
        <w:rPr>
          <w:b/>
          <w:sz w:val="26"/>
          <w:szCs w:val="26"/>
        </w:rPr>
        <w:t>Ровеньский</w:t>
      </w:r>
      <w:proofErr w:type="spellEnd"/>
      <w:r w:rsidRPr="005E5D92">
        <w:rPr>
          <w:b/>
          <w:sz w:val="26"/>
          <w:szCs w:val="26"/>
        </w:rPr>
        <w:t xml:space="preserve"> центр социальной помощи семье и детям «Семья» </w:t>
      </w:r>
    </w:p>
    <w:p w:rsidR="004C7CBD" w:rsidRPr="005E5D92" w:rsidRDefault="004C7CBD" w:rsidP="004C7CBD">
      <w:pPr>
        <w:spacing w:line="276" w:lineRule="auto"/>
        <w:jc w:val="center"/>
        <w:rPr>
          <w:b/>
          <w:sz w:val="26"/>
          <w:szCs w:val="26"/>
        </w:rPr>
      </w:pPr>
      <w:r w:rsidRPr="005E5D92">
        <w:rPr>
          <w:b/>
          <w:sz w:val="26"/>
          <w:szCs w:val="26"/>
        </w:rPr>
        <w:t>Общие положения.</w:t>
      </w:r>
    </w:p>
    <w:p w:rsidR="004C7CBD" w:rsidRPr="005E5D92" w:rsidRDefault="004C7CBD" w:rsidP="00A432F3">
      <w:pPr>
        <w:numPr>
          <w:ilvl w:val="1"/>
          <w:numId w:val="36"/>
        </w:numPr>
        <w:spacing w:line="276" w:lineRule="auto"/>
        <w:jc w:val="both"/>
        <w:rPr>
          <w:sz w:val="26"/>
          <w:szCs w:val="26"/>
        </w:rPr>
      </w:pPr>
      <w:r w:rsidRPr="005E5D92">
        <w:rPr>
          <w:sz w:val="26"/>
          <w:szCs w:val="26"/>
        </w:rPr>
        <w:t xml:space="preserve"> Настоящее положение определяет порядок выплат стимулирующего характера и вводится в целях повышения материальной заинтересованности работников для достижения наилучших результатов в работе.</w:t>
      </w:r>
    </w:p>
    <w:p w:rsidR="004C7CBD" w:rsidRPr="005E5D92" w:rsidRDefault="004C7CBD" w:rsidP="00A432F3">
      <w:pPr>
        <w:numPr>
          <w:ilvl w:val="1"/>
          <w:numId w:val="36"/>
        </w:numPr>
        <w:spacing w:line="276" w:lineRule="auto"/>
        <w:jc w:val="both"/>
        <w:rPr>
          <w:sz w:val="26"/>
          <w:szCs w:val="26"/>
        </w:rPr>
      </w:pPr>
      <w:r w:rsidRPr="005E5D92">
        <w:rPr>
          <w:spacing w:val="-6"/>
          <w:sz w:val="26"/>
          <w:szCs w:val="26"/>
        </w:rPr>
        <w:t xml:space="preserve"> Система оплаты труда работников учреждения устанавливается: </w:t>
      </w:r>
    </w:p>
    <w:p w:rsidR="004C7CBD" w:rsidRPr="005E5D92" w:rsidRDefault="004C7CBD" w:rsidP="004C7CBD">
      <w:pPr>
        <w:spacing w:line="276" w:lineRule="auto"/>
        <w:ind w:left="284"/>
        <w:jc w:val="both"/>
        <w:rPr>
          <w:sz w:val="26"/>
          <w:szCs w:val="26"/>
        </w:rPr>
      </w:pPr>
      <w:r w:rsidRPr="005E5D92">
        <w:rPr>
          <w:spacing w:val="-6"/>
          <w:sz w:val="26"/>
          <w:szCs w:val="26"/>
        </w:rPr>
        <w:t xml:space="preserve">- постановлением  Правительства  Белгородской  области от  21.12.2006 года № 261-пп «Об утверждении положения по отраслевой системе </w:t>
      </w:r>
      <w:proofErr w:type="gramStart"/>
      <w:r w:rsidRPr="005E5D92">
        <w:rPr>
          <w:spacing w:val="-6"/>
          <w:sz w:val="26"/>
          <w:szCs w:val="26"/>
        </w:rPr>
        <w:t>оплаты труда работников учреждений социальной  защиты населения Белгородской области</w:t>
      </w:r>
      <w:proofErr w:type="gramEnd"/>
      <w:r w:rsidRPr="005E5D92">
        <w:rPr>
          <w:spacing w:val="-6"/>
          <w:sz w:val="26"/>
          <w:szCs w:val="26"/>
        </w:rPr>
        <w:t>»;</w:t>
      </w:r>
    </w:p>
    <w:p w:rsidR="004C7CBD" w:rsidRPr="005E5D92" w:rsidRDefault="004C7CBD" w:rsidP="004C7CBD">
      <w:pPr>
        <w:shd w:val="clear" w:color="auto" w:fill="FFFFFF"/>
        <w:spacing w:line="276" w:lineRule="auto"/>
        <w:ind w:left="284" w:right="14"/>
        <w:jc w:val="both"/>
        <w:rPr>
          <w:spacing w:val="-3"/>
          <w:sz w:val="26"/>
          <w:szCs w:val="26"/>
        </w:rPr>
      </w:pPr>
      <w:r w:rsidRPr="005E5D92">
        <w:rPr>
          <w:spacing w:val="-3"/>
          <w:sz w:val="26"/>
          <w:szCs w:val="26"/>
        </w:rPr>
        <w:t xml:space="preserve">- постановлением Правительства Белгородской области от 09.06.2006 года № 135-пп «Об утверждении стандартов качества бюджетных услуг»; </w:t>
      </w:r>
    </w:p>
    <w:p w:rsidR="004C7CBD" w:rsidRPr="005E5D92" w:rsidRDefault="004C7CBD" w:rsidP="004C7CBD">
      <w:pPr>
        <w:shd w:val="clear" w:color="auto" w:fill="FFFFFF"/>
        <w:spacing w:line="276" w:lineRule="auto"/>
        <w:ind w:left="284" w:right="14"/>
        <w:jc w:val="both"/>
        <w:rPr>
          <w:sz w:val="26"/>
          <w:szCs w:val="26"/>
        </w:rPr>
      </w:pPr>
      <w:r w:rsidRPr="005E5D92">
        <w:rPr>
          <w:sz w:val="26"/>
          <w:szCs w:val="26"/>
        </w:rPr>
        <w:t xml:space="preserve">- постановлением Правительства Белгородской области от 09.06.2006 года № 138-пп «О внедрении методов </w:t>
      </w:r>
      <w:proofErr w:type="spellStart"/>
      <w:r w:rsidRPr="005E5D92">
        <w:rPr>
          <w:sz w:val="26"/>
          <w:szCs w:val="26"/>
        </w:rPr>
        <w:t>бюджетирования</w:t>
      </w:r>
      <w:proofErr w:type="spellEnd"/>
      <w:r w:rsidRPr="005E5D92">
        <w:rPr>
          <w:sz w:val="26"/>
          <w:szCs w:val="26"/>
        </w:rPr>
        <w:t>, ориентированного на результат»;</w:t>
      </w:r>
    </w:p>
    <w:p w:rsidR="004C7CBD" w:rsidRPr="005E5D92" w:rsidRDefault="004C7CBD" w:rsidP="00A432F3">
      <w:pPr>
        <w:numPr>
          <w:ilvl w:val="1"/>
          <w:numId w:val="36"/>
        </w:numPr>
        <w:spacing w:line="276" w:lineRule="auto"/>
        <w:jc w:val="both"/>
        <w:rPr>
          <w:sz w:val="26"/>
          <w:szCs w:val="26"/>
        </w:rPr>
      </w:pPr>
      <w:r w:rsidRPr="005E5D92">
        <w:rPr>
          <w:sz w:val="26"/>
          <w:szCs w:val="26"/>
        </w:rPr>
        <w:t xml:space="preserve"> Сумма средств  на стимулирующие надбавки может расходоваться при наличии  фонда экономии  оплаты труда. </w:t>
      </w:r>
    </w:p>
    <w:p w:rsidR="004C7CBD" w:rsidRPr="005E5D92" w:rsidRDefault="004C7CBD" w:rsidP="00A432F3">
      <w:pPr>
        <w:numPr>
          <w:ilvl w:val="1"/>
          <w:numId w:val="36"/>
        </w:numPr>
        <w:spacing w:line="276" w:lineRule="auto"/>
        <w:jc w:val="both"/>
        <w:rPr>
          <w:sz w:val="26"/>
          <w:szCs w:val="26"/>
        </w:rPr>
      </w:pPr>
      <w:r w:rsidRPr="005E5D92">
        <w:rPr>
          <w:sz w:val="26"/>
          <w:szCs w:val="26"/>
        </w:rPr>
        <w:t xml:space="preserve"> Руководителю учреждения  предоставлено право в пределах средств, самостоятельно определять размеры стимулирующих надбавок.</w:t>
      </w:r>
    </w:p>
    <w:p w:rsidR="004C7CBD" w:rsidRPr="005E5D92" w:rsidRDefault="004C7CBD" w:rsidP="004C7CBD">
      <w:pPr>
        <w:spacing w:line="276" w:lineRule="auto"/>
        <w:jc w:val="both"/>
        <w:rPr>
          <w:sz w:val="26"/>
          <w:szCs w:val="26"/>
        </w:rPr>
      </w:pPr>
    </w:p>
    <w:p w:rsidR="004C7CBD" w:rsidRPr="005E5D92" w:rsidRDefault="004C7CBD" w:rsidP="00A432F3">
      <w:pPr>
        <w:numPr>
          <w:ilvl w:val="0"/>
          <w:numId w:val="36"/>
        </w:numPr>
        <w:spacing w:line="276" w:lineRule="auto"/>
        <w:jc w:val="center"/>
        <w:rPr>
          <w:b/>
          <w:sz w:val="26"/>
          <w:szCs w:val="26"/>
        </w:rPr>
      </w:pPr>
      <w:r w:rsidRPr="005E5D92">
        <w:rPr>
          <w:b/>
          <w:sz w:val="26"/>
          <w:szCs w:val="26"/>
        </w:rPr>
        <w:t>Порядок выплаты надбавок стимулирующего характера.</w:t>
      </w:r>
    </w:p>
    <w:p w:rsidR="004C7CBD" w:rsidRPr="005E5D92" w:rsidRDefault="004C7CBD" w:rsidP="00A432F3">
      <w:pPr>
        <w:numPr>
          <w:ilvl w:val="1"/>
          <w:numId w:val="36"/>
        </w:numPr>
        <w:spacing w:line="276" w:lineRule="auto"/>
        <w:jc w:val="both"/>
        <w:rPr>
          <w:sz w:val="26"/>
          <w:szCs w:val="26"/>
        </w:rPr>
      </w:pPr>
      <w:r w:rsidRPr="005E5D92">
        <w:rPr>
          <w:sz w:val="26"/>
          <w:szCs w:val="26"/>
        </w:rPr>
        <w:t xml:space="preserve"> Выплата стимулирующих надбавок осуществляется согласно приказу  директора учреждения.</w:t>
      </w:r>
    </w:p>
    <w:p w:rsidR="004C7CBD" w:rsidRPr="005E5D92" w:rsidRDefault="004C7CBD" w:rsidP="00A432F3">
      <w:pPr>
        <w:numPr>
          <w:ilvl w:val="1"/>
          <w:numId w:val="36"/>
        </w:numPr>
        <w:spacing w:line="276" w:lineRule="auto"/>
        <w:jc w:val="both"/>
        <w:rPr>
          <w:sz w:val="26"/>
          <w:szCs w:val="26"/>
        </w:rPr>
      </w:pPr>
      <w:r w:rsidRPr="005E5D92">
        <w:rPr>
          <w:sz w:val="26"/>
          <w:szCs w:val="26"/>
        </w:rPr>
        <w:t xml:space="preserve"> Размер выплаты конкретному работнику определяется в зависимости от его личного вклада в результаты работы коллектива, своевременное и качественное выполнение функций и обязанностей, определенных должностными обязанностями, с учетом факторов, характеризующих их отношение к труду, инициативность, неординарный подход к порученному делу.</w:t>
      </w:r>
    </w:p>
    <w:p w:rsidR="004C7CBD" w:rsidRPr="005E5D92" w:rsidRDefault="004C7CBD" w:rsidP="00A432F3">
      <w:pPr>
        <w:numPr>
          <w:ilvl w:val="1"/>
          <w:numId w:val="36"/>
        </w:numPr>
        <w:spacing w:line="276" w:lineRule="auto"/>
        <w:jc w:val="both"/>
        <w:rPr>
          <w:sz w:val="26"/>
          <w:szCs w:val="26"/>
        </w:rPr>
      </w:pPr>
      <w:r w:rsidRPr="005E5D92">
        <w:rPr>
          <w:sz w:val="26"/>
          <w:szCs w:val="26"/>
        </w:rPr>
        <w:t xml:space="preserve"> Выплаты стимулирующего характера выплачиваются ежемесячно за качество предоставляемых услуг, начисляются на базовый оклад за фактически отработанное время, в целях повышения материальной заинтересованности работников учреждения. </w:t>
      </w:r>
    </w:p>
    <w:p w:rsidR="004C7CBD" w:rsidRPr="005E5D92" w:rsidRDefault="004C7CBD" w:rsidP="00A432F3">
      <w:pPr>
        <w:numPr>
          <w:ilvl w:val="1"/>
          <w:numId w:val="36"/>
        </w:numPr>
        <w:spacing w:line="276" w:lineRule="auto"/>
        <w:jc w:val="both"/>
        <w:rPr>
          <w:sz w:val="26"/>
          <w:szCs w:val="26"/>
        </w:rPr>
      </w:pPr>
      <w:r w:rsidRPr="005E5D92">
        <w:rPr>
          <w:sz w:val="26"/>
          <w:szCs w:val="26"/>
        </w:rPr>
        <w:t xml:space="preserve"> </w:t>
      </w:r>
      <w:r w:rsidRPr="005E5D92">
        <w:rPr>
          <w:i/>
          <w:sz w:val="26"/>
          <w:szCs w:val="26"/>
        </w:rPr>
        <w:t>Выплаты стимулирующего характера</w:t>
      </w:r>
      <w:proofErr w:type="gramStart"/>
      <w:r w:rsidRPr="005E5D92">
        <w:rPr>
          <w:sz w:val="26"/>
          <w:szCs w:val="26"/>
        </w:rPr>
        <w:t>:.</w:t>
      </w:r>
      <w:proofErr w:type="gramEnd"/>
    </w:p>
    <w:p w:rsidR="004C7CBD" w:rsidRPr="005E5D92" w:rsidRDefault="004C7CBD" w:rsidP="00A432F3">
      <w:pPr>
        <w:numPr>
          <w:ilvl w:val="0"/>
          <w:numId w:val="37"/>
        </w:numPr>
        <w:spacing w:line="276" w:lineRule="auto"/>
        <w:jc w:val="both"/>
        <w:rPr>
          <w:sz w:val="26"/>
          <w:szCs w:val="26"/>
        </w:rPr>
      </w:pPr>
      <w:r w:rsidRPr="005E5D92">
        <w:rPr>
          <w:sz w:val="26"/>
          <w:szCs w:val="26"/>
          <w:u w:val="single"/>
        </w:rPr>
        <w:lastRenderedPageBreak/>
        <w:t>за интенсивность и высокие результаты в работе до 150%,</w:t>
      </w:r>
      <w:r w:rsidRPr="005E5D92">
        <w:rPr>
          <w:sz w:val="26"/>
          <w:szCs w:val="26"/>
        </w:rPr>
        <w:t xml:space="preserve"> начисляется  на базовый оклад за фактически             отработанное время.</w:t>
      </w:r>
    </w:p>
    <w:p w:rsidR="004C7CBD" w:rsidRPr="005E5D92" w:rsidRDefault="004C7CBD" w:rsidP="00A432F3">
      <w:pPr>
        <w:numPr>
          <w:ilvl w:val="0"/>
          <w:numId w:val="37"/>
        </w:numPr>
        <w:shd w:val="clear" w:color="auto" w:fill="FFFFFF"/>
        <w:spacing w:line="276" w:lineRule="auto"/>
        <w:ind w:right="14"/>
        <w:jc w:val="both"/>
        <w:rPr>
          <w:sz w:val="26"/>
          <w:szCs w:val="26"/>
        </w:rPr>
      </w:pPr>
      <w:r w:rsidRPr="005E5D92">
        <w:rPr>
          <w:sz w:val="26"/>
          <w:szCs w:val="26"/>
          <w:u w:val="single"/>
        </w:rPr>
        <w:t>за</w:t>
      </w:r>
      <w:r w:rsidRPr="005E5D92">
        <w:rPr>
          <w:spacing w:val="-14"/>
          <w:sz w:val="26"/>
          <w:szCs w:val="26"/>
          <w:u w:val="single"/>
        </w:rPr>
        <w:t xml:space="preserve"> качество предоставляемых услуг до 50 баллов</w:t>
      </w:r>
      <w:r w:rsidRPr="005E5D92">
        <w:rPr>
          <w:spacing w:val="-14"/>
          <w:sz w:val="26"/>
          <w:szCs w:val="26"/>
        </w:rPr>
        <w:t xml:space="preserve">, </w:t>
      </w:r>
      <w:r w:rsidRPr="005E5D92">
        <w:rPr>
          <w:sz w:val="26"/>
          <w:szCs w:val="26"/>
        </w:rPr>
        <w:t xml:space="preserve">выплачивается на основании ежемесячных критериев оценки деятельности работников учреждения, представляемых руководителями структурных подразделений, проверенных </w:t>
      </w:r>
      <w:r w:rsidRPr="005E5D92">
        <w:rPr>
          <w:spacing w:val="-3"/>
          <w:sz w:val="26"/>
          <w:szCs w:val="26"/>
        </w:rPr>
        <w:t xml:space="preserve">комиссией по назначению выплат стимулирующего </w:t>
      </w:r>
      <w:r w:rsidRPr="005E5D92">
        <w:rPr>
          <w:spacing w:val="-14"/>
          <w:sz w:val="26"/>
          <w:szCs w:val="26"/>
        </w:rPr>
        <w:t xml:space="preserve">характера  в размере не более 50 баллов, </w:t>
      </w:r>
      <w:r w:rsidRPr="005E5D92">
        <w:rPr>
          <w:sz w:val="26"/>
          <w:szCs w:val="26"/>
        </w:rPr>
        <w:t xml:space="preserve">утвержденной руководителем на основании приказа, с учетом фонда экономии заработной платы. </w:t>
      </w:r>
    </w:p>
    <w:p w:rsidR="004C7CBD" w:rsidRPr="005E5D92" w:rsidRDefault="004C7CBD" w:rsidP="004C7CBD">
      <w:pPr>
        <w:shd w:val="clear" w:color="auto" w:fill="FFFFFF"/>
        <w:spacing w:before="5" w:line="276" w:lineRule="auto"/>
        <w:ind w:right="19"/>
        <w:jc w:val="both"/>
        <w:rPr>
          <w:spacing w:val="-11"/>
          <w:sz w:val="26"/>
          <w:szCs w:val="26"/>
        </w:rPr>
      </w:pPr>
      <w:r w:rsidRPr="005E5D92">
        <w:rPr>
          <w:spacing w:val="-10"/>
          <w:sz w:val="26"/>
          <w:szCs w:val="26"/>
        </w:rPr>
        <w:t xml:space="preserve">Выплата стимулирующего характера, является обязательной выплатой </w:t>
      </w:r>
      <w:r w:rsidRPr="005E5D92">
        <w:rPr>
          <w:spacing w:val="-11"/>
          <w:sz w:val="26"/>
          <w:szCs w:val="26"/>
        </w:rPr>
        <w:t>при условии соблюдения качества предоставляемых услуг.</w:t>
      </w:r>
    </w:p>
    <w:p w:rsidR="004C7CBD" w:rsidRPr="005E5D92" w:rsidRDefault="004C7CBD" w:rsidP="004C7CBD">
      <w:pPr>
        <w:shd w:val="clear" w:color="auto" w:fill="FFFFFF"/>
        <w:spacing w:before="5" w:line="276" w:lineRule="auto"/>
        <w:ind w:left="29" w:right="19"/>
        <w:jc w:val="both"/>
        <w:rPr>
          <w:sz w:val="26"/>
          <w:szCs w:val="26"/>
        </w:rPr>
      </w:pPr>
    </w:p>
    <w:p w:rsidR="004C7CBD" w:rsidRPr="005E5D92" w:rsidRDefault="004C7CBD" w:rsidP="00A432F3">
      <w:pPr>
        <w:numPr>
          <w:ilvl w:val="0"/>
          <w:numId w:val="36"/>
        </w:numPr>
        <w:spacing w:line="276" w:lineRule="auto"/>
        <w:jc w:val="center"/>
        <w:rPr>
          <w:b/>
          <w:sz w:val="26"/>
          <w:szCs w:val="26"/>
        </w:rPr>
      </w:pPr>
      <w:r w:rsidRPr="005E5D92">
        <w:rPr>
          <w:b/>
          <w:sz w:val="26"/>
          <w:szCs w:val="26"/>
        </w:rPr>
        <w:t>Надбавки стимулирующего характера</w:t>
      </w:r>
    </w:p>
    <w:p w:rsidR="004C7CBD" w:rsidRPr="005E5D92" w:rsidRDefault="004C7CBD" w:rsidP="004C7CBD">
      <w:pPr>
        <w:spacing w:line="276" w:lineRule="auto"/>
        <w:rPr>
          <w:sz w:val="26"/>
          <w:szCs w:val="26"/>
        </w:rPr>
      </w:pPr>
    </w:p>
    <w:p w:rsidR="004C7CBD" w:rsidRPr="005E5D92" w:rsidRDefault="004C7CBD" w:rsidP="004C7CBD">
      <w:pPr>
        <w:spacing w:line="276" w:lineRule="auto"/>
        <w:rPr>
          <w:b/>
          <w:i/>
          <w:sz w:val="26"/>
          <w:szCs w:val="26"/>
          <w:u w:val="single"/>
        </w:rPr>
      </w:pPr>
      <w:r w:rsidRPr="005E5D92">
        <w:rPr>
          <w:b/>
          <w:i/>
          <w:sz w:val="26"/>
          <w:szCs w:val="26"/>
          <w:u w:val="single"/>
        </w:rPr>
        <w:t xml:space="preserve"> 3.1  Надбавки за интенсивность и высокие результаты работы до 100%</w:t>
      </w:r>
      <w:proofErr w:type="gramStart"/>
      <w:r w:rsidRPr="005E5D92">
        <w:rPr>
          <w:b/>
          <w:i/>
          <w:sz w:val="26"/>
          <w:szCs w:val="26"/>
          <w:u w:val="single"/>
        </w:rPr>
        <w:t xml:space="preserve"> :</w:t>
      </w:r>
      <w:proofErr w:type="gramEnd"/>
      <w:r w:rsidRPr="005E5D92">
        <w:rPr>
          <w:b/>
          <w:i/>
          <w:sz w:val="26"/>
          <w:szCs w:val="26"/>
          <w:u w:val="single"/>
        </w:rPr>
        <w:t xml:space="preserve"> </w:t>
      </w:r>
    </w:p>
    <w:p w:rsidR="004C7CBD" w:rsidRPr="005E5D92" w:rsidRDefault="004C7CBD" w:rsidP="004C7CBD">
      <w:pPr>
        <w:spacing w:line="276" w:lineRule="auto"/>
        <w:ind w:left="284"/>
        <w:jc w:val="both"/>
        <w:rPr>
          <w:sz w:val="26"/>
          <w:szCs w:val="26"/>
        </w:rPr>
      </w:pPr>
      <w:r w:rsidRPr="005E5D92">
        <w:rPr>
          <w:sz w:val="26"/>
          <w:szCs w:val="26"/>
        </w:rPr>
        <w:t>- за интенсивность и напряженность работы, в связи со спецификой контингента и большим разнообразием развивающих программ;</w:t>
      </w:r>
    </w:p>
    <w:p w:rsidR="004C7CBD" w:rsidRPr="005E5D92" w:rsidRDefault="004C7CBD" w:rsidP="004C7CBD">
      <w:pPr>
        <w:spacing w:line="276" w:lineRule="auto"/>
        <w:ind w:left="284"/>
        <w:jc w:val="both"/>
        <w:rPr>
          <w:sz w:val="26"/>
          <w:szCs w:val="26"/>
        </w:rPr>
      </w:pPr>
      <w:r w:rsidRPr="005E5D92">
        <w:rPr>
          <w:sz w:val="26"/>
          <w:szCs w:val="26"/>
        </w:rPr>
        <w:t>- за особый режим;</w:t>
      </w:r>
    </w:p>
    <w:p w:rsidR="004C7CBD" w:rsidRPr="005E5D92" w:rsidRDefault="004C7CBD" w:rsidP="004C7CBD">
      <w:pPr>
        <w:spacing w:line="276" w:lineRule="auto"/>
        <w:ind w:left="284"/>
        <w:jc w:val="both"/>
        <w:rPr>
          <w:sz w:val="26"/>
          <w:szCs w:val="26"/>
        </w:rPr>
      </w:pPr>
      <w:r w:rsidRPr="005E5D92">
        <w:rPr>
          <w:sz w:val="26"/>
          <w:szCs w:val="26"/>
        </w:rPr>
        <w:t>- за высокие достижения в работе;</w:t>
      </w:r>
    </w:p>
    <w:p w:rsidR="004C7CBD" w:rsidRPr="005E5D92" w:rsidRDefault="004C7CBD" w:rsidP="004C7CBD">
      <w:pPr>
        <w:spacing w:line="276" w:lineRule="auto"/>
        <w:ind w:left="284"/>
        <w:jc w:val="both"/>
        <w:rPr>
          <w:sz w:val="26"/>
          <w:szCs w:val="26"/>
        </w:rPr>
      </w:pPr>
      <w:r w:rsidRPr="005E5D92">
        <w:rPr>
          <w:sz w:val="26"/>
          <w:szCs w:val="26"/>
        </w:rPr>
        <w:t>- за участие в выполнении особо важных и срочных работ, мероприятий;</w:t>
      </w:r>
    </w:p>
    <w:p w:rsidR="004C7CBD" w:rsidRPr="005E5D92" w:rsidRDefault="004C7CBD" w:rsidP="004C7CBD">
      <w:pPr>
        <w:spacing w:line="276" w:lineRule="auto"/>
        <w:ind w:left="284"/>
        <w:jc w:val="both"/>
        <w:rPr>
          <w:sz w:val="26"/>
          <w:szCs w:val="26"/>
        </w:rPr>
      </w:pPr>
      <w:r w:rsidRPr="005E5D92">
        <w:rPr>
          <w:sz w:val="26"/>
          <w:szCs w:val="26"/>
        </w:rPr>
        <w:t>- за обеспечение безаварийной, безотказной и бесперебойной работы всех служб учреждения;</w:t>
      </w:r>
    </w:p>
    <w:p w:rsidR="004C7CBD" w:rsidRPr="005E5D92" w:rsidRDefault="004C7CBD" w:rsidP="004C7CBD">
      <w:pPr>
        <w:spacing w:line="276" w:lineRule="auto"/>
        <w:ind w:left="284"/>
        <w:jc w:val="both"/>
        <w:rPr>
          <w:sz w:val="26"/>
          <w:szCs w:val="26"/>
        </w:rPr>
      </w:pPr>
      <w:r w:rsidRPr="005E5D92">
        <w:rPr>
          <w:sz w:val="26"/>
          <w:szCs w:val="26"/>
        </w:rPr>
        <w:t>- за  напряженность в труде;</w:t>
      </w:r>
    </w:p>
    <w:p w:rsidR="004C7CBD" w:rsidRPr="005E5D92" w:rsidRDefault="004C7CBD" w:rsidP="004C7CBD">
      <w:pPr>
        <w:spacing w:line="276" w:lineRule="auto"/>
        <w:ind w:left="284"/>
        <w:jc w:val="both"/>
        <w:rPr>
          <w:sz w:val="26"/>
          <w:szCs w:val="26"/>
        </w:rPr>
      </w:pPr>
      <w:r w:rsidRPr="005E5D92">
        <w:rPr>
          <w:sz w:val="26"/>
          <w:szCs w:val="26"/>
        </w:rPr>
        <w:t>- за непосредственное участие в реализации национальных проектов, федеральных и целевых программ;</w:t>
      </w:r>
    </w:p>
    <w:p w:rsidR="004C7CBD" w:rsidRPr="005E5D92" w:rsidRDefault="004C7CBD" w:rsidP="004C7CBD">
      <w:pPr>
        <w:spacing w:line="276" w:lineRule="auto"/>
        <w:ind w:left="284"/>
        <w:jc w:val="both"/>
        <w:rPr>
          <w:sz w:val="26"/>
          <w:szCs w:val="26"/>
        </w:rPr>
      </w:pPr>
      <w:r w:rsidRPr="005E5D92">
        <w:rPr>
          <w:sz w:val="26"/>
          <w:szCs w:val="26"/>
        </w:rPr>
        <w:t>- за участие в проектной деятельности;</w:t>
      </w:r>
    </w:p>
    <w:p w:rsidR="004C7CBD" w:rsidRPr="005E5D92" w:rsidRDefault="004C7CBD" w:rsidP="004C7CBD">
      <w:pPr>
        <w:spacing w:line="276" w:lineRule="auto"/>
        <w:ind w:left="284"/>
        <w:jc w:val="both"/>
        <w:rPr>
          <w:sz w:val="26"/>
          <w:szCs w:val="26"/>
        </w:rPr>
      </w:pPr>
      <w:r w:rsidRPr="005E5D92">
        <w:rPr>
          <w:sz w:val="26"/>
          <w:szCs w:val="26"/>
        </w:rPr>
        <w:t xml:space="preserve">- за организацию и проведение мероприятий, направленных на повышение авторитета и имиджа учреждения среди населения.  </w:t>
      </w:r>
    </w:p>
    <w:p w:rsidR="004C7CBD" w:rsidRPr="005E5D92" w:rsidRDefault="004C7CBD" w:rsidP="004C7CBD">
      <w:pPr>
        <w:spacing w:line="276" w:lineRule="auto"/>
        <w:ind w:left="284"/>
        <w:jc w:val="both"/>
        <w:rPr>
          <w:sz w:val="26"/>
          <w:szCs w:val="26"/>
        </w:rPr>
      </w:pPr>
      <w:r w:rsidRPr="005E5D92">
        <w:rPr>
          <w:sz w:val="26"/>
          <w:szCs w:val="26"/>
        </w:rPr>
        <w:t xml:space="preserve">- за выполнение на ряду со своей основной работой выполнение дополнительных обязанностей </w:t>
      </w:r>
      <w:proofErr w:type="gramStart"/>
      <w:r w:rsidRPr="005E5D92">
        <w:rPr>
          <w:sz w:val="26"/>
          <w:szCs w:val="26"/>
        </w:rPr>
        <w:t xml:space="preserve">( </w:t>
      </w:r>
      <w:proofErr w:type="gramEnd"/>
      <w:r w:rsidRPr="005E5D92">
        <w:rPr>
          <w:sz w:val="26"/>
          <w:szCs w:val="26"/>
        </w:rPr>
        <w:t xml:space="preserve">не входящих в круг должностных обязанностей </w:t>
      </w:r>
    </w:p>
    <w:p w:rsidR="004C7CBD" w:rsidRPr="005E5D92" w:rsidRDefault="004C7CBD" w:rsidP="004C7CBD">
      <w:pPr>
        <w:spacing w:line="276" w:lineRule="auto"/>
        <w:rPr>
          <w:b/>
          <w:i/>
          <w:sz w:val="26"/>
          <w:szCs w:val="26"/>
          <w:u w:val="single"/>
        </w:rPr>
      </w:pPr>
      <w:r w:rsidRPr="005E5D92">
        <w:rPr>
          <w:b/>
          <w:i/>
          <w:sz w:val="26"/>
          <w:szCs w:val="26"/>
          <w:u w:val="single"/>
        </w:rPr>
        <w:t xml:space="preserve">3.2   Надбавки за </w:t>
      </w:r>
      <w:r w:rsidRPr="005E5D92">
        <w:rPr>
          <w:b/>
          <w:i/>
          <w:spacing w:val="-14"/>
          <w:sz w:val="26"/>
          <w:szCs w:val="26"/>
          <w:u w:val="single"/>
        </w:rPr>
        <w:t>качество предоставляемых услуг</w:t>
      </w:r>
      <w:proofErr w:type="gramStart"/>
      <w:r w:rsidRPr="005E5D92">
        <w:rPr>
          <w:b/>
          <w:i/>
          <w:spacing w:val="-14"/>
          <w:sz w:val="26"/>
          <w:szCs w:val="26"/>
          <w:u w:val="single"/>
        </w:rPr>
        <w:t xml:space="preserve"> </w:t>
      </w:r>
      <w:r w:rsidRPr="005E5D92">
        <w:rPr>
          <w:b/>
          <w:i/>
          <w:sz w:val="26"/>
          <w:szCs w:val="26"/>
          <w:u w:val="single"/>
        </w:rPr>
        <w:t>:</w:t>
      </w:r>
      <w:proofErr w:type="gramEnd"/>
      <w:r w:rsidRPr="005E5D92">
        <w:rPr>
          <w:b/>
          <w:i/>
          <w:sz w:val="26"/>
          <w:szCs w:val="26"/>
          <w:u w:val="single"/>
        </w:rPr>
        <w:t xml:space="preserve"> </w:t>
      </w:r>
    </w:p>
    <w:p w:rsidR="004C7CBD" w:rsidRPr="005E5D92" w:rsidRDefault="004C7CBD" w:rsidP="004C7CBD">
      <w:pPr>
        <w:spacing w:line="276" w:lineRule="auto"/>
        <w:jc w:val="both"/>
        <w:rPr>
          <w:sz w:val="26"/>
          <w:szCs w:val="26"/>
        </w:rPr>
      </w:pPr>
      <w:r w:rsidRPr="005E5D92">
        <w:rPr>
          <w:sz w:val="26"/>
          <w:szCs w:val="26"/>
        </w:rPr>
        <w:t>- выплачивается работникам Центра, работающим в месяц выплаты, за качественное предоставление социальных услуг, согласно стандарту качества услуг (критериев оценки деятельности), предоставляемых учреждением при отсутствии жалоб и замечаний в размере до 50 баллов.</w:t>
      </w:r>
    </w:p>
    <w:p w:rsidR="004C7CBD" w:rsidRPr="005E5D92" w:rsidRDefault="004C7CBD" w:rsidP="004C7CBD">
      <w:pPr>
        <w:spacing w:line="276" w:lineRule="auto"/>
        <w:ind w:firstLine="720"/>
        <w:jc w:val="both"/>
        <w:rPr>
          <w:sz w:val="26"/>
          <w:szCs w:val="26"/>
        </w:rPr>
      </w:pPr>
      <w:r w:rsidRPr="005E5D92">
        <w:rPr>
          <w:sz w:val="26"/>
          <w:szCs w:val="26"/>
        </w:rPr>
        <w:t>Надбавка за качество предоставляемых услуг выплачивается по оценочному листу, на основании критериев оценки деятельности на выплату стимулирующих надбавок по подразделениям, проверенных комиссией по назначению выплат стимулирующего характера, утвержденной</w:t>
      </w:r>
      <w:r w:rsidRPr="005E5D92">
        <w:rPr>
          <w:b/>
          <w:sz w:val="26"/>
          <w:szCs w:val="26"/>
        </w:rPr>
        <w:t xml:space="preserve"> </w:t>
      </w:r>
      <w:r w:rsidRPr="005E5D92">
        <w:rPr>
          <w:sz w:val="26"/>
          <w:szCs w:val="26"/>
        </w:rPr>
        <w:t>директором на основании приказа, за фактически проработанное время.</w:t>
      </w:r>
    </w:p>
    <w:p w:rsidR="004C7CBD" w:rsidRPr="005E5D92" w:rsidRDefault="004C7CBD" w:rsidP="004C7CBD">
      <w:pPr>
        <w:spacing w:line="276" w:lineRule="auto"/>
        <w:ind w:firstLine="720"/>
        <w:jc w:val="both"/>
        <w:rPr>
          <w:sz w:val="26"/>
          <w:szCs w:val="26"/>
        </w:rPr>
      </w:pPr>
      <w:r w:rsidRPr="005E5D92">
        <w:rPr>
          <w:sz w:val="26"/>
          <w:szCs w:val="26"/>
        </w:rPr>
        <w:t>Уволенным сотрудникам стимулирующая выплата не выплачивается в том случае: если расчеты с ним на момент начисления и выплаты закрыты, также - если сотрудник принят на работу временно (замена отпусков).</w:t>
      </w:r>
    </w:p>
    <w:p w:rsidR="004C7CBD" w:rsidRPr="005E5D92" w:rsidRDefault="004C7CBD" w:rsidP="004C7CBD">
      <w:pPr>
        <w:spacing w:line="276" w:lineRule="auto"/>
        <w:ind w:firstLine="720"/>
        <w:jc w:val="both"/>
        <w:rPr>
          <w:sz w:val="26"/>
          <w:szCs w:val="26"/>
        </w:rPr>
      </w:pPr>
      <w:r w:rsidRPr="005E5D92">
        <w:rPr>
          <w:sz w:val="26"/>
          <w:szCs w:val="26"/>
        </w:rPr>
        <w:lastRenderedPageBreak/>
        <w:t>За ненадлежащее выполнение должностных обязанностей, возложенных на работника, некачественное предоставление услуг размер надбавок может быть уменьшен частично или полностью. Основанием для уменьшения размера надбавок  является служебная записка или докладная руководителя структурного подразделения с необходимыми приложениями (объяснительные, акты комиссии) далее приказ о применении дисциплинарного взыскания (замечания, выговора), решение комиссии по выплатам стимулирующего характера, оформленное протоколом.</w:t>
      </w:r>
    </w:p>
    <w:p w:rsidR="004C7CBD" w:rsidRPr="005E5D92" w:rsidRDefault="004C7CBD" w:rsidP="004C7CBD">
      <w:pPr>
        <w:spacing w:line="276" w:lineRule="auto"/>
        <w:ind w:firstLine="720"/>
        <w:jc w:val="both"/>
        <w:rPr>
          <w:sz w:val="26"/>
          <w:szCs w:val="26"/>
        </w:rPr>
      </w:pPr>
    </w:p>
    <w:p w:rsidR="004C7CBD" w:rsidRPr="005E5D92" w:rsidRDefault="004C7CBD" w:rsidP="004C7CBD">
      <w:pPr>
        <w:spacing w:line="276" w:lineRule="auto"/>
        <w:ind w:firstLine="720"/>
        <w:jc w:val="both"/>
        <w:rPr>
          <w:sz w:val="26"/>
          <w:szCs w:val="26"/>
        </w:rPr>
      </w:pPr>
    </w:p>
    <w:p w:rsidR="004C7CBD" w:rsidRPr="005E5D92" w:rsidRDefault="004C7CBD" w:rsidP="00A432F3">
      <w:pPr>
        <w:numPr>
          <w:ilvl w:val="0"/>
          <w:numId w:val="36"/>
        </w:numPr>
        <w:spacing w:line="276" w:lineRule="auto"/>
        <w:jc w:val="center"/>
        <w:rPr>
          <w:b/>
          <w:sz w:val="26"/>
          <w:szCs w:val="26"/>
        </w:rPr>
      </w:pPr>
      <w:r w:rsidRPr="005E5D92">
        <w:rPr>
          <w:b/>
          <w:sz w:val="26"/>
          <w:szCs w:val="26"/>
        </w:rPr>
        <w:t>Премии</w:t>
      </w:r>
    </w:p>
    <w:p w:rsidR="004C7CBD" w:rsidRPr="005E5D92" w:rsidRDefault="004C7CBD" w:rsidP="004C7CBD">
      <w:pPr>
        <w:spacing w:line="276" w:lineRule="auto"/>
        <w:ind w:firstLine="360"/>
        <w:jc w:val="both"/>
        <w:rPr>
          <w:sz w:val="26"/>
          <w:szCs w:val="26"/>
        </w:rPr>
      </w:pPr>
      <w:r w:rsidRPr="005E5D92">
        <w:rPr>
          <w:sz w:val="26"/>
          <w:szCs w:val="26"/>
        </w:rPr>
        <w:t xml:space="preserve">     Экономия по фонду оплаты труда также может быть использована на выплату работникам премий по результатам работы за месяц, квартал, год на основании приказа директора учреждения.</w:t>
      </w:r>
    </w:p>
    <w:p w:rsidR="004C7CBD" w:rsidRPr="00613BA2" w:rsidRDefault="004C7CBD" w:rsidP="004C7CBD">
      <w:pPr>
        <w:spacing w:line="276" w:lineRule="auto"/>
        <w:ind w:firstLine="360"/>
        <w:jc w:val="both"/>
        <w:rPr>
          <w:sz w:val="26"/>
          <w:szCs w:val="26"/>
        </w:rPr>
      </w:pPr>
    </w:p>
    <w:p w:rsidR="004C7CBD" w:rsidRPr="00613BA2" w:rsidRDefault="004C7CBD" w:rsidP="004C7CBD">
      <w:pPr>
        <w:spacing w:line="276" w:lineRule="auto"/>
        <w:ind w:firstLine="360"/>
        <w:jc w:val="both"/>
        <w:rPr>
          <w:sz w:val="26"/>
          <w:szCs w:val="26"/>
        </w:rPr>
      </w:pPr>
    </w:p>
    <w:p w:rsidR="004C7CBD" w:rsidRPr="00613BA2" w:rsidRDefault="004C7CBD" w:rsidP="004C7CBD">
      <w:pPr>
        <w:spacing w:line="276" w:lineRule="auto"/>
        <w:ind w:firstLine="360"/>
        <w:jc w:val="both"/>
        <w:rPr>
          <w:sz w:val="26"/>
          <w:szCs w:val="26"/>
        </w:rPr>
      </w:pPr>
    </w:p>
    <w:p w:rsidR="004C7CBD" w:rsidRPr="00613BA2" w:rsidRDefault="004C7CBD" w:rsidP="004C7CBD">
      <w:pPr>
        <w:spacing w:line="276" w:lineRule="auto"/>
        <w:ind w:firstLine="360"/>
        <w:jc w:val="both"/>
        <w:rPr>
          <w:sz w:val="26"/>
          <w:szCs w:val="26"/>
        </w:rPr>
      </w:pPr>
    </w:p>
    <w:p w:rsidR="004C7CBD" w:rsidRPr="00613BA2" w:rsidRDefault="004C7CBD" w:rsidP="004C7CBD">
      <w:pPr>
        <w:spacing w:line="276" w:lineRule="auto"/>
        <w:ind w:firstLine="360"/>
        <w:jc w:val="both"/>
        <w:rPr>
          <w:sz w:val="26"/>
          <w:szCs w:val="26"/>
        </w:rPr>
      </w:pPr>
    </w:p>
    <w:p w:rsidR="004C7CBD" w:rsidRPr="00613BA2" w:rsidRDefault="004C7CBD" w:rsidP="004C7CBD">
      <w:pPr>
        <w:spacing w:line="276" w:lineRule="auto"/>
        <w:ind w:firstLine="360"/>
        <w:jc w:val="both"/>
        <w:rPr>
          <w:sz w:val="26"/>
          <w:szCs w:val="26"/>
        </w:rPr>
      </w:pPr>
    </w:p>
    <w:p w:rsidR="004C7CBD" w:rsidRPr="00613BA2" w:rsidRDefault="004C7CBD" w:rsidP="004C7CBD">
      <w:pPr>
        <w:spacing w:line="276" w:lineRule="auto"/>
        <w:ind w:firstLine="360"/>
        <w:jc w:val="both"/>
        <w:rPr>
          <w:sz w:val="26"/>
          <w:szCs w:val="26"/>
        </w:rPr>
      </w:pPr>
    </w:p>
    <w:p w:rsidR="004C7CBD" w:rsidRPr="00613BA2" w:rsidRDefault="004C7CBD" w:rsidP="004C7CBD">
      <w:pPr>
        <w:spacing w:line="276" w:lineRule="auto"/>
        <w:ind w:firstLine="360"/>
        <w:jc w:val="both"/>
        <w:rPr>
          <w:sz w:val="26"/>
          <w:szCs w:val="26"/>
        </w:rPr>
      </w:pPr>
    </w:p>
    <w:p w:rsidR="004C7CBD" w:rsidRPr="00613BA2" w:rsidRDefault="004C7CBD" w:rsidP="004C7CBD">
      <w:pPr>
        <w:spacing w:line="276" w:lineRule="auto"/>
        <w:ind w:firstLine="360"/>
        <w:jc w:val="both"/>
        <w:rPr>
          <w:sz w:val="26"/>
          <w:szCs w:val="26"/>
        </w:rPr>
      </w:pPr>
    </w:p>
    <w:p w:rsidR="004C7CBD" w:rsidRPr="00613BA2" w:rsidRDefault="004C7CBD" w:rsidP="004C7CBD">
      <w:pPr>
        <w:spacing w:line="276" w:lineRule="auto"/>
        <w:ind w:firstLine="360"/>
        <w:jc w:val="both"/>
        <w:rPr>
          <w:sz w:val="26"/>
          <w:szCs w:val="26"/>
        </w:rPr>
      </w:pPr>
    </w:p>
    <w:p w:rsidR="004C7CBD" w:rsidRPr="00613BA2" w:rsidRDefault="004C7CBD" w:rsidP="004C7CBD">
      <w:pPr>
        <w:spacing w:line="276" w:lineRule="auto"/>
        <w:ind w:firstLine="360"/>
        <w:jc w:val="both"/>
        <w:rPr>
          <w:sz w:val="26"/>
          <w:szCs w:val="26"/>
        </w:rPr>
      </w:pPr>
    </w:p>
    <w:p w:rsidR="004C7CBD" w:rsidRPr="00613BA2" w:rsidRDefault="004C7CBD" w:rsidP="004C7CBD">
      <w:pPr>
        <w:spacing w:line="276" w:lineRule="auto"/>
        <w:ind w:firstLine="360"/>
        <w:jc w:val="both"/>
        <w:rPr>
          <w:sz w:val="26"/>
          <w:szCs w:val="26"/>
        </w:rPr>
      </w:pPr>
    </w:p>
    <w:p w:rsidR="004C7CBD" w:rsidRPr="00613BA2" w:rsidRDefault="004C7CBD" w:rsidP="004C7CBD">
      <w:pPr>
        <w:spacing w:line="276" w:lineRule="auto"/>
        <w:ind w:firstLine="360"/>
        <w:jc w:val="both"/>
        <w:rPr>
          <w:sz w:val="26"/>
          <w:szCs w:val="26"/>
        </w:rPr>
      </w:pPr>
    </w:p>
    <w:p w:rsidR="004C7CBD" w:rsidRPr="00613BA2" w:rsidRDefault="004C7CBD" w:rsidP="004C7CBD">
      <w:pPr>
        <w:spacing w:line="276" w:lineRule="auto"/>
        <w:ind w:firstLine="360"/>
        <w:jc w:val="both"/>
        <w:rPr>
          <w:sz w:val="26"/>
          <w:szCs w:val="26"/>
        </w:rPr>
      </w:pPr>
    </w:p>
    <w:p w:rsidR="004C7CBD" w:rsidRPr="00613BA2" w:rsidRDefault="004C7CBD" w:rsidP="004C7CBD">
      <w:pPr>
        <w:spacing w:line="276" w:lineRule="auto"/>
        <w:ind w:firstLine="360"/>
        <w:jc w:val="both"/>
        <w:rPr>
          <w:sz w:val="26"/>
          <w:szCs w:val="26"/>
        </w:rPr>
      </w:pPr>
    </w:p>
    <w:p w:rsidR="004C7CBD" w:rsidRPr="00613BA2" w:rsidRDefault="004C7CBD" w:rsidP="004C7CBD">
      <w:pPr>
        <w:spacing w:line="276" w:lineRule="auto"/>
        <w:ind w:firstLine="360"/>
        <w:jc w:val="both"/>
        <w:rPr>
          <w:sz w:val="26"/>
          <w:szCs w:val="26"/>
        </w:rPr>
      </w:pPr>
    </w:p>
    <w:p w:rsidR="004C7CBD" w:rsidRPr="00613BA2" w:rsidRDefault="004C7CBD" w:rsidP="004C7CBD">
      <w:pPr>
        <w:spacing w:line="276" w:lineRule="auto"/>
        <w:ind w:firstLine="360"/>
        <w:jc w:val="both"/>
        <w:rPr>
          <w:sz w:val="26"/>
          <w:szCs w:val="26"/>
        </w:rPr>
      </w:pPr>
    </w:p>
    <w:p w:rsidR="004C7CBD" w:rsidRPr="00613BA2" w:rsidRDefault="004C7CBD" w:rsidP="004C7CBD">
      <w:pPr>
        <w:spacing w:line="276" w:lineRule="auto"/>
        <w:ind w:firstLine="360"/>
        <w:jc w:val="both"/>
        <w:rPr>
          <w:sz w:val="26"/>
          <w:szCs w:val="26"/>
        </w:rPr>
      </w:pPr>
    </w:p>
    <w:p w:rsidR="004C7CBD" w:rsidRPr="00613BA2" w:rsidRDefault="004C7CBD" w:rsidP="004C7CBD">
      <w:pPr>
        <w:spacing w:line="276" w:lineRule="auto"/>
        <w:ind w:firstLine="360"/>
        <w:jc w:val="both"/>
        <w:rPr>
          <w:sz w:val="26"/>
          <w:szCs w:val="26"/>
        </w:rPr>
      </w:pPr>
    </w:p>
    <w:p w:rsidR="004C7CBD" w:rsidRPr="00613BA2" w:rsidRDefault="004C7CBD" w:rsidP="004C7CBD">
      <w:pPr>
        <w:spacing w:line="276" w:lineRule="auto"/>
        <w:ind w:firstLine="360"/>
        <w:jc w:val="both"/>
        <w:rPr>
          <w:sz w:val="26"/>
          <w:szCs w:val="26"/>
        </w:rPr>
      </w:pPr>
    </w:p>
    <w:p w:rsidR="004C7CBD" w:rsidRPr="00613BA2" w:rsidRDefault="004C7CBD" w:rsidP="004C7CBD">
      <w:pPr>
        <w:spacing w:line="276" w:lineRule="auto"/>
        <w:jc w:val="both"/>
        <w:rPr>
          <w:sz w:val="26"/>
          <w:szCs w:val="26"/>
        </w:rPr>
      </w:pPr>
    </w:p>
    <w:p w:rsidR="004C7CBD" w:rsidRPr="00613BA2" w:rsidRDefault="004C7CBD" w:rsidP="004C7CBD">
      <w:pPr>
        <w:spacing w:line="276" w:lineRule="auto"/>
        <w:ind w:firstLine="360"/>
        <w:jc w:val="both"/>
        <w:rPr>
          <w:sz w:val="26"/>
          <w:szCs w:val="26"/>
        </w:rPr>
      </w:pPr>
    </w:p>
    <w:p w:rsidR="004C7CBD" w:rsidRPr="00613BA2" w:rsidRDefault="004C7CBD" w:rsidP="004C7CBD">
      <w:pPr>
        <w:spacing w:line="276" w:lineRule="auto"/>
        <w:ind w:firstLine="360"/>
        <w:jc w:val="both"/>
        <w:rPr>
          <w:sz w:val="26"/>
          <w:szCs w:val="26"/>
        </w:rPr>
      </w:pPr>
    </w:p>
    <w:p w:rsidR="004C7CBD" w:rsidRPr="00613BA2" w:rsidRDefault="004C7CBD" w:rsidP="004C7CBD">
      <w:pPr>
        <w:spacing w:line="276" w:lineRule="auto"/>
        <w:ind w:firstLine="360"/>
        <w:jc w:val="both"/>
        <w:rPr>
          <w:sz w:val="26"/>
          <w:szCs w:val="26"/>
        </w:rPr>
      </w:pPr>
    </w:p>
    <w:p w:rsidR="004C7CBD" w:rsidRDefault="004C7CBD" w:rsidP="004C7CBD">
      <w:pPr>
        <w:spacing w:line="276" w:lineRule="auto"/>
        <w:ind w:firstLine="360"/>
        <w:jc w:val="both"/>
        <w:rPr>
          <w:sz w:val="26"/>
          <w:szCs w:val="26"/>
        </w:rPr>
      </w:pPr>
    </w:p>
    <w:p w:rsidR="003C34B1" w:rsidRDefault="003C34B1" w:rsidP="004C7CBD">
      <w:pPr>
        <w:spacing w:line="276" w:lineRule="auto"/>
        <w:ind w:firstLine="360"/>
        <w:jc w:val="both"/>
        <w:rPr>
          <w:sz w:val="26"/>
          <w:szCs w:val="26"/>
        </w:rPr>
      </w:pPr>
    </w:p>
    <w:p w:rsidR="003C34B1" w:rsidRPr="00613BA2" w:rsidRDefault="003C34B1" w:rsidP="004C7CBD">
      <w:pPr>
        <w:spacing w:line="276" w:lineRule="auto"/>
        <w:ind w:firstLine="360"/>
        <w:jc w:val="both"/>
        <w:rPr>
          <w:sz w:val="26"/>
          <w:szCs w:val="26"/>
        </w:rPr>
      </w:pPr>
    </w:p>
    <w:p w:rsidR="004C7CBD" w:rsidRPr="00613BA2" w:rsidRDefault="004C7CBD" w:rsidP="004C7CBD">
      <w:pPr>
        <w:spacing w:line="276" w:lineRule="auto"/>
        <w:ind w:firstLine="360"/>
        <w:jc w:val="both"/>
        <w:rPr>
          <w:sz w:val="26"/>
          <w:szCs w:val="26"/>
        </w:rPr>
      </w:pPr>
    </w:p>
    <w:p w:rsidR="004C7CBD" w:rsidRPr="00613BA2" w:rsidRDefault="004C7CBD" w:rsidP="004C7CBD">
      <w:pPr>
        <w:jc w:val="right"/>
        <w:rPr>
          <w:b/>
          <w:sz w:val="26"/>
          <w:szCs w:val="26"/>
        </w:rPr>
      </w:pPr>
      <w:r w:rsidRPr="00613BA2">
        <w:rPr>
          <w:b/>
          <w:sz w:val="26"/>
          <w:szCs w:val="26"/>
        </w:rPr>
        <w:lastRenderedPageBreak/>
        <w:t>Приложение №2</w:t>
      </w:r>
    </w:p>
    <w:p w:rsidR="004C7CBD" w:rsidRPr="00613BA2" w:rsidRDefault="004C7CBD" w:rsidP="004C7CBD">
      <w:pPr>
        <w:jc w:val="right"/>
      </w:pPr>
      <w:r w:rsidRPr="00613BA2">
        <w:t xml:space="preserve">К положению об отраслевой системе оплаты труда </w:t>
      </w:r>
    </w:p>
    <w:p w:rsidR="004C7CBD" w:rsidRPr="00613BA2" w:rsidRDefault="004C7CBD" w:rsidP="004C7CBD">
      <w:pPr>
        <w:jc w:val="right"/>
      </w:pPr>
      <w:r w:rsidRPr="00613BA2">
        <w:t xml:space="preserve">и материальном </w:t>
      </w:r>
      <w:proofErr w:type="gramStart"/>
      <w:r w:rsidRPr="00613BA2">
        <w:t>стимулировании</w:t>
      </w:r>
      <w:proofErr w:type="gramEnd"/>
      <w:r w:rsidRPr="00613BA2">
        <w:t xml:space="preserve"> работников  </w:t>
      </w:r>
    </w:p>
    <w:p w:rsidR="004C7CBD" w:rsidRPr="00613BA2" w:rsidRDefault="004C7CBD" w:rsidP="004C7CBD">
      <w:pPr>
        <w:shd w:val="clear" w:color="auto" w:fill="FFFFFF"/>
        <w:spacing w:line="276" w:lineRule="auto"/>
        <w:ind w:left="29"/>
        <w:jc w:val="right"/>
        <w:rPr>
          <w:color w:val="000000"/>
          <w:spacing w:val="-11"/>
        </w:rPr>
      </w:pPr>
      <w:r w:rsidRPr="00613BA2">
        <w:rPr>
          <w:color w:val="000000"/>
          <w:spacing w:val="-11"/>
        </w:rPr>
        <w:t>ГБУССЗН «</w:t>
      </w:r>
      <w:proofErr w:type="spellStart"/>
      <w:r w:rsidRPr="00613BA2">
        <w:rPr>
          <w:color w:val="000000"/>
          <w:spacing w:val="-11"/>
        </w:rPr>
        <w:t>Ровеньский</w:t>
      </w:r>
      <w:proofErr w:type="spellEnd"/>
      <w:r w:rsidRPr="00613BA2">
        <w:rPr>
          <w:color w:val="000000"/>
          <w:spacing w:val="-11"/>
        </w:rPr>
        <w:t xml:space="preserve"> центр </w:t>
      </w:r>
      <w:proofErr w:type="gramStart"/>
      <w:r w:rsidRPr="00613BA2">
        <w:rPr>
          <w:color w:val="000000"/>
          <w:spacing w:val="-11"/>
        </w:rPr>
        <w:t>социальной</w:t>
      </w:r>
      <w:proofErr w:type="gramEnd"/>
    </w:p>
    <w:p w:rsidR="004C7CBD" w:rsidRPr="00613BA2" w:rsidRDefault="004C7CBD" w:rsidP="004C7CBD">
      <w:pPr>
        <w:shd w:val="clear" w:color="auto" w:fill="FFFFFF"/>
        <w:spacing w:line="276" w:lineRule="auto"/>
        <w:ind w:left="29"/>
        <w:jc w:val="right"/>
      </w:pPr>
      <w:r w:rsidRPr="00613BA2">
        <w:rPr>
          <w:color w:val="000000"/>
          <w:spacing w:val="-11"/>
        </w:rPr>
        <w:t xml:space="preserve"> помощи семье и детям «Семья»</w:t>
      </w:r>
    </w:p>
    <w:p w:rsidR="004C7CBD" w:rsidRPr="00613BA2" w:rsidRDefault="004C7CBD" w:rsidP="004C7CBD">
      <w:pPr>
        <w:jc w:val="right"/>
        <w:rPr>
          <w:sz w:val="26"/>
          <w:szCs w:val="26"/>
        </w:rPr>
      </w:pPr>
    </w:p>
    <w:p w:rsidR="004C7CBD" w:rsidRPr="00613BA2" w:rsidRDefault="004C7CBD" w:rsidP="004C7CBD">
      <w:pPr>
        <w:jc w:val="right"/>
        <w:rPr>
          <w:sz w:val="26"/>
          <w:szCs w:val="26"/>
        </w:rPr>
      </w:pPr>
    </w:p>
    <w:p w:rsidR="004C7CBD" w:rsidRPr="00613BA2" w:rsidRDefault="004C7CBD" w:rsidP="004C7CBD">
      <w:pPr>
        <w:jc w:val="right"/>
        <w:rPr>
          <w:sz w:val="26"/>
          <w:szCs w:val="26"/>
        </w:rPr>
      </w:pPr>
    </w:p>
    <w:p w:rsidR="004C7CBD" w:rsidRPr="00613BA2" w:rsidRDefault="004C7CBD" w:rsidP="004C7CBD">
      <w:pPr>
        <w:jc w:val="right"/>
        <w:rPr>
          <w:sz w:val="26"/>
          <w:szCs w:val="26"/>
        </w:rPr>
      </w:pPr>
    </w:p>
    <w:p w:rsidR="004C7CBD" w:rsidRPr="00613BA2" w:rsidRDefault="004C7CBD" w:rsidP="004C7CBD">
      <w:pPr>
        <w:rPr>
          <w:sz w:val="26"/>
          <w:szCs w:val="26"/>
        </w:rPr>
      </w:pPr>
    </w:p>
    <w:p w:rsidR="004C7CBD" w:rsidRPr="00613BA2" w:rsidRDefault="004C7CBD" w:rsidP="004C7CBD">
      <w:pPr>
        <w:rPr>
          <w:sz w:val="26"/>
          <w:szCs w:val="26"/>
        </w:rPr>
      </w:pPr>
    </w:p>
    <w:p w:rsidR="004C7CBD" w:rsidRPr="00613BA2" w:rsidRDefault="004C7CBD" w:rsidP="004C7CBD">
      <w:pPr>
        <w:rPr>
          <w:sz w:val="26"/>
          <w:szCs w:val="26"/>
        </w:rPr>
      </w:pPr>
    </w:p>
    <w:p w:rsidR="004C7CBD" w:rsidRPr="00613BA2" w:rsidRDefault="004C7CBD" w:rsidP="004C7CBD">
      <w:pPr>
        <w:rPr>
          <w:sz w:val="26"/>
          <w:szCs w:val="26"/>
        </w:rPr>
      </w:pPr>
    </w:p>
    <w:p w:rsidR="004C7CBD" w:rsidRPr="00613BA2" w:rsidRDefault="004C7CBD" w:rsidP="004C7CBD">
      <w:pPr>
        <w:rPr>
          <w:sz w:val="26"/>
          <w:szCs w:val="26"/>
        </w:rPr>
      </w:pPr>
    </w:p>
    <w:p w:rsidR="004C7CBD" w:rsidRPr="00613BA2" w:rsidRDefault="004C7CBD" w:rsidP="004C7CBD">
      <w:pPr>
        <w:rPr>
          <w:sz w:val="26"/>
          <w:szCs w:val="26"/>
        </w:rPr>
      </w:pPr>
    </w:p>
    <w:p w:rsidR="004C7CBD" w:rsidRPr="00613BA2" w:rsidRDefault="004C7CBD" w:rsidP="004C7CBD">
      <w:pPr>
        <w:rPr>
          <w:sz w:val="26"/>
          <w:szCs w:val="26"/>
        </w:rPr>
      </w:pPr>
    </w:p>
    <w:p w:rsidR="004C7CBD" w:rsidRPr="00613BA2" w:rsidRDefault="004C7CBD" w:rsidP="004C7CBD">
      <w:pPr>
        <w:jc w:val="center"/>
        <w:rPr>
          <w:b/>
          <w:sz w:val="56"/>
          <w:szCs w:val="56"/>
        </w:rPr>
      </w:pPr>
      <w:r w:rsidRPr="00613BA2">
        <w:rPr>
          <w:b/>
          <w:sz w:val="56"/>
          <w:szCs w:val="56"/>
        </w:rPr>
        <w:t>КРИТЕРИИ</w:t>
      </w:r>
    </w:p>
    <w:p w:rsidR="004C7CBD" w:rsidRPr="00613BA2" w:rsidRDefault="004C7CBD" w:rsidP="004C7CBD">
      <w:pPr>
        <w:jc w:val="center"/>
        <w:rPr>
          <w:b/>
          <w:sz w:val="72"/>
          <w:szCs w:val="72"/>
        </w:rPr>
      </w:pPr>
      <w:r w:rsidRPr="00613BA2">
        <w:rPr>
          <w:b/>
          <w:sz w:val="56"/>
          <w:szCs w:val="56"/>
        </w:rPr>
        <w:t>ОЦЕНКИ ДЕЯТЕЛЬНОСТИ РАБОТНИКОВ</w:t>
      </w:r>
      <w:r w:rsidRPr="00613BA2">
        <w:rPr>
          <w:b/>
          <w:sz w:val="72"/>
          <w:szCs w:val="72"/>
        </w:rPr>
        <w:t xml:space="preserve"> </w:t>
      </w:r>
    </w:p>
    <w:p w:rsidR="004C7CBD" w:rsidRPr="00613BA2" w:rsidRDefault="004C7CBD" w:rsidP="004C7CBD">
      <w:pPr>
        <w:jc w:val="center"/>
        <w:rPr>
          <w:b/>
          <w:sz w:val="72"/>
          <w:szCs w:val="72"/>
        </w:rPr>
      </w:pPr>
    </w:p>
    <w:p w:rsidR="004C7CBD" w:rsidRPr="00613BA2" w:rsidRDefault="004C7CBD" w:rsidP="004C7CBD">
      <w:pPr>
        <w:jc w:val="center"/>
        <w:rPr>
          <w:b/>
          <w:sz w:val="40"/>
          <w:szCs w:val="40"/>
        </w:rPr>
      </w:pPr>
      <w:r w:rsidRPr="00613BA2">
        <w:rPr>
          <w:b/>
          <w:sz w:val="40"/>
          <w:szCs w:val="40"/>
        </w:rPr>
        <w:t>ГБУССЗН «</w:t>
      </w:r>
      <w:proofErr w:type="spellStart"/>
      <w:r w:rsidRPr="00613BA2">
        <w:rPr>
          <w:b/>
          <w:sz w:val="40"/>
          <w:szCs w:val="40"/>
        </w:rPr>
        <w:t>Ровеньский</w:t>
      </w:r>
      <w:proofErr w:type="spellEnd"/>
      <w:r w:rsidRPr="00613BA2">
        <w:rPr>
          <w:b/>
          <w:sz w:val="40"/>
          <w:szCs w:val="40"/>
        </w:rPr>
        <w:t xml:space="preserve"> центр социальной помощи семье и детям «Семья»</w:t>
      </w:r>
    </w:p>
    <w:p w:rsidR="004C7CBD" w:rsidRPr="00613BA2" w:rsidRDefault="004C7CBD" w:rsidP="004C7CBD">
      <w:pPr>
        <w:jc w:val="center"/>
        <w:rPr>
          <w:b/>
          <w:i/>
          <w:sz w:val="40"/>
          <w:szCs w:val="40"/>
        </w:rPr>
      </w:pPr>
    </w:p>
    <w:p w:rsidR="004C7CBD" w:rsidRPr="00613BA2" w:rsidRDefault="004C7CBD" w:rsidP="004C7CBD">
      <w:pPr>
        <w:jc w:val="center"/>
        <w:rPr>
          <w:b/>
          <w:sz w:val="26"/>
          <w:szCs w:val="26"/>
        </w:rPr>
      </w:pPr>
    </w:p>
    <w:p w:rsidR="004C7CBD" w:rsidRPr="00613BA2" w:rsidRDefault="004C7CBD" w:rsidP="004C7CBD">
      <w:pPr>
        <w:jc w:val="center"/>
        <w:rPr>
          <w:b/>
          <w:sz w:val="26"/>
          <w:szCs w:val="26"/>
        </w:rPr>
      </w:pPr>
    </w:p>
    <w:p w:rsidR="004C7CBD" w:rsidRPr="00613BA2" w:rsidRDefault="004C7CBD" w:rsidP="004C7CBD">
      <w:pPr>
        <w:jc w:val="center"/>
        <w:rPr>
          <w:b/>
          <w:sz w:val="26"/>
          <w:szCs w:val="26"/>
        </w:rPr>
      </w:pPr>
    </w:p>
    <w:p w:rsidR="004C7CBD" w:rsidRPr="00613BA2" w:rsidRDefault="004C7CBD" w:rsidP="004C7CBD">
      <w:pPr>
        <w:jc w:val="center"/>
        <w:rPr>
          <w:b/>
          <w:sz w:val="26"/>
          <w:szCs w:val="26"/>
        </w:rPr>
      </w:pPr>
    </w:p>
    <w:p w:rsidR="004C7CBD" w:rsidRPr="00613BA2" w:rsidRDefault="004C7CBD" w:rsidP="004C7CBD">
      <w:pPr>
        <w:jc w:val="center"/>
        <w:rPr>
          <w:b/>
          <w:sz w:val="26"/>
          <w:szCs w:val="26"/>
        </w:rPr>
      </w:pPr>
    </w:p>
    <w:p w:rsidR="004C7CBD" w:rsidRPr="00613BA2" w:rsidRDefault="004C7CBD" w:rsidP="004C7CBD">
      <w:pPr>
        <w:jc w:val="center"/>
        <w:rPr>
          <w:b/>
          <w:sz w:val="26"/>
          <w:szCs w:val="26"/>
        </w:rPr>
      </w:pPr>
    </w:p>
    <w:p w:rsidR="004C7CBD" w:rsidRPr="00613BA2" w:rsidRDefault="004C7CBD" w:rsidP="004C7CBD">
      <w:pPr>
        <w:jc w:val="center"/>
        <w:rPr>
          <w:b/>
          <w:sz w:val="26"/>
          <w:szCs w:val="26"/>
        </w:rPr>
      </w:pPr>
    </w:p>
    <w:p w:rsidR="004C7CBD" w:rsidRPr="00613BA2" w:rsidRDefault="004C7CBD" w:rsidP="004C7CBD">
      <w:pPr>
        <w:jc w:val="center"/>
        <w:rPr>
          <w:b/>
          <w:sz w:val="26"/>
          <w:szCs w:val="26"/>
        </w:rPr>
      </w:pPr>
    </w:p>
    <w:p w:rsidR="004C7CBD" w:rsidRPr="00613BA2" w:rsidRDefault="004C7CBD" w:rsidP="004C7CBD">
      <w:pPr>
        <w:jc w:val="center"/>
        <w:rPr>
          <w:b/>
          <w:sz w:val="26"/>
          <w:szCs w:val="26"/>
        </w:rPr>
      </w:pPr>
    </w:p>
    <w:p w:rsidR="004C7CBD" w:rsidRPr="00613BA2" w:rsidRDefault="004C7CBD" w:rsidP="004C7CBD">
      <w:pPr>
        <w:jc w:val="center"/>
        <w:rPr>
          <w:b/>
          <w:sz w:val="26"/>
          <w:szCs w:val="26"/>
        </w:rPr>
      </w:pPr>
    </w:p>
    <w:p w:rsidR="004C7CBD" w:rsidRPr="00613BA2" w:rsidRDefault="004C7CBD" w:rsidP="004C7CBD">
      <w:pPr>
        <w:jc w:val="center"/>
        <w:rPr>
          <w:b/>
          <w:sz w:val="26"/>
          <w:szCs w:val="26"/>
        </w:rPr>
      </w:pPr>
    </w:p>
    <w:p w:rsidR="004C7CBD" w:rsidRPr="00613BA2" w:rsidRDefault="004C7CBD" w:rsidP="004C7CBD">
      <w:pPr>
        <w:jc w:val="center"/>
        <w:rPr>
          <w:b/>
          <w:sz w:val="26"/>
          <w:szCs w:val="26"/>
        </w:rPr>
      </w:pPr>
    </w:p>
    <w:p w:rsidR="004C7CBD" w:rsidRPr="00613BA2" w:rsidRDefault="004C7CBD" w:rsidP="004C7CBD">
      <w:pPr>
        <w:jc w:val="center"/>
        <w:rPr>
          <w:b/>
          <w:sz w:val="26"/>
          <w:szCs w:val="26"/>
        </w:rPr>
      </w:pPr>
    </w:p>
    <w:p w:rsidR="004C7CBD" w:rsidRPr="00613BA2" w:rsidRDefault="004C7CBD" w:rsidP="004C7CBD">
      <w:pPr>
        <w:jc w:val="center"/>
        <w:rPr>
          <w:b/>
          <w:sz w:val="26"/>
          <w:szCs w:val="26"/>
        </w:rPr>
      </w:pPr>
    </w:p>
    <w:p w:rsidR="004C7CBD" w:rsidRPr="00613BA2" w:rsidRDefault="004C7CBD" w:rsidP="004C7CBD">
      <w:pPr>
        <w:jc w:val="center"/>
        <w:rPr>
          <w:b/>
          <w:sz w:val="26"/>
          <w:szCs w:val="26"/>
        </w:rPr>
      </w:pPr>
    </w:p>
    <w:p w:rsidR="004C7CBD" w:rsidRPr="00613BA2" w:rsidRDefault="004C7CBD" w:rsidP="004C7CBD">
      <w:pPr>
        <w:jc w:val="center"/>
        <w:rPr>
          <w:b/>
          <w:sz w:val="26"/>
          <w:szCs w:val="26"/>
        </w:rPr>
      </w:pPr>
    </w:p>
    <w:p w:rsidR="004C7CBD" w:rsidRPr="00613BA2" w:rsidRDefault="004C7CBD" w:rsidP="004C7CBD">
      <w:pPr>
        <w:jc w:val="center"/>
        <w:rPr>
          <w:b/>
          <w:sz w:val="26"/>
          <w:szCs w:val="26"/>
        </w:rPr>
      </w:pPr>
    </w:p>
    <w:p w:rsidR="00651040" w:rsidRPr="00613BA2" w:rsidRDefault="00651040" w:rsidP="004C7CBD">
      <w:pPr>
        <w:jc w:val="center"/>
        <w:rPr>
          <w:b/>
          <w:sz w:val="26"/>
          <w:szCs w:val="26"/>
        </w:rPr>
      </w:pPr>
    </w:p>
    <w:p w:rsidR="004C7CBD" w:rsidRPr="00613BA2" w:rsidRDefault="004C7CBD" w:rsidP="004C7CBD">
      <w:pPr>
        <w:jc w:val="center"/>
        <w:rPr>
          <w:b/>
          <w:sz w:val="26"/>
          <w:szCs w:val="26"/>
        </w:rPr>
      </w:pPr>
    </w:p>
    <w:p w:rsidR="003C34B1" w:rsidRDefault="003C34B1" w:rsidP="003C34B1">
      <w:pPr>
        <w:jc w:val="center"/>
        <w:rPr>
          <w:b/>
          <w:sz w:val="26"/>
          <w:szCs w:val="26"/>
        </w:rPr>
      </w:pPr>
      <w:r>
        <w:rPr>
          <w:b/>
          <w:sz w:val="26"/>
          <w:szCs w:val="26"/>
        </w:rPr>
        <w:t>Специалист по торгам</w:t>
      </w:r>
    </w:p>
    <w:p w:rsidR="003C34B1" w:rsidRDefault="003C34B1" w:rsidP="003C34B1">
      <w:pPr>
        <w:jc w:val="center"/>
        <w:rPr>
          <w:b/>
          <w:sz w:val="26"/>
          <w:szCs w:val="26"/>
        </w:rPr>
      </w:pPr>
    </w:p>
    <w:p w:rsidR="003C34B1" w:rsidRPr="00A5532D" w:rsidRDefault="003C34B1" w:rsidP="003C34B1">
      <w:pPr>
        <w:rPr>
          <w:b/>
          <w:sz w:val="26"/>
          <w:szCs w:val="26"/>
        </w:rPr>
      </w:pPr>
      <w:r>
        <w:rPr>
          <w:b/>
          <w:sz w:val="26"/>
          <w:szCs w:val="26"/>
        </w:rPr>
        <w:t>Ф.И.О. ____________________________ период __________________</w:t>
      </w:r>
    </w:p>
    <w:p w:rsidR="003C34B1" w:rsidRPr="00A5532D" w:rsidRDefault="003C34B1" w:rsidP="003C34B1">
      <w:pPr>
        <w:jc w:val="center"/>
        <w:rPr>
          <w:b/>
          <w:sz w:val="26"/>
          <w:szCs w:val="2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
        <w:gridCol w:w="6522"/>
        <w:gridCol w:w="1984"/>
        <w:gridCol w:w="1276"/>
      </w:tblGrid>
      <w:tr w:rsidR="003C34B1" w:rsidRPr="00A5532D" w:rsidTr="001F72D0">
        <w:tc>
          <w:tcPr>
            <w:tcW w:w="674" w:type="dxa"/>
            <w:shd w:val="clear" w:color="auto" w:fill="auto"/>
          </w:tcPr>
          <w:p w:rsidR="003C34B1" w:rsidRPr="00A5532D" w:rsidRDefault="003C34B1" w:rsidP="001F72D0">
            <w:pPr>
              <w:jc w:val="center"/>
              <w:rPr>
                <w:b/>
                <w:bCs/>
              </w:rPr>
            </w:pPr>
            <w:r w:rsidRPr="00A5532D">
              <w:rPr>
                <w:b/>
                <w:bCs/>
              </w:rPr>
              <w:t>№</w:t>
            </w:r>
            <w:r>
              <w:rPr>
                <w:b/>
                <w:bCs/>
              </w:rPr>
              <w:t xml:space="preserve"> </w:t>
            </w:r>
          </w:p>
        </w:tc>
        <w:tc>
          <w:tcPr>
            <w:tcW w:w="6522" w:type="dxa"/>
            <w:shd w:val="clear" w:color="auto" w:fill="auto"/>
          </w:tcPr>
          <w:p w:rsidR="003C34B1" w:rsidRPr="00A5532D" w:rsidRDefault="003C34B1" w:rsidP="001F72D0">
            <w:pPr>
              <w:jc w:val="center"/>
              <w:rPr>
                <w:b/>
                <w:bCs/>
              </w:rPr>
            </w:pPr>
            <w:r w:rsidRPr="00A5532D">
              <w:rPr>
                <w:b/>
                <w:bCs/>
              </w:rPr>
              <w:t>Наименование показателей</w:t>
            </w:r>
          </w:p>
        </w:tc>
        <w:tc>
          <w:tcPr>
            <w:tcW w:w="1984" w:type="dxa"/>
            <w:shd w:val="clear" w:color="auto" w:fill="auto"/>
          </w:tcPr>
          <w:p w:rsidR="003C34B1" w:rsidRPr="00524BDC" w:rsidRDefault="003C34B1" w:rsidP="001F72D0">
            <w:pPr>
              <w:jc w:val="center"/>
              <w:rPr>
                <w:b/>
              </w:rPr>
            </w:pPr>
            <w:r w:rsidRPr="00524BDC">
              <w:rPr>
                <w:b/>
              </w:rPr>
              <w:t>Расчет баллов</w:t>
            </w:r>
          </w:p>
        </w:tc>
        <w:tc>
          <w:tcPr>
            <w:tcW w:w="1276" w:type="dxa"/>
            <w:shd w:val="clear" w:color="auto" w:fill="auto"/>
          </w:tcPr>
          <w:p w:rsidR="003C34B1" w:rsidRPr="00524BDC" w:rsidRDefault="003C34B1" w:rsidP="001F72D0">
            <w:pPr>
              <w:jc w:val="center"/>
              <w:rPr>
                <w:b/>
              </w:rPr>
            </w:pPr>
            <w:r w:rsidRPr="00524BDC">
              <w:rPr>
                <w:b/>
              </w:rPr>
              <w:t>Баллы</w:t>
            </w:r>
          </w:p>
        </w:tc>
      </w:tr>
      <w:tr w:rsidR="003C34B1" w:rsidRPr="00A5532D" w:rsidTr="001F72D0">
        <w:trPr>
          <w:trHeight w:val="237"/>
        </w:trPr>
        <w:tc>
          <w:tcPr>
            <w:tcW w:w="674" w:type="dxa"/>
            <w:shd w:val="clear" w:color="auto" w:fill="auto"/>
          </w:tcPr>
          <w:p w:rsidR="003C34B1" w:rsidRPr="00A5532D" w:rsidRDefault="003C34B1" w:rsidP="001F72D0">
            <w:pPr>
              <w:jc w:val="center"/>
              <w:rPr>
                <w:b/>
                <w:bCs/>
              </w:rPr>
            </w:pPr>
            <w:r>
              <w:rPr>
                <w:b/>
                <w:bCs/>
              </w:rPr>
              <w:t>1.</w:t>
            </w:r>
          </w:p>
        </w:tc>
        <w:tc>
          <w:tcPr>
            <w:tcW w:w="6522" w:type="dxa"/>
            <w:shd w:val="clear" w:color="auto" w:fill="auto"/>
          </w:tcPr>
          <w:p w:rsidR="003C34B1" w:rsidRDefault="003C34B1" w:rsidP="001F72D0">
            <w:pPr>
              <w:rPr>
                <w:b/>
                <w:bCs/>
              </w:rPr>
            </w:pPr>
            <w:r w:rsidRPr="00A5532D">
              <w:rPr>
                <w:b/>
                <w:bCs/>
              </w:rPr>
              <w:t>Качество оказания услуг</w:t>
            </w:r>
          </w:p>
          <w:p w:rsidR="003C34B1" w:rsidRPr="00282A86" w:rsidRDefault="003C34B1" w:rsidP="001F72D0">
            <w:pPr>
              <w:rPr>
                <w:b/>
                <w:bCs/>
                <w:sz w:val="14"/>
                <w:szCs w:val="14"/>
              </w:rPr>
            </w:pPr>
          </w:p>
        </w:tc>
        <w:tc>
          <w:tcPr>
            <w:tcW w:w="1984" w:type="dxa"/>
            <w:shd w:val="clear" w:color="auto" w:fill="auto"/>
          </w:tcPr>
          <w:p w:rsidR="003C34B1" w:rsidRPr="00A5532D" w:rsidRDefault="003C34B1" w:rsidP="001F72D0">
            <w:pPr>
              <w:jc w:val="center"/>
              <w:rPr>
                <w:b/>
                <w:bCs/>
              </w:rPr>
            </w:pPr>
            <w:r w:rsidRPr="00524BDC">
              <w:rPr>
                <w:b/>
                <w:bCs/>
              </w:rPr>
              <w:t>до 10 баллов</w:t>
            </w:r>
          </w:p>
        </w:tc>
        <w:tc>
          <w:tcPr>
            <w:tcW w:w="1276" w:type="dxa"/>
            <w:shd w:val="clear" w:color="auto" w:fill="auto"/>
          </w:tcPr>
          <w:p w:rsidR="003C34B1" w:rsidRPr="00A5532D" w:rsidRDefault="003C34B1" w:rsidP="001F72D0">
            <w:pPr>
              <w:jc w:val="center"/>
              <w:rPr>
                <w:b/>
                <w:bCs/>
              </w:rPr>
            </w:pPr>
          </w:p>
        </w:tc>
      </w:tr>
      <w:tr w:rsidR="003C34B1" w:rsidRPr="00A5532D" w:rsidTr="001F72D0">
        <w:tc>
          <w:tcPr>
            <w:tcW w:w="674" w:type="dxa"/>
            <w:shd w:val="clear" w:color="auto" w:fill="auto"/>
          </w:tcPr>
          <w:p w:rsidR="003C34B1" w:rsidRPr="00524BDC" w:rsidRDefault="003C34B1" w:rsidP="001F72D0">
            <w:pPr>
              <w:jc w:val="center"/>
              <w:rPr>
                <w:bCs/>
              </w:rPr>
            </w:pPr>
            <w:r w:rsidRPr="00524BDC">
              <w:rPr>
                <w:bCs/>
              </w:rPr>
              <w:t>1.1</w:t>
            </w:r>
          </w:p>
        </w:tc>
        <w:tc>
          <w:tcPr>
            <w:tcW w:w="6522" w:type="dxa"/>
            <w:shd w:val="clear" w:color="auto" w:fill="auto"/>
          </w:tcPr>
          <w:p w:rsidR="003C34B1" w:rsidRPr="00AB65D3" w:rsidRDefault="003C34B1" w:rsidP="001F72D0">
            <w:r w:rsidRPr="002D7E89">
              <w:t>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1984" w:type="dxa"/>
            <w:shd w:val="clear" w:color="auto" w:fill="auto"/>
          </w:tcPr>
          <w:p w:rsidR="003C34B1" w:rsidRPr="004905B7" w:rsidRDefault="003C34B1" w:rsidP="001F72D0">
            <w:pPr>
              <w:jc w:val="center"/>
              <w:rPr>
                <w:bCs/>
              </w:rPr>
            </w:pPr>
          </w:p>
          <w:p w:rsidR="003C34B1" w:rsidRPr="004905B7" w:rsidRDefault="003C34B1" w:rsidP="001F72D0">
            <w:pPr>
              <w:jc w:val="center"/>
              <w:rPr>
                <w:bCs/>
              </w:rPr>
            </w:pPr>
            <w:r>
              <w:rPr>
                <w:rFonts w:eastAsia="Calibri"/>
              </w:rPr>
              <w:t>до</w:t>
            </w:r>
            <w:r>
              <w:rPr>
                <w:bCs/>
              </w:rPr>
              <w:t xml:space="preserve"> 10 </w:t>
            </w:r>
            <w:r w:rsidRPr="004905B7">
              <w:rPr>
                <w:bCs/>
              </w:rPr>
              <w:t>балл</w:t>
            </w:r>
            <w:r>
              <w:rPr>
                <w:bCs/>
              </w:rPr>
              <w:t>ов</w:t>
            </w:r>
          </w:p>
        </w:tc>
        <w:tc>
          <w:tcPr>
            <w:tcW w:w="1276" w:type="dxa"/>
            <w:shd w:val="clear" w:color="auto" w:fill="auto"/>
          </w:tcPr>
          <w:p w:rsidR="003C34B1" w:rsidRPr="004905B7" w:rsidRDefault="003C34B1" w:rsidP="001F72D0">
            <w:pPr>
              <w:jc w:val="center"/>
              <w:rPr>
                <w:bCs/>
              </w:rPr>
            </w:pPr>
          </w:p>
        </w:tc>
      </w:tr>
      <w:tr w:rsidR="003C34B1" w:rsidRPr="00A5532D" w:rsidTr="001F72D0">
        <w:trPr>
          <w:trHeight w:val="281"/>
        </w:trPr>
        <w:tc>
          <w:tcPr>
            <w:tcW w:w="674" w:type="dxa"/>
            <w:shd w:val="clear" w:color="auto" w:fill="auto"/>
          </w:tcPr>
          <w:p w:rsidR="003C34B1" w:rsidRPr="008A4CF9" w:rsidRDefault="003C34B1" w:rsidP="001F72D0">
            <w:pPr>
              <w:jc w:val="center"/>
              <w:rPr>
                <w:bCs/>
              </w:rPr>
            </w:pPr>
            <w:r>
              <w:rPr>
                <w:bCs/>
              </w:rPr>
              <w:t>1.2.</w:t>
            </w:r>
          </w:p>
        </w:tc>
        <w:tc>
          <w:tcPr>
            <w:tcW w:w="6522" w:type="dxa"/>
            <w:shd w:val="clear" w:color="auto" w:fill="auto"/>
          </w:tcPr>
          <w:p w:rsidR="003C34B1" w:rsidRPr="00AB65D3" w:rsidRDefault="003C34B1" w:rsidP="001F72D0">
            <w:r w:rsidRPr="00AB65D3">
              <w:t>- наличие одной обоснованной жалобы или замечания</w:t>
            </w:r>
            <w:r>
              <w:t>.</w:t>
            </w:r>
          </w:p>
        </w:tc>
        <w:tc>
          <w:tcPr>
            <w:tcW w:w="1984" w:type="dxa"/>
            <w:shd w:val="clear" w:color="auto" w:fill="auto"/>
          </w:tcPr>
          <w:p w:rsidR="003C34B1" w:rsidRPr="008C57F8" w:rsidRDefault="003C34B1" w:rsidP="001F72D0">
            <w:pPr>
              <w:jc w:val="center"/>
              <w:rPr>
                <w:bCs/>
              </w:rPr>
            </w:pPr>
            <w:r>
              <w:rPr>
                <w:bCs/>
              </w:rPr>
              <w:t xml:space="preserve">-5 </w:t>
            </w:r>
            <w:r w:rsidRPr="008C57F8">
              <w:rPr>
                <w:bCs/>
              </w:rPr>
              <w:t>балл</w:t>
            </w:r>
            <w:r>
              <w:rPr>
                <w:bCs/>
              </w:rPr>
              <w:t>ов</w:t>
            </w:r>
          </w:p>
        </w:tc>
        <w:tc>
          <w:tcPr>
            <w:tcW w:w="1276" w:type="dxa"/>
            <w:shd w:val="clear" w:color="auto" w:fill="auto"/>
          </w:tcPr>
          <w:p w:rsidR="003C34B1" w:rsidRPr="008C57F8" w:rsidRDefault="003C34B1" w:rsidP="001F72D0">
            <w:pPr>
              <w:jc w:val="center"/>
              <w:rPr>
                <w:bCs/>
              </w:rPr>
            </w:pPr>
          </w:p>
        </w:tc>
      </w:tr>
      <w:tr w:rsidR="003C34B1" w:rsidRPr="00A5532D" w:rsidTr="001F72D0">
        <w:trPr>
          <w:trHeight w:val="271"/>
        </w:trPr>
        <w:tc>
          <w:tcPr>
            <w:tcW w:w="674" w:type="dxa"/>
            <w:shd w:val="clear" w:color="auto" w:fill="auto"/>
          </w:tcPr>
          <w:p w:rsidR="003C34B1" w:rsidRPr="008A4CF9" w:rsidRDefault="003C34B1" w:rsidP="001F72D0">
            <w:pPr>
              <w:jc w:val="center"/>
              <w:rPr>
                <w:bCs/>
              </w:rPr>
            </w:pPr>
            <w:r>
              <w:rPr>
                <w:bCs/>
              </w:rPr>
              <w:t>1.3.</w:t>
            </w:r>
          </w:p>
        </w:tc>
        <w:tc>
          <w:tcPr>
            <w:tcW w:w="6522" w:type="dxa"/>
            <w:shd w:val="clear" w:color="auto" w:fill="auto"/>
          </w:tcPr>
          <w:p w:rsidR="003C34B1" w:rsidRPr="00AB65D3" w:rsidRDefault="003C34B1" w:rsidP="001F72D0">
            <w:r w:rsidRPr="00AB65D3">
              <w:t>- наличие более 2-х обоснованных жалоб или замечаний</w:t>
            </w:r>
            <w:r>
              <w:t>.</w:t>
            </w:r>
          </w:p>
        </w:tc>
        <w:tc>
          <w:tcPr>
            <w:tcW w:w="1984" w:type="dxa"/>
            <w:shd w:val="clear" w:color="auto" w:fill="auto"/>
          </w:tcPr>
          <w:p w:rsidR="003C34B1" w:rsidRPr="008C57F8" w:rsidRDefault="003C34B1" w:rsidP="001F72D0">
            <w:pPr>
              <w:jc w:val="center"/>
              <w:rPr>
                <w:bCs/>
              </w:rPr>
            </w:pPr>
            <w:r>
              <w:rPr>
                <w:bCs/>
              </w:rPr>
              <w:t xml:space="preserve">-10 </w:t>
            </w:r>
            <w:r w:rsidRPr="008C57F8">
              <w:rPr>
                <w:bCs/>
              </w:rPr>
              <w:t>балл</w:t>
            </w:r>
            <w:r>
              <w:rPr>
                <w:bCs/>
              </w:rPr>
              <w:t>ов</w:t>
            </w:r>
          </w:p>
        </w:tc>
        <w:tc>
          <w:tcPr>
            <w:tcW w:w="1276" w:type="dxa"/>
            <w:shd w:val="clear" w:color="auto" w:fill="auto"/>
          </w:tcPr>
          <w:p w:rsidR="003C34B1" w:rsidRPr="008C57F8" w:rsidRDefault="003C34B1" w:rsidP="001F72D0">
            <w:pPr>
              <w:jc w:val="center"/>
              <w:rPr>
                <w:bCs/>
              </w:rPr>
            </w:pPr>
          </w:p>
        </w:tc>
      </w:tr>
      <w:tr w:rsidR="003C34B1" w:rsidRPr="00A5532D" w:rsidTr="001F72D0">
        <w:trPr>
          <w:trHeight w:val="261"/>
        </w:trPr>
        <w:tc>
          <w:tcPr>
            <w:tcW w:w="674" w:type="dxa"/>
            <w:shd w:val="clear" w:color="auto" w:fill="auto"/>
          </w:tcPr>
          <w:p w:rsidR="003C34B1" w:rsidRPr="003A140B" w:rsidRDefault="003C34B1" w:rsidP="001F72D0">
            <w:pPr>
              <w:spacing w:line="276" w:lineRule="auto"/>
              <w:jc w:val="center"/>
              <w:rPr>
                <w:b/>
              </w:rPr>
            </w:pPr>
            <w:r w:rsidRPr="003A140B">
              <w:rPr>
                <w:rFonts w:eastAsia="Calibri"/>
                <w:b/>
              </w:rPr>
              <w:t>2.</w:t>
            </w:r>
          </w:p>
        </w:tc>
        <w:tc>
          <w:tcPr>
            <w:tcW w:w="6522" w:type="dxa"/>
            <w:shd w:val="clear" w:color="auto" w:fill="auto"/>
          </w:tcPr>
          <w:p w:rsidR="003C34B1" w:rsidRDefault="003C34B1" w:rsidP="001F72D0">
            <w:pPr>
              <w:spacing w:line="276" w:lineRule="auto"/>
              <w:rPr>
                <w:b/>
                <w:sz w:val="14"/>
                <w:szCs w:val="14"/>
              </w:rPr>
            </w:pPr>
            <w:r w:rsidRPr="003A140B">
              <w:rPr>
                <w:b/>
              </w:rPr>
              <w:t>Результативность профессиональной деятельности</w:t>
            </w:r>
          </w:p>
          <w:p w:rsidR="003C34B1" w:rsidRPr="003A140B" w:rsidRDefault="003C34B1" w:rsidP="001F72D0">
            <w:pPr>
              <w:spacing w:line="276" w:lineRule="auto"/>
              <w:rPr>
                <w:b/>
                <w:sz w:val="14"/>
                <w:szCs w:val="14"/>
              </w:rPr>
            </w:pPr>
          </w:p>
        </w:tc>
        <w:tc>
          <w:tcPr>
            <w:tcW w:w="1984" w:type="dxa"/>
            <w:shd w:val="clear" w:color="auto" w:fill="auto"/>
          </w:tcPr>
          <w:p w:rsidR="003C34B1" w:rsidRPr="003A140B" w:rsidRDefault="003C34B1" w:rsidP="001F72D0">
            <w:pPr>
              <w:spacing w:line="276" w:lineRule="auto"/>
              <w:jc w:val="center"/>
              <w:rPr>
                <w:b/>
              </w:rPr>
            </w:pPr>
            <w:r w:rsidRPr="003A140B">
              <w:rPr>
                <w:rFonts w:eastAsia="Calibri"/>
                <w:b/>
              </w:rPr>
              <w:t xml:space="preserve">до </w:t>
            </w:r>
            <w:r>
              <w:rPr>
                <w:rFonts w:eastAsia="Calibri"/>
                <w:b/>
              </w:rPr>
              <w:t xml:space="preserve">28 </w:t>
            </w:r>
            <w:r w:rsidRPr="003A140B">
              <w:rPr>
                <w:rFonts w:eastAsia="Calibri"/>
                <w:b/>
              </w:rPr>
              <w:t>баллов</w:t>
            </w:r>
          </w:p>
        </w:tc>
        <w:tc>
          <w:tcPr>
            <w:tcW w:w="1276" w:type="dxa"/>
            <w:shd w:val="clear" w:color="auto" w:fill="auto"/>
          </w:tcPr>
          <w:p w:rsidR="003C34B1" w:rsidRPr="003A140B" w:rsidRDefault="003C34B1" w:rsidP="001F72D0">
            <w:pPr>
              <w:spacing w:line="276" w:lineRule="auto"/>
              <w:jc w:val="center"/>
              <w:rPr>
                <w:b/>
              </w:rPr>
            </w:pPr>
          </w:p>
        </w:tc>
      </w:tr>
      <w:tr w:rsidR="003C34B1" w:rsidRPr="00A5532D" w:rsidTr="001F72D0">
        <w:trPr>
          <w:trHeight w:val="465"/>
        </w:trPr>
        <w:tc>
          <w:tcPr>
            <w:tcW w:w="674" w:type="dxa"/>
            <w:shd w:val="clear" w:color="auto" w:fill="auto"/>
          </w:tcPr>
          <w:p w:rsidR="003C34B1" w:rsidRPr="00282A86" w:rsidRDefault="003C34B1" w:rsidP="001F72D0">
            <w:pPr>
              <w:jc w:val="center"/>
              <w:rPr>
                <w:bCs/>
              </w:rPr>
            </w:pPr>
            <w:r w:rsidRPr="00282A86">
              <w:rPr>
                <w:bCs/>
              </w:rPr>
              <w:t>2.1.</w:t>
            </w:r>
          </w:p>
          <w:p w:rsidR="003C34B1" w:rsidRPr="003A3108" w:rsidRDefault="003C34B1" w:rsidP="001F72D0">
            <w:pPr>
              <w:rPr>
                <w:b/>
                <w:bCs/>
              </w:rPr>
            </w:pPr>
          </w:p>
        </w:tc>
        <w:tc>
          <w:tcPr>
            <w:tcW w:w="6522" w:type="dxa"/>
            <w:shd w:val="clear" w:color="auto" w:fill="auto"/>
          </w:tcPr>
          <w:p w:rsidR="003C34B1" w:rsidRPr="003A3108" w:rsidRDefault="003C34B1" w:rsidP="001F72D0">
            <w:pPr>
              <w:rPr>
                <w:bCs/>
              </w:rPr>
            </w:pPr>
            <w:r>
              <w:rPr>
                <w:bCs/>
              </w:rPr>
              <w:t xml:space="preserve">- своевременная и качественная подготовка первичной документации для проведения процедуры торгов в ПП </w:t>
            </w:r>
            <w:proofErr w:type="spellStart"/>
            <w:r>
              <w:rPr>
                <w:bCs/>
              </w:rPr>
              <w:t>АЦК-</w:t>
            </w:r>
            <w:r w:rsidRPr="00DA214B">
              <w:rPr>
                <w:bCs/>
              </w:rPr>
              <w:t>Госзаказ</w:t>
            </w:r>
            <w:proofErr w:type="spellEnd"/>
            <w:r w:rsidRPr="00DA214B">
              <w:rPr>
                <w:bCs/>
              </w:rPr>
              <w:t>.</w:t>
            </w:r>
          </w:p>
        </w:tc>
        <w:tc>
          <w:tcPr>
            <w:tcW w:w="1984" w:type="dxa"/>
            <w:shd w:val="clear" w:color="auto" w:fill="auto"/>
          </w:tcPr>
          <w:p w:rsidR="003C34B1" w:rsidRPr="00282A86" w:rsidRDefault="003C34B1" w:rsidP="001F72D0">
            <w:pPr>
              <w:jc w:val="center"/>
            </w:pPr>
            <w:r>
              <w:rPr>
                <w:rFonts w:eastAsia="Calibri"/>
              </w:rPr>
              <w:t>до</w:t>
            </w:r>
            <w:r w:rsidRPr="00282A86">
              <w:t xml:space="preserve"> </w:t>
            </w:r>
            <w:r>
              <w:t>9</w:t>
            </w:r>
            <w:r w:rsidRPr="00282A86">
              <w:t xml:space="preserve"> баллов</w:t>
            </w:r>
          </w:p>
        </w:tc>
        <w:tc>
          <w:tcPr>
            <w:tcW w:w="1276" w:type="dxa"/>
            <w:shd w:val="clear" w:color="auto" w:fill="auto"/>
          </w:tcPr>
          <w:p w:rsidR="003C34B1" w:rsidRPr="00282A86" w:rsidRDefault="003C34B1" w:rsidP="001F72D0">
            <w:pPr>
              <w:jc w:val="center"/>
              <w:rPr>
                <w:bCs/>
              </w:rPr>
            </w:pPr>
          </w:p>
        </w:tc>
      </w:tr>
      <w:tr w:rsidR="003C34B1" w:rsidRPr="00A5532D" w:rsidTr="001F72D0">
        <w:trPr>
          <w:trHeight w:val="325"/>
        </w:trPr>
        <w:tc>
          <w:tcPr>
            <w:tcW w:w="674" w:type="dxa"/>
            <w:shd w:val="clear" w:color="auto" w:fill="auto"/>
          </w:tcPr>
          <w:p w:rsidR="003C34B1" w:rsidRPr="00282A86" w:rsidRDefault="003C34B1" w:rsidP="001F72D0">
            <w:pPr>
              <w:jc w:val="center"/>
              <w:rPr>
                <w:bCs/>
              </w:rPr>
            </w:pPr>
            <w:r w:rsidRPr="00282A86">
              <w:rPr>
                <w:bCs/>
              </w:rPr>
              <w:t>2.2.</w:t>
            </w:r>
          </w:p>
        </w:tc>
        <w:tc>
          <w:tcPr>
            <w:tcW w:w="6522" w:type="dxa"/>
            <w:shd w:val="clear" w:color="auto" w:fill="auto"/>
          </w:tcPr>
          <w:p w:rsidR="003C34B1" w:rsidRPr="003A3108" w:rsidRDefault="003C34B1" w:rsidP="001F72D0">
            <w:pPr>
              <w:rPr>
                <w:bCs/>
              </w:rPr>
            </w:pPr>
            <w:r>
              <w:rPr>
                <w:bCs/>
              </w:rPr>
              <w:t>- своевременное внесение изменений в первичную документацию.</w:t>
            </w:r>
          </w:p>
        </w:tc>
        <w:tc>
          <w:tcPr>
            <w:tcW w:w="1984" w:type="dxa"/>
            <w:shd w:val="clear" w:color="auto" w:fill="auto"/>
          </w:tcPr>
          <w:p w:rsidR="003C34B1" w:rsidRPr="00282A86" w:rsidRDefault="003C34B1" w:rsidP="001F72D0">
            <w:pPr>
              <w:jc w:val="center"/>
            </w:pPr>
            <w:r>
              <w:rPr>
                <w:rFonts w:eastAsia="Calibri"/>
              </w:rPr>
              <w:t>до</w:t>
            </w:r>
            <w:r w:rsidRPr="00282A86">
              <w:t xml:space="preserve"> 5 баллов</w:t>
            </w:r>
          </w:p>
        </w:tc>
        <w:tc>
          <w:tcPr>
            <w:tcW w:w="1276" w:type="dxa"/>
            <w:shd w:val="clear" w:color="auto" w:fill="auto"/>
          </w:tcPr>
          <w:p w:rsidR="003C34B1" w:rsidRPr="003A3108" w:rsidRDefault="003C34B1" w:rsidP="001F72D0">
            <w:pPr>
              <w:jc w:val="center"/>
              <w:rPr>
                <w:b/>
                <w:bCs/>
              </w:rPr>
            </w:pPr>
          </w:p>
        </w:tc>
      </w:tr>
      <w:tr w:rsidR="003C34B1" w:rsidRPr="00A5532D" w:rsidTr="001F72D0">
        <w:trPr>
          <w:trHeight w:val="330"/>
        </w:trPr>
        <w:tc>
          <w:tcPr>
            <w:tcW w:w="674" w:type="dxa"/>
            <w:shd w:val="clear" w:color="auto" w:fill="auto"/>
          </w:tcPr>
          <w:p w:rsidR="003C34B1" w:rsidRPr="00282A86" w:rsidRDefault="003C34B1" w:rsidP="001F72D0">
            <w:pPr>
              <w:jc w:val="center"/>
            </w:pPr>
            <w:r w:rsidRPr="00282A86">
              <w:t>2.3.</w:t>
            </w:r>
          </w:p>
        </w:tc>
        <w:tc>
          <w:tcPr>
            <w:tcW w:w="6522" w:type="dxa"/>
            <w:shd w:val="clear" w:color="auto" w:fill="auto"/>
          </w:tcPr>
          <w:p w:rsidR="003C34B1" w:rsidRPr="003A3108" w:rsidRDefault="003C34B1" w:rsidP="001F72D0">
            <w:pPr>
              <w:rPr>
                <w:bCs/>
              </w:rPr>
            </w:pPr>
            <w:r>
              <w:rPr>
                <w:bCs/>
              </w:rPr>
              <w:t>- соблюдение сроков по заключению-исполнению контрактов.</w:t>
            </w:r>
          </w:p>
        </w:tc>
        <w:tc>
          <w:tcPr>
            <w:tcW w:w="1984" w:type="dxa"/>
            <w:shd w:val="clear" w:color="auto" w:fill="auto"/>
          </w:tcPr>
          <w:p w:rsidR="003C34B1" w:rsidRPr="00282A86" w:rsidRDefault="003C34B1" w:rsidP="001F72D0">
            <w:pPr>
              <w:jc w:val="center"/>
            </w:pPr>
            <w:r>
              <w:rPr>
                <w:rFonts w:eastAsia="Calibri"/>
              </w:rPr>
              <w:t>до</w:t>
            </w:r>
            <w:r w:rsidRPr="00282A86">
              <w:t xml:space="preserve"> </w:t>
            </w:r>
            <w:r>
              <w:t>9</w:t>
            </w:r>
            <w:r w:rsidRPr="00282A86">
              <w:t xml:space="preserve"> баллов</w:t>
            </w:r>
          </w:p>
        </w:tc>
        <w:tc>
          <w:tcPr>
            <w:tcW w:w="1276" w:type="dxa"/>
            <w:shd w:val="clear" w:color="auto" w:fill="auto"/>
          </w:tcPr>
          <w:p w:rsidR="003C34B1" w:rsidRPr="003A3108" w:rsidRDefault="003C34B1" w:rsidP="001F72D0">
            <w:pPr>
              <w:jc w:val="center"/>
              <w:rPr>
                <w:b/>
              </w:rPr>
            </w:pPr>
          </w:p>
        </w:tc>
      </w:tr>
      <w:tr w:rsidR="003C34B1" w:rsidRPr="00A5532D" w:rsidTr="001F72D0">
        <w:trPr>
          <w:trHeight w:val="345"/>
        </w:trPr>
        <w:tc>
          <w:tcPr>
            <w:tcW w:w="674" w:type="dxa"/>
            <w:shd w:val="clear" w:color="auto" w:fill="auto"/>
          </w:tcPr>
          <w:p w:rsidR="003C34B1" w:rsidRPr="00282A86" w:rsidRDefault="003C34B1" w:rsidP="001F72D0">
            <w:pPr>
              <w:jc w:val="center"/>
            </w:pPr>
            <w:r w:rsidRPr="00282A86">
              <w:t>2.4.</w:t>
            </w:r>
          </w:p>
        </w:tc>
        <w:tc>
          <w:tcPr>
            <w:tcW w:w="6522" w:type="dxa"/>
            <w:shd w:val="clear" w:color="auto" w:fill="auto"/>
          </w:tcPr>
          <w:p w:rsidR="003C34B1" w:rsidRDefault="003C34B1" w:rsidP="001F72D0">
            <w:pPr>
              <w:rPr>
                <w:bCs/>
              </w:rPr>
            </w:pPr>
            <w:r>
              <w:rPr>
                <w:bCs/>
              </w:rPr>
              <w:t>- своевременное внесение в реестр исполнения контрактов на сайте.</w:t>
            </w:r>
          </w:p>
        </w:tc>
        <w:tc>
          <w:tcPr>
            <w:tcW w:w="1984" w:type="dxa"/>
            <w:shd w:val="clear" w:color="auto" w:fill="auto"/>
          </w:tcPr>
          <w:p w:rsidR="003C34B1" w:rsidRPr="00282A86" w:rsidRDefault="003C34B1" w:rsidP="001F72D0">
            <w:pPr>
              <w:jc w:val="center"/>
            </w:pPr>
            <w:r>
              <w:rPr>
                <w:rFonts w:eastAsia="Calibri"/>
              </w:rPr>
              <w:t>до</w:t>
            </w:r>
            <w:r w:rsidRPr="00282A86">
              <w:t xml:space="preserve"> 5 баллов</w:t>
            </w:r>
          </w:p>
        </w:tc>
        <w:tc>
          <w:tcPr>
            <w:tcW w:w="1276" w:type="dxa"/>
            <w:shd w:val="clear" w:color="auto" w:fill="auto"/>
          </w:tcPr>
          <w:p w:rsidR="003C34B1" w:rsidRPr="003A3108" w:rsidRDefault="003C34B1" w:rsidP="001F72D0">
            <w:pPr>
              <w:jc w:val="center"/>
              <w:rPr>
                <w:b/>
              </w:rPr>
            </w:pPr>
          </w:p>
        </w:tc>
      </w:tr>
      <w:tr w:rsidR="003C34B1" w:rsidRPr="00A5532D" w:rsidTr="001F72D0">
        <w:trPr>
          <w:trHeight w:val="240"/>
        </w:trPr>
        <w:tc>
          <w:tcPr>
            <w:tcW w:w="674" w:type="dxa"/>
            <w:shd w:val="clear" w:color="auto" w:fill="auto"/>
          </w:tcPr>
          <w:p w:rsidR="003C34B1" w:rsidRPr="003A3108" w:rsidRDefault="003C34B1" w:rsidP="001F72D0">
            <w:pPr>
              <w:jc w:val="center"/>
              <w:rPr>
                <w:b/>
              </w:rPr>
            </w:pPr>
            <w:r>
              <w:rPr>
                <w:b/>
              </w:rPr>
              <w:t>3.</w:t>
            </w:r>
          </w:p>
        </w:tc>
        <w:tc>
          <w:tcPr>
            <w:tcW w:w="6522" w:type="dxa"/>
            <w:shd w:val="clear" w:color="auto" w:fill="auto"/>
          </w:tcPr>
          <w:p w:rsidR="003C34B1" w:rsidRPr="007F39D1" w:rsidRDefault="003C34B1" w:rsidP="001F72D0">
            <w:pPr>
              <w:rPr>
                <w:b/>
                <w:bCs/>
              </w:rPr>
            </w:pPr>
            <w:r w:rsidRPr="007F39D1">
              <w:rPr>
                <w:b/>
                <w:bCs/>
              </w:rPr>
              <w:t>Ведение учетно-отчетной документации. Подготовка отчетов по 44-ФЗ.</w:t>
            </w:r>
          </w:p>
        </w:tc>
        <w:tc>
          <w:tcPr>
            <w:tcW w:w="1984" w:type="dxa"/>
            <w:shd w:val="clear" w:color="auto" w:fill="auto"/>
          </w:tcPr>
          <w:p w:rsidR="003C34B1" w:rsidRPr="007F39D1" w:rsidRDefault="003C34B1" w:rsidP="001F72D0">
            <w:pPr>
              <w:jc w:val="center"/>
              <w:rPr>
                <w:b/>
              </w:rPr>
            </w:pPr>
            <w:r w:rsidRPr="007F39D1">
              <w:rPr>
                <w:b/>
              </w:rPr>
              <w:t>до 4 баллов</w:t>
            </w:r>
          </w:p>
        </w:tc>
        <w:tc>
          <w:tcPr>
            <w:tcW w:w="1276" w:type="dxa"/>
            <w:shd w:val="clear" w:color="auto" w:fill="auto"/>
          </w:tcPr>
          <w:p w:rsidR="003C34B1" w:rsidRPr="003A3108" w:rsidRDefault="003C34B1" w:rsidP="001F72D0">
            <w:pPr>
              <w:jc w:val="center"/>
              <w:rPr>
                <w:b/>
              </w:rPr>
            </w:pPr>
          </w:p>
        </w:tc>
      </w:tr>
      <w:tr w:rsidR="003C34B1" w:rsidRPr="00A5532D" w:rsidTr="001F72D0">
        <w:trPr>
          <w:trHeight w:val="395"/>
        </w:trPr>
        <w:tc>
          <w:tcPr>
            <w:tcW w:w="674" w:type="dxa"/>
            <w:shd w:val="clear" w:color="auto" w:fill="auto"/>
          </w:tcPr>
          <w:p w:rsidR="003C34B1" w:rsidRPr="003A3108" w:rsidRDefault="003C34B1" w:rsidP="001F72D0">
            <w:pPr>
              <w:jc w:val="center"/>
              <w:rPr>
                <w:b/>
              </w:rPr>
            </w:pPr>
            <w:r>
              <w:rPr>
                <w:b/>
              </w:rPr>
              <w:t>4.</w:t>
            </w:r>
          </w:p>
        </w:tc>
        <w:tc>
          <w:tcPr>
            <w:tcW w:w="6522" w:type="dxa"/>
            <w:shd w:val="clear" w:color="auto" w:fill="auto"/>
          </w:tcPr>
          <w:p w:rsidR="003C34B1" w:rsidRDefault="003C34B1" w:rsidP="001F72D0">
            <w:pPr>
              <w:rPr>
                <w:bCs/>
              </w:rPr>
            </w:pPr>
            <w:r w:rsidRPr="00F32BEA">
              <w:rPr>
                <w:bCs/>
              </w:rPr>
              <w:t>Отслеживание и своевременное изучение нормативно - правового законодательства РФ</w:t>
            </w:r>
          </w:p>
        </w:tc>
        <w:tc>
          <w:tcPr>
            <w:tcW w:w="1984" w:type="dxa"/>
            <w:shd w:val="clear" w:color="auto" w:fill="auto"/>
          </w:tcPr>
          <w:p w:rsidR="003C34B1" w:rsidRPr="009B0F8C" w:rsidRDefault="003C34B1" w:rsidP="001F72D0">
            <w:pPr>
              <w:jc w:val="center"/>
              <w:rPr>
                <w:b/>
              </w:rPr>
            </w:pPr>
            <w:r w:rsidRPr="005F646A">
              <w:rPr>
                <w:rFonts w:eastAsia="Calibri"/>
                <w:b/>
              </w:rPr>
              <w:t>до</w:t>
            </w:r>
            <w:r w:rsidRPr="005F646A">
              <w:rPr>
                <w:b/>
              </w:rPr>
              <w:t xml:space="preserve"> </w:t>
            </w:r>
            <w:r>
              <w:rPr>
                <w:b/>
              </w:rPr>
              <w:t xml:space="preserve">3 </w:t>
            </w:r>
            <w:r w:rsidRPr="009B0F8C">
              <w:rPr>
                <w:b/>
              </w:rPr>
              <w:t>баллов</w:t>
            </w:r>
          </w:p>
        </w:tc>
        <w:tc>
          <w:tcPr>
            <w:tcW w:w="1276" w:type="dxa"/>
            <w:shd w:val="clear" w:color="auto" w:fill="auto"/>
          </w:tcPr>
          <w:p w:rsidR="003C34B1" w:rsidRPr="003A3108" w:rsidRDefault="003C34B1" w:rsidP="001F72D0">
            <w:pPr>
              <w:jc w:val="center"/>
              <w:rPr>
                <w:b/>
              </w:rPr>
            </w:pPr>
          </w:p>
        </w:tc>
      </w:tr>
      <w:tr w:rsidR="003C34B1" w:rsidRPr="00A5532D" w:rsidTr="001F72D0">
        <w:trPr>
          <w:trHeight w:val="225"/>
        </w:trPr>
        <w:tc>
          <w:tcPr>
            <w:tcW w:w="674" w:type="dxa"/>
            <w:shd w:val="clear" w:color="auto" w:fill="auto"/>
          </w:tcPr>
          <w:p w:rsidR="003C34B1" w:rsidRPr="00A831E8" w:rsidRDefault="003C34B1" w:rsidP="001F72D0">
            <w:pPr>
              <w:jc w:val="center"/>
              <w:rPr>
                <w:b/>
              </w:rPr>
            </w:pPr>
            <w:r>
              <w:rPr>
                <w:rFonts w:eastAsia="Calibri"/>
                <w:b/>
              </w:rPr>
              <w:t>5</w:t>
            </w:r>
            <w:r w:rsidRPr="00A831E8">
              <w:rPr>
                <w:rFonts w:eastAsia="Calibri"/>
                <w:b/>
              </w:rPr>
              <w:t>.</w:t>
            </w:r>
          </w:p>
        </w:tc>
        <w:tc>
          <w:tcPr>
            <w:tcW w:w="6522" w:type="dxa"/>
            <w:shd w:val="clear" w:color="auto" w:fill="auto"/>
          </w:tcPr>
          <w:p w:rsidR="003C34B1" w:rsidRPr="00A831E8" w:rsidRDefault="003C34B1" w:rsidP="001F72D0">
            <w:r w:rsidRPr="00A831E8">
              <w:rPr>
                <w:b/>
              </w:rPr>
              <w:t>Сохранность имущества учреждения</w:t>
            </w:r>
          </w:p>
        </w:tc>
        <w:tc>
          <w:tcPr>
            <w:tcW w:w="1984" w:type="dxa"/>
            <w:shd w:val="clear" w:color="auto" w:fill="auto"/>
          </w:tcPr>
          <w:p w:rsidR="003C34B1" w:rsidRPr="00A831E8" w:rsidRDefault="003C34B1" w:rsidP="001F72D0">
            <w:pPr>
              <w:jc w:val="center"/>
              <w:rPr>
                <w:b/>
              </w:rPr>
            </w:pPr>
            <w:r>
              <w:rPr>
                <w:b/>
              </w:rPr>
              <w:t>до 2</w:t>
            </w:r>
            <w:r w:rsidRPr="00A831E8">
              <w:rPr>
                <w:b/>
              </w:rPr>
              <w:t xml:space="preserve"> баллов</w:t>
            </w:r>
          </w:p>
        </w:tc>
        <w:tc>
          <w:tcPr>
            <w:tcW w:w="1276" w:type="dxa"/>
            <w:shd w:val="clear" w:color="auto" w:fill="auto"/>
          </w:tcPr>
          <w:p w:rsidR="003C34B1" w:rsidRPr="00A831E8" w:rsidRDefault="003C34B1" w:rsidP="001F72D0">
            <w:pPr>
              <w:jc w:val="center"/>
            </w:pPr>
          </w:p>
        </w:tc>
      </w:tr>
      <w:tr w:rsidR="003C34B1" w:rsidRPr="00A5532D" w:rsidTr="001F72D0">
        <w:trPr>
          <w:trHeight w:val="270"/>
        </w:trPr>
        <w:tc>
          <w:tcPr>
            <w:tcW w:w="674" w:type="dxa"/>
            <w:shd w:val="clear" w:color="auto" w:fill="auto"/>
          </w:tcPr>
          <w:p w:rsidR="003C34B1" w:rsidRPr="00A831E8" w:rsidRDefault="003C34B1" w:rsidP="001F72D0">
            <w:pPr>
              <w:jc w:val="center"/>
            </w:pPr>
            <w:r>
              <w:rPr>
                <w:rFonts w:eastAsia="Calibri"/>
              </w:rPr>
              <w:t>5</w:t>
            </w:r>
            <w:r w:rsidRPr="00A831E8">
              <w:rPr>
                <w:rFonts w:eastAsia="Calibri"/>
              </w:rPr>
              <w:t>.1</w:t>
            </w:r>
          </w:p>
        </w:tc>
        <w:tc>
          <w:tcPr>
            <w:tcW w:w="6522" w:type="dxa"/>
            <w:shd w:val="clear" w:color="auto" w:fill="auto"/>
          </w:tcPr>
          <w:p w:rsidR="003C34B1" w:rsidRPr="00A831E8" w:rsidRDefault="003C34B1" w:rsidP="001F72D0">
            <w:pPr>
              <w:jc w:val="both"/>
            </w:pPr>
            <w:r>
              <w:rPr>
                <w:rFonts w:eastAsia="Calibri"/>
              </w:rPr>
              <w:t>- о</w:t>
            </w:r>
            <w:r w:rsidRPr="00A831E8">
              <w:rPr>
                <w:rFonts w:eastAsia="Calibri"/>
              </w:rPr>
              <w:t xml:space="preserve">беспечение сохранности закрепленных хозяйственных средств, мебели  и оборудования  </w:t>
            </w:r>
          </w:p>
        </w:tc>
        <w:tc>
          <w:tcPr>
            <w:tcW w:w="1984" w:type="dxa"/>
            <w:shd w:val="clear" w:color="auto" w:fill="auto"/>
          </w:tcPr>
          <w:p w:rsidR="003C34B1" w:rsidRPr="00A831E8" w:rsidRDefault="003C34B1" w:rsidP="001F72D0">
            <w:pPr>
              <w:jc w:val="center"/>
            </w:pPr>
            <w:r>
              <w:rPr>
                <w:rFonts w:eastAsia="Calibri"/>
              </w:rPr>
              <w:t>до</w:t>
            </w:r>
            <w:r>
              <w:t xml:space="preserve"> 2</w:t>
            </w:r>
            <w:r w:rsidRPr="00A831E8">
              <w:t xml:space="preserve"> балла</w:t>
            </w:r>
          </w:p>
        </w:tc>
        <w:tc>
          <w:tcPr>
            <w:tcW w:w="1276" w:type="dxa"/>
            <w:shd w:val="clear" w:color="auto" w:fill="auto"/>
          </w:tcPr>
          <w:p w:rsidR="003C34B1" w:rsidRPr="00A831E8" w:rsidRDefault="003C34B1" w:rsidP="001F72D0">
            <w:pPr>
              <w:jc w:val="center"/>
            </w:pPr>
          </w:p>
        </w:tc>
      </w:tr>
      <w:tr w:rsidR="003C34B1" w:rsidRPr="00A5532D" w:rsidTr="001F72D0">
        <w:trPr>
          <w:trHeight w:val="240"/>
        </w:trPr>
        <w:tc>
          <w:tcPr>
            <w:tcW w:w="674" w:type="dxa"/>
            <w:shd w:val="clear" w:color="auto" w:fill="auto"/>
          </w:tcPr>
          <w:p w:rsidR="003C34B1" w:rsidRPr="003A3108" w:rsidRDefault="003C34B1" w:rsidP="001F72D0">
            <w:pPr>
              <w:jc w:val="center"/>
              <w:rPr>
                <w:b/>
              </w:rPr>
            </w:pPr>
            <w:r>
              <w:rPr>
                <w:b/>
              </w:rPr>
              <w:t>6</w:t>
            </w:r>
            <w:r w:rsidRPr="003A3108">
              <w:rPr>
                <w:b/>
              </w:rPr>
              <w:t>.</w:t>
            </w:r>
          </w:p>
        </w:tc>
        <w:tc>
          <w:tcPr>
            <w:tcW w:w="6522" w:type="dxa"/>
            <w:shd w:val="clear" w:color="auto" w:fill="auto"/>
            <w:vAlign w:val="center"/>
          </w:tcPr>
          <w:p w:rsidR="003C34B1" w:rsidRDefault="003C34B1" w:rsidP="001F72D0">
            <w:pPr>
              <w:autoSpaceDE w:val="0"/>
              <w:autoSpaceDN w:val="0"/>
              <w:adjustRightInd w:val="0"/>
              <w:rPr>
                <w:b/>
                <w:sz w:val="14"/>
                <w:szCs w:val="14"/>
              </w:rPr>
            </w:pPr>
            <w:r w:rsidRPr="00FF5317">
              <w:rPr>
                <w:b/>
              </w:rPr>
              <w:t>Общественная деятельность</w:t>
            </w:r>
          </w:p>
          <w:p w:rsidR="003C34B1" w:rsidRPr="00282A86" w:rsidRDefault="003C34B1" w:rsidP="001F72D0">
            <w:pPr>
              <w:autoSpaceDE w:val="0"/>
              <w:autoSpaceDN w:val="0"/>
              <w:adjustRightInd w:val="0"/>
              <w:rPr>
                <w:b/>
                <w:sz w:val="14"/>
                <w:szCs w:val="14"/>
              </w:rPr>
            </w:pPr>
          </w:p>
        </w:tc>
        <w:tc>
          <w:tcPr>
            <w:tcW w:w="1984" w:type="dxa"/>
            <w:shd w:val="clear" w:color="auto" w:fill="auto"/>
          </w:tcPr>
          <w:p w:rsidR="003C34B1" w:rsidRPr="003A3108" w:rsidRDefault="003C34B1" w:rsidP="001F72D0">
            <w:pPr>
              <w:jc w:val="center"/>
              <w:rPr>
                <w:b/>
              </w:rPr>
            </w:pPr>
            <w:r>
              <w:rPr>
                <w:b/>
              </w:rPr>
              <w:t xml:space="preserve">до 3 </w:t>
            </w:r>
            <w:r w:rsidRPr="003A3108">
              <w:rPr>
                <w:b/>
              </w:rPr>
              <w:t>балл</w:t>
            </w:r>
            <w:r>
              <w:rPr>
                <w:b/>
              </w:rPr>
              <w:t>ов</w:t>
            </w:r>
          </w:p>
        </w:tc>
        <w:tc>
          <w:tcPr>
            <w:tcW w:w="1276" w:type="dxa"/>
            <w:shd w:val="clear" w:color="auto" w:fill="auto"/>
          </w:tcPr>
          <w:p w:rsidR="003C34B1" w:rsidRPr="003A3108" w:rsidRDefault="003C34B1" w:rsidP="001F72D0">
            <w:pPr>
              <w:jc w:val="center"/>
              <w:rPr>
                <w:b/>
              </w:rPr>
            </w:pPr>
          </w:p>
        </w:tc>
      </w:tr>
      <w:tr w:rsidR="003C34B1" w:rsidRPr="00A5532D" w:rsidTr="001F72D0">
        <w:trPr>
          <w:trHeight w:val="285"/>
        </w:trPr>
        <w:tc>
          <w:tcPr>
            <w:tcW w:w="674" w:type="dxa"/>
            <w:shd w:val="clear" w:color="auto" w:fill="auto"/>
          </w:tcPr>
          <w:p w:rsidR="003C34B1" w:rsidRPr="00705461" w:rsidRDefault="003C34B1" w:rsidP="001F72D0">
            <w:pPr>
              <w:jc w:val="center"/>
            </w:pPr>
            <w:r>
              <w:t>6</w:t>
            </w:r>
            <w:r w:rsidRPr="00705461">
              <w:t>.1</w:t>
            </w:r>
            <w:r>
              <w:t>.</w:t>
            </w:r>
          </w:p>
        </w:tc>
        <w:tc>
          <w:tcPr>
            <w:tcW w:w="6522" w:type="dxa"/>
            <w:shd w:val="clear" w:color="auto" w:fill="auto"/>
            <w:vAlign w:val="center"/>
          </w:tcPr>
          <w:p w:rsidR="003C34B1" w:rsidRDefault="003C34B1" w:rsidP="001F72D0">
            <w:pPr>
              <w:jc w:val="both"/>
            </w:pPr>
            <w:r>
              <w:t>- выполнение отдельных поручений администрации Центра</w:t>
            </w:r>
          </w:p>
        </w:tc>
        <w:tc>
          <w:tcPr>
            <w:tcW w:w="1984" w:type="dxa"/>
            <w:shd w:val="clear" w:color="auto" w:fill="auto"/>
          </w:tcPr>
          <w:p w:rsidR="003C34B1" w:rsidRPr="00163630" w:rsidRDefault="003C34B1" w:rsidP="001F72D0">
            <w:pPr>
              <w:jc w:val="center"/>
            </w:pPr>
            <w:r>
              <w:rPr>
                <w:rFonts w:eastAsia="Calibri"/>
              </w:rPr>
              <w:t>до</w:t>
            </w:r>
            <w:r>
              <w:t xml:space="preserve"> 2 </w:t>
            </w:r>
            <w:r w:rsidRPr="00163630">
              <w:t>балл</w:t>
            </w:r>
            <w:r>
              <w:t>ов</w:t>
            </w:r>
          </w:p>
        </w:tc>
        <w:tc>
          <w:tcPr>
            <w:tcW w:w="1276" w:type="dxa"/>
            <w:shd w:val="clear" w:color="auto" w:fill="auto"/>
          </w:tcPr>
          <w:p w:rsidR="003C34B1" w:rsidRPr="00705461" w:rsidRDefault="003C34B1" w:rsidP="001F72D0">
            <w:pPr>
              <w:jc w:val="center"/>
            </w:pPr>
          </w:p>
        </w:tc>
      </w:tr>
      <w:tr w:rsidR="003C34B1" w:rsidRPr="00A5532D" w:rsidTr="001F72D0">
        <w:tc>
          <w:tcPr>
            <w:tcW w:w="674" w:type="dxa"/>
            <w:shd w:val="clear" w:color="auto" w:fill="auto"/>
          </w:tcPr>
          <w:p w:rsidR="003C34B1" w:rsidRPr="00705461" w:rsidRDefault="003C34B1" w:rsidP="001F72D0">
            <w:pPr>
              <w:jc w:val="center"/>
            </w:pPr>
            <w:r>
              <w:t>6</w:t>
            </w:r>
            <w:r w:rsidRPr="00705461">
              <w:t>.2</w:t>
            </w:r>
            <w:r>
              <w:t>.</w:t>
            </w:r>
          </w:p>
        </w:tc>
        <w:tc>
          <w:tcPr>
            <w:tcW w:w="6522" w:type="dxa"/>
            <w:shd w:val="clear" w:color="auto" w:fill="auto"/>
          </w:tcPr>
          <w:p w:rsidR="003C34B1" w:rsidRPr="00DE485F" w:rsidRDefault="003C34B1" w:rsidP="001F72D0">
            <w:pPr>
              <w:rPr>
                <w:bCs/>
              </w:rPr>
            </w:pPr>
            <w:r>
              <w:rPr>
                <w:bCs/>
              </w:rPr>
              <w:t xml:space="preserve">- </w:t>
            </w:r>
            <w:r w:rsidRPr="00705461">
              <w:t>проявление инициативы</w:t>
            </w:r>
          </w:p>
        </w:tc>
        <w:tc>
          <w:tcPr>
            <w:tcW w:w="1984" w:type="dxa"/>
            <w:shd w:val="clear" w:color="auto" w:fill="auto"/>
          </w:tcPr>
          <w:p w:rsidR="003C34B1" w:rsidRPr="00163630" w:rsidRDefault="003C34B1" w:rsidP="001F72D0">
            <w:pPr>
              <w:jc w:val="center"/>
            </w:pPr>
            <w:r>
              <w:t xml:space="preserve">1 </w:t>
            </w:r>
            <w:r w:rsidRPr="00163630">
              <w:t>балл</w:t>
            </w:r>
          </w:p>
        </w:tc>
        <w:tc>
          <w:tcPr>
            <w:tcW w:w="1276" w:type="dxa"/>
            <w:shd w:val="clear" w:color="auto" w:fill="auto"/>
          </w:tcPr>
          <w:p w:rsidR="003C34B1" w:rsidRPr="00705461" w:rsidRDefault="003C34B1" w:rsidP="001F72D0">
            <w:pPr>
              <w:jc w:val="center"/>
            </w:pPr>
          </w:p>
        </w:tc>
      </w:tr>
      <w:tr w:rsidR="003C34B1" w:rsidRPr="00A5532D" w:rsidTr="001F72D0">
        <w:tc>
          <w:tcPr>
            <w:tcW w:w="7196" w:type="dxa"/>
            <w:gridSpan w:val="2"/>
            <w:shd w:val="clear" w:color="auto" w:fill="auto"/>
          </w:tcPr>
          <w:p w:rsidR="003C34B1" w:rsidRDefault="003C34B1" w:rsidP="001F72D0">
            <w:pPr>
              <w:jc w:val="center"/>
              <w:rPr>
                <w:b/>
                <w:bCs/>
              </w:rPr>
            </w:pPr>
            <w:r>
              <w:rPr>
                <w:b/>
                <w:bCs/>
              </w:rPr>
              <w:t>ИТОГО:</w:t>
            </w:r>
          </w:p>
          <w:p w:rsidR="003C34B1" w:rsidRPr="00A5532D" w:rsidRDefault="003C34B1" w:rsidP="001F72D0">
            <w:pPr>
              <w:jc w:val="center"/>
              <w:rPr>
                <w:b/>
                <w:bCs/>
              </w:rPr>
            </w:pPr>
          </w:p>
        </w:tc>
        <w:tc>
          <w:tcPr>
            <w:tcW w:w="1984" w:type="dxa"/>
            <w:shd w:val="clear" w:color="auto" w:fill="auto"/>
          </w:tcPr>
          <w:p w:rsidR="003C34B1" w:rsidRPr="00A5532D" w:rsidRDefault="003C34B1" w:rsidP="001F72D0">
            <w:pPr>
              <w:jc w:val="center"/>
            </w:pPr>
            <w:r>
              <w:t>*</w:t>
            </w:r>
          </w:p>
        </w:tc>
        <w:tc>
          <w:tcPr>
            <w:tcW w:w="1276" w:type="dxa"/>
            <w:shd w:val="clear" w:color="auto" w:fill="auto"/>
          </w:tcPr>
          <w:p w:rsidR="003C34B1" w:rsidRPr="008C57F8" w:rsidRDefault="003C34B1" w:rsidP="001F72D0">
            <w:pPr>
              <w:jc w:val="center"/>
              <w:rPr>
                <w:b/>
              </w:rPr>
            </w:pPr>
            <w:r w:rsidRPr="008C57F8">
              <w:rPr>
                <w:b/>
              </w:rPr>
              <w:t>50</w:t>
            </w:r>
          </w:p>
        </w:tc>
      </w:tr>
    </w:tbl>
    <w:p w:rsidR="003C34B1" w:rsidRPr="00390B49" w:rsidRDefault="003C34B1" w:rsidP="003C34B1">
      <w:pPr>
        <w:autoSpaceDE w:val="0"/>
        <w:autoSpaceDN w:val="0"/>
        <w:adjustRightInd w:val="0"/>
        <w:jc w:val="both"/>
      </w:pPr>
    </w:p>
    <w:p w:rsidR="003C34B1" w:rsidRDefault="003C34B1" w:rsidP="003C34B1">
      <w:pPr>
        <w:jc w:val="center"/>
        <w:rPr>
          <w:b/>
          <w:sz w:val="26"/>
          <w:szCs w:val="26"/>
        </w:rPr>
      </w:pPr>
    </w:p>
    <w:p w:rsidR="003C34B1" w:rsidRDefault="003C34B1" w:rsidP="003C34B1">
      <w:pPr>
        <w:jc w:val="center"/>
        <w:rPr>
          <w:b/>
          <w:sz w:val="26"/>
          <w:szCs w:val="26"/>
        </w:rPr>
      </w:pPr>
    </w:p>
    <w:p w:rsidR="003C34B1" w:rsidRDefault="003C34B1" w:rsidP="003C34B1">
      <w:pPr>
        <w:jc w:val="center"/>
        <w:rPr>
          <w:b/>
          <w:sz w:val="26"/>
          <w:szCs w:val="26"/>
        </w:rPr>
      </w:pPr>
    </w:p>
    <w:p w:rsidR="003C34B1" w:rsidRDefault="003C34B1" w:rsidP="003C34B1">
      <w:pPr>
        <w:jc w:val="center"/>
        <w:rPr>
          <w:b/>
          <w:sz w:val="26"/>
          <w:szCs w:val="26"/>
        </w:rPr>
      </w:pPr>
    </w:p>
    <w:p w:rsidR="003C34B1" w:rsidRDefault="003C34B1" w:rsidP="003C34B1">
      <w:pPr>
        <w:jc w:val="center"/>
        <w:rPr>
          <w:b/>
          <w:sz w:val="26"/>
          <w:szCs w:val="26"/>
        </w:rPr>
      </w:pPr>
    </w:p>
    <w:p w:rsidR="003C34B1" w:rsidRDefault="003C34B1" w:rsidP="003C34B1">
      <w:pPr>
        <w:jc w:val="center"/>
        <w:rPr>
          <w:b/>
          <w:sz w:val="26"/>
          <w:szCs w:val="26"/>
        </w:rPr>
      </w:pPr>
    </w:p>
    <w:p w:rsidR="003C34B1" w:rsidRDefault="003C34B1" w:rsidP="003C34B1">
      <w:pPr>
        <w:jc w:val="center"/>
        <w:rPr>
          <w:b/>
          <w:sz w:val="26"/>
          <w:szCs w:val="26"/>
        </w:rPr>
      </w:pPr>
    </w:p>
    <w:p w:rsidR="003C34B1" w:rsidRDefault="003C34B1" w:rsidP="003C34B1">
      <w:pPr>
        <w:jc w:val="center"/>
        <w:rPr>
          <w:b/>
          <w:sz w:val="26"/>
          <w:szCs w:val="26"/>
        </w:rPr>
      </w:pPr>
    </w:p>
    <w:p w:rsidR="003C34B1" w:rsidRDefault="003C34B1" w:rsidP="003C34B1">
      <w:pPr>
        <w:jc w:val="center"/>
        <w:rPr>
          <w:b/>
          <w:sz w:val="26"/>
          <w:szCs w:val="26"/>
        </w:rPr>
      </w:pPr>
    </w:p>
    <w:p w:rsidR="003C34B1" w:rsidRDefault="003C34B1" w:rsidP="003C34B1">
      <w:pPr>
        <w:jc w:val="center"/>
        <w:rPr>
          <w:b/>
          <w:sz w:val="26"/>
          <w:szCs w:val="26"/>
        </w:rPr>
      </w:pPr>
    </w:p>
    <w:p w:rsidR="003C34B1" w:rsidRDefault="003C34B1" w:rsidP="003C34B1">
      <w:pPr>
        <w:jc w:val="center"/>
        <w:rPr>
          <w:b/>
          <w:sz w:val="26"/>
          <w:szCs w:val="26"/>
        </w:rPr>
      </w:pPr>
    </w:p>
    <w:p w:rsidR="003C34B1" w:rsidRDefault="003C34B1" w:rsidP="003C34B1">
      <w:pPr>
        <w:jc w:val="center"/>
        <w:rPr>
          <w:b/>
          <w:sz w:val="26"/>
          <w:szCs w:val="26"/>
        </w:rPr>
      </w:pPr>
    </w:p>
    <w:p w:rsidR="003C34B1" w:rsidRDefault="003C34B1" w:rsidP="003C34B1">
      <w:pPr>
        <w:jc w:val="center"/>
        <w:rPr>
          <w:b/>
          <w:sz w:val="26"/>
          <w:szCs w:val="26"/>
        </w:rPr>
      </w:pPr>
    </w:p>
    <w:p w:rsidR="003C34B1" w:rsidRDefault="003C34B1" w:rsidP="003C34B1">
      <w:pPr>
        <w:jc w:val="center"/>
        <w:rPr>
          <w:b/>
          <w:sz w:val="26"/>
          <w:szCs w:val="26"/>
        </w:rPr>
      </w:pPr>
    </w:p>
    <w:p w:rsidR="003C34B1" w:rsidRDefault="003C34B1" w:rsidP="003C34B1">
      <w:pPr>
        <w:jc w:val="center"/>
        <w:rPr>
          <w:sz w:val="26"/>
          <w:szCs w:val="26"/>
        </w:rPr>
      </w:pPr>
      <w:r w:rsidRPr="00515AD6">
        <w:rPr>
          <w:b/>
          <w:sz w:val="26"/>
          <w:szCs w:val="26"/>
        </w:rPr>
        <w:t>Бухгалтер</w:t>
      </w:r>
      <w:r w:rsidRPr="00515AD6">
        <w:rPr>
          <w:sz w:val="26"/>
          <w:szCs w:val="26"/>
        </w:rPr>
        <w:t xml:space="preserve"> </w:t>
      </w:r>
    </w:p>
    <w:p w:rsidR="003C34B1" w:rsidRDefault="003C34B1" w:rsidP="003C34B1">
      <w:pPr>
        <w:jc w:val="center"/>
        <w:rPr>
          <w:b/>
          <w:sz w:val="26"/>
          <w:szCs w:val="26"/>
        </w:rPr>
      </w:pPr>
    </w:p>
    <w:p w:rsidR="003C34B1" w:rsidRPr="00A5532D" w:rsidRDefault="003C34B1" w:rsidP="003C34B1">
      <w:pPr>
        <w:rPr>
          <w:b/>
          <w:sz w:val="26"/>
          <w:szCs w:val="26"/>
        </w:rPr>
      </w:pPr>
      <w:r>
        <w:rPr>
          <w:b/>
          <w:sz w:val="26"/>
          <w:szCs w:val="26"/>
        </w:rPr>
        <w:t>Ф.И.О. ______________________________ период _________________</w:t>
      </w:r>
    </w:p>
    <w:p w:rsidR="003C34B1" w:rsidRPr="00A5532D" w:rsidRDefault="003C34B1" w:rsidP="003C34B1">
      <w:pPr>
        <w:jc w:val="center"/>
        <w:rPr>
          <w:b/>
          <w:sz w:val="26"/>
          <w:szCs w:val="2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6521"/>
        <w:gridCol w:w="1984"/>
        <w:gridCol w:w="1134"/>
      </w:tblGrid>
      <w:tr w:rsidR="003C34B1" w:rsidRPr="00A5532D" w:rsidTr="001F72D0">
        <w:tc>
          <w:tcPr>
            <w:tcW w:w="675" w:type="dxa"/>
            <w:shd w:val="clear" w:color="auto" w:fill="auto"/>
          </w:tcPr>
          <w:p w:rsidR="003C34B1" w:rsidRPr="00A5532D" w:rsidRDefault="003C34B1" w:rsidP="001F72D0">
            <w:pPr>
              <w:jc w:val="center"/>
              <w:rPr>
                <w:b/>
                <w:bCs/>
              </w:rPr>
            </w:pPr>
            <w:r w:rsidRPr="00A5532D">
              <w:rPr>
                <w:b/>
                <w:bCs/>
              </w:rPr>
              <w:t>№</w:t>
            </w:r>
          </w:p>
        </w:tc>
        <w:tc>
          <w:tcPr>
            <w:tcW w:w="6521" w:type="dxa"/>
            <w:shd w:val="clear" w:color="auto" w:fill="auto"/>
          </w:tcPr>
          <w:p w:rsidR="003C34B1" w:rsidRPr="00A5532D" w:rsidRDefault="003C34B1" w:rsidP="001F72D0">
            <w:pPr>
              <w:jc w:val="center"/>
              <w:rPr>
                <w:b/>
                <w:bCs/>
              </w:rPr>
            </w:pPr>
            <w:r w:rsidRPr="00A5532D">
              <w:rPr>
                <w:b/>
                <w:bCs/>
              </w:rPr>
              <w:t>Наименование показателей</w:t>
            </w:r>
          </w:p>
        </w:tc>
        <w:tc>
          <w:tcPr>
            <w:tcW w:w="1984" w:type="dxa"/>
            <w:shd w:val="clear" w:color="auto" w:fill="auto"/>
          </w:tcPr>
          <w:p w:rsidR="003C34B1" w:rsidRPr="00E84892" w:rsidRDefault="003C34B1" w:rsidP="001F72D0">
            <w:pPr>
              <w:jc w:val="center"/>
              <w:rPr>
                <w:b/>
              </w:rPr>
            </w:pPr>
            <w:r w:rsidRPr="00E84892">
              <w:rPr>
                <w:b/>
              </w:rPr>
              <w:t>Расчет баллов</w:t>
            </w:r>
          </w:p>
        </w:tc>
        <w:tc>
          <w:tcPr>
            <w:tcW w:w="1134" w:type="dxa"/>
            <w:shd w:val="clear" w:color="auto" w:fill="auto"/>
          </w:tcPr>
          <w:p w:rsidR="003C34B1" w:rsidRPr="00E84892" w:rsidRDefault="003C34B1" w:rsidP="001F72D0">
            <w:pPr>
              <w:jc w:val="center"/>
              <w:rPr>
                <w:b/>
              </w:rPr>
            </w:pPr>
            <w:r w:rsidRPr="00E84892">
              <w:rPr>
                <w:b/>
              </w:rPr>
              <w:t>Баллы</w:t>
            </w:r>
          </w:p>
        </w:tc>
      </w:tr>
      <w:tr w:rsidR="003C34B1" w:rsidRPr="00A5532D" w:rsidTr="001F72D0">
        <w:trPr>
          <w:trHeight w:val="193"/>
        </w:trPr>
        <w:tc>
          <w:tcPr>
            <w:tcW w:w="675" w:type="dxa"/>
            <w:shd w:val="clear" w:color="auto" w:fill="auto"/>
          </w:tcPr>
          <w:p w:rsidR="003C34B1" w:rsidRPr="00A5532D" w:rsidRDefault="003C34B1" w:rsidP="001F72D0">
            <w:pPr>
              <w:jc w:val="center"/>
              <w:rPr>
                <w:b/>
                <w:bCs/>
              </w:rPr>
            </w:pPr>
            <w:r>
              <w:rPr>
                <w:b/>
                <w:bCs/>
              </w:rPr>
              <w:t>1.</w:t>
            </w:r>
          </w:p>
        </w:tc>
        <w:tc>
          <w:tcPr>
            <w:tcW w:w="6521" w:type="dxa"/>
            <w:shd w:val="clear" w:color="auto" w:fill="auto"/>
          </w:tcPr>
          <w:p w:rsidR="003C34B1" w:rsidRDefault="003C34B1" w:rsidP="001F72D0">
            <w:pPr>
              <w:rPr>
                <w:b/>
                <w:bCs/>
                <w:sz w:val="14"/>
                <w:szCs w:val="14"/>
              </w:rPr>
            </w:pPr>
            <w:r w:rsidRPr="00A5532D">
              <w:rPr>
                <w:b/>
                <w:bCs/>
              </w:rPr>
              <w:t>Качество оказания услуг</w:t>
            </w:r>
          </w:p>
          <w:p w:rsidR="003C34B1" w:rsidRPr="008E2615" w:rsidRDefault="003C34B1" w:rsidP="001F72D0">
            <w:pPr>
              <w:rPr>
                <w:b/>
                <w:bCs/>
                <w:sz w:val="14"/>
                <w:szCs w:val="14"/>
              </w:rPr>
            </w:pPr>
          </w:p>
        </w:tc>
        <w:tc>
          <w:tcPr>
            <w:tcW w:w="1984" w:type="dxa"/>
            <w:shd w:val="clear" w:color="auto" w:fill="auto"/>
          </w:tcPr>
          <w:p w:rsidR="003C34B1" w:rsidRPr="009B0F8C" w:rsidRDefault="003C34B1" w:rsidP="001F72D0">
            <w:pPr>
              <w:jc w:val="center"/>
              <w:rPr>
                <w:b/>
                <w:bCs/>
              </w:rPr>
            </w:pPr>
            <w:r w:rsidRPr="009B0F8C">
              <w:rPr>
                <w:b/>
                <w:bCs/>
              </w:rPr>
              <w:t>до 10 баллов</w:t>
            </w:r>
          </w:p>
        </w:tc>
        <w:tc>
          <w:tcPr>
            <w:tcW w:w="1134" w:type="dxa"/>
            <w:shd w:val="clear" w:color="auto" w:fill="auto"/>
          </w:tcPr>
          <w:p w:rsidR="003C34B1" w:rsidRPr="00A5532D" w:rsidRDefault="003C34B1" w:rsidP="001F72D0">
            <w:pPr>
              <w:jc w:val="center"/>
              <w:rPr>
                <w:b/>
                <w:bCs/>
              </w:rPr>
            </w:pPr>
          </w:p>
        </w:tc>
      </w:tr>
      <w:tr w:rsidR="003C34B1" w:rsidRPr="00BA39DA" w:rsidTr="001F72D0">
        <w:tc>
          <w:tcPr>
            <w:tcW w:w="675" w:type="dxa"/>
            <w:shd w:val="clear" w:color="auto" w:fill="auto"/>
          </w:tcPr>
          <w:p w:rsidR="003C34B1" w:rsidRPr="00834AC6" w:rsidRDefault="003C34B1" w:rsidP="001F72D0">
            <w:pPr>
              <w:jc w:val="center"/>
              <w:rPr>
                <w:bCs/>
              </w:rPr>
            </w:pPr>
            <w:r w:rsidRPr="00E84892">
              <w:rPr>
                <w:bCs/>
              </w:rPr>
              <w:t>1</w:t>
            </w:r>
            <w:r>
              <w:rPr>
                <w:bCs/>
              </w:rPr>
              <w:t>.1.</w:t>
            </w:r>
          </w:p>
        </w:tc>
        <w:tc>
          <w:tcPr>
            <w:tcW w:w="6521" w:type="dxa"/>
            <w:shd w:val="clear" w:color="auto" w:fill="auto"/>
          </w:tcPr>
          <w:p w:rsidR="003C34B1" w:rsidRPr="00A5532D" w:rsidRDefault="003C34B1" w:rsidP="001F72D0">
            <w:pPr>
              <w:jc w:val="both"/>
              <w:rPr>
                <w:b/>
                <w:bCs/>
              </w:rPr>
            </w:pPr>
            <w:r w:rsidRPr="002D7E89">
              <w:t>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1984" w:type="dxa"/>
            <w:shd w:val="clear" w:color="auto" w:fill="auto"/>
          </w:tcPr>
          <w:p w:rsidR="003C34B1" w:rsidRDefault="003C34B1" w:rsidP="001F72D0">
            <w:pPr>
              <w:jc w:val="center"/>
              <w:rPr>
                <w:b/>
                <w:bCs/>
              </w:rPr>
            </w:pPr>
          </w:p>
          <w:p w:rsidR="003C34B1" w:rsidRPr="007F39D1" w:rsidRDefault="003C34B1" w:rsidP="001F72D0">
            <w:pPr>
              <w:jc w:val="center"/>
              <w:rPr>
                <w:bCs/>
              </w:rPr>
            </w:pPr>
            <w:r w:rsidRPr="007F39D1">
              <w:rPr>
                <w:rFonts w:eastAsia="Calibri"/>
              </w:rPr>
              <w:t>до</w:t>
            </w:r>
            <w:r w:rsidRPr="007F39D1">
              <w:rPr>
                <w:bCs/>
              </w:rPr>
              <w:t xml:space="preserve"> 10 баллов </w:t>
            </w:r>
          </w:p>
        </w:tc>
        <w:tc>
          <w:tcPr>
            <w:tcW w:w="1134" w:type="dxa"/>
            <w:shd w:val="clear" w:color="auto" w:fill="auto"/>
          </w:tcPr>
          <w:p w:rsidR="003C34B1" w:rsidRPr="00BA39DA" w:rsidRDefault="003C34B1" w:rsidP="001F72D0">
            <w:pPr>
              <w:jc w:val="center"/>
              <w:rPr>
                <w:b/>
                <w:bCs/>
              </w:rPr>
            </w:pPr>
          </w:p>
        </w:tc>
      </w:tr>
      <w:tr w:rsidR="003C34B1" w:rsidRPr="00BA39DA" w:rsidTr="001F72D0">
        <w:tc>
          <w:tcPr>
            <w:tcW w:w="675" w:type="dxa"/>
            <w:shd w:val="clear" w:color="auto" w:fill="auto"/>
          </w:tcPr>
          <w:p w:rsidR="003C34B1" w:rsidRPr="00834AC6" w:rsidRDefault="003C34B1" w:rsidP="001F72D0">
            <w:pPr>
              <w:jc w:val="center"/>
              <w:rPr>
                <w:bCs/>
              </w:rPr>
            </w:pPr>
            <w:r>
              <w:rPr>
                <w:bCs/>
              </w:rPr>
              <w:t>1.2</w:t>
            </w:r>
            <w:r w:rsidRPr="00834AC6">
              <w:rPr>
                <w:bCs/>
              </w:rPr>
              <w:t>.</w:t>
            </w:r>
          </w:p>
        </w:tc>
        <w:tc>
          <w:tcPr>
            <w:tcW w:w="6521" w:type="dxa"/>
            <w:shd w:val="clear" w:color="auto" w:fill="auto"/>
          </w:tcPr>
          <w:p w:rsidR="003C34B1" w:rsidRPr="00A5532D" w:rsidRDefault="003C34B1" w:rsidP="001F72D0">
            <w:r w:rsidRPr="00A5532D">
              <w:t>- наличие одной обоснованной жалобы или замечания</w:t>
            </w:r>
          </w:p>
        </w:tc>
        <w:tc>
          <w:tcPr>
            <w:tcW w:w="1984" w:type="dxa"/>
            <w:shd w:val="clear" w:color="auto" w:fill="auto"/>
          </w:tcPr>
          <w:p w:rsidR="003C34B1" w:rsidRDefault="003C34B1" w:rsidP="001F72D0">
            <w:pPr>
              <w:jc w:val="center"/>
            </w:pPr>
            <w:r>
              <w:t>-5</w:t>
            </w:r>
            <w:r w:rsidRPr="00951240">
              <w:t xml:space="preserve"> баллов</w:t>
            </w:r>
          </w:p>
        </w:tc>
        <w:tc>
          <w:tcPr>
            <w:tcW w:w="1134" w:type="dxa"/>
            <w:shd w:val="clear" w:color="auto" w:fill="auto"/>
          </w:tcPr>
          <w:p w:rsidR="003C34B1" w:rsidRPr="00BA39DA" w:rsidRDefault="003C34B1" w:rsidP="001F72D0">
            <w:pPr>
              <w:jc w:val="center"/>
              <w:rPr>
                <w:bCs/>
              </w:rPr>
            </w:pPr>
          </w:p>
        </w:tc>
      </w:tr>
      <w:tr w:rsidR="003C34B1" w:rsidRPr="00BA39DA" w:rsidTr="001F72D0">
        <w:tc>
          <w:tcPr>
            <w:tcW w:w="675" w:type="dxa"/>
            <w:shd w:val="clear" w:color="auto" w:fill="auto"/>
          </w:tcPr>
          <w:p w:rsidR="003C34B1" w:rsidRPr="00834AC6" w:rsidRDefault="003C34B1" w:rsidP="001F72D0">
            <w:pPr>
              <w:jc w:val="center"/>
              <w:rPr>
                <w:bCs/>
              </w:rPr>
            </w:pPr>
            <w:r>
              <w:rPr>
                <w:bCs/>
              </w:rPr>
              <w:t>1.3.</w:t>
            </w:r>
          </w:p>
        </w:tc>
        <w:tc>
          <w:tcPr>
            <w:tcW w:w="6521" w:type="dxa"/>
            <w:shd w:val="clear" w:color="auto" w:fill="auto"/>
          </w:tcPr>
          <w:p w:rsidR="003C34B1" w:rsidRPr="00A5532D" w:rsidRDefault="003C34B1" w:rsidP="001F72D0">
            <w:r w:rsidRPr="00A5532D">
              <w:t>- наличие более 2-х обоснованных жалоб или замечаний</w:t>
            </w:r>
          </w:p>
        </w:tc>
        <w:tc>
          <w:tcPr>
            <w:tcW w:w="1984" w:type="dxa"/>
            <w:shd w:val="clear" w:color="auto" w:fill="auto"/>
          </w:tcPr>
          <w:p w:rsidR="003C34B1" w:rsidRDefault="003C34B1" w:rsidP="001F72D0">
            <w:pPr>
              <w:jc w:val="center"/>
            </w:pPr>
            <w:r>
              <w:t>-</w:t>
            </w:r>
            <w:r w:rsidRPr="00951240">
              <w:t xml:space="preserve"> 10 баллов</w:t>
            </w:r>
          </w:p>
        </w:tc>
        <w:tc>
          <w:tcPr>
            <w:tcW w:w="1134" w:type="dxa"/>
            <w:shd w:val="clear" w:color="auto" w:fill="auto"/>
          </w:tcPr>
          <w:p w:rsidR="003C34B1" w:rsidRPr="00BA39DA" w:rsidRDefault="003C34B1" w:rsidP="001F72D0">
            <w:pPr>
              <w:jc w:val="center"/>
              <w:rPr>
                <w:bCs/>
              </w:rPr>
            </w:pPr>
          </w:p>
        </w:tc>
      </w:tr>
      <w:tr w:rsidR="003C34B1" w:rsidRPr="00BA39DA" w:rsidTr="001F72D0">
        <w:tc>
          <w:tcPr>
            <w:tcW w:w="675" w:type="dxa"/>
            <w:shd w:val="clear" w:color="auto" w:fill="auto"/>
          </w:tcPr>
          <w:p w:rsidR="003C34B1" w:rsidRPr="003A140B" w:rsidRDefault="003C34B1" w:rsidP="001F72D0">
            <w:pPr>
              <w:spacing w:line="276" w:lineRule="auto"/>
              <w:jc w:val="center"/>
              <w:rPr>
                <w:b/>
              </w:rPr>
            </w:pPr>
            <w:r w:rsidRPr="003A140B">
              <w:rPr>
                <w:rFonts w:eastAsia="Calibri"/>
                <w:b/>
              </w:rPr>
              <w:t>2.</w:t>
            </w:r>
          </w:p>
        </w:tc>
        <w:tc>
          <w:tcPr>
            <w:tcW w:w="6521" w:type="dxa"/>
            <w:shd w:val="clear" w:color="auto" w:fill="auto"/>
          </w:tcPr>
          <w:p w:rsidR="003C34B1" w:rsidRDefault="003C34B1" w:rsidP="001F72D0">
            <w:pPr>
              <w:spacing w:line="276" w:lineRule="auto"/>
              <w:rPr>
                <w:b/>
                <w:sz w:val="14"/>
                <w:szCs w:val="14"/>
              </w:rPr>
            </w:pPr>
            <w:r w:rsidRPr="003A140B">
              <w:rPr>
                <w:b/>
              </w:rPr>
              <w:t>Результативность профессиональной деятельности</w:t>
            </w:r>
          </w:p>
          <w:p w:rsidR="003C34B1" w:rsidRPr="003A140B" w:rsidRDefault="003C34B1" w:rsidP="001F72D0">
            <w:pPr>
              <w:spacing w:line="276" w:lineRule="auto"/>
              <w:rPr>
                <w:b/>
                <w:sz w:val="14"/>
                <w:szCs w:val="14"/>
              </w:rPr>
            </w:pPr>
          </w:p>
        </w:tc>
        <w:tc>
          <w:tcPr>
            <w:tcW w:w="1984" w:type="dxa"/>
            <w:shd w:val="clear" w:color="auto" w:fill="auto"/>
          </w:tcPr>
          <w:p w:rsidR="003C34B1" w:rsidRPr="002D7E89" w:rsidRDefault="003C34B1" w:rsidP="001F72D0">
            <w:pPr>
              <w:jc w:val="center"/>
              <w:rPr>
                <w:b/>
              </w:rPr>
            </w:pPr>
            <w:r>
              <w:rPr>
                <w:b/>
              </w:rPr>
              <w:t>до 25 баллов</w:t>
            </w:r>
          </w:p>
        </w:tc>
        <w:tc>
          <w:tcPr>
            <w:tcW w:w="1134" w:type="dxa"/>
            <w:shd w:val="clear" w:color="auto" w:fill="auto"/>
          </w:tcPr>
          <w:p w:rsidR="003C34B1" w:rsidRPr="00BA39DA" w:rsidRDefault="003C34B1" w:rsidP="001F72D0">
            <w:pPr>
              <w:jc w:val="center"/>
              <w:rPr>
                <w:b/>
                <w:bCs/>
              </w:rPr>
            </w:pPr>
          </w:p>
        </w:tc>
      </w:tr>
      <w:tr w:rsidR="003C34B1" w:rsidRPr="00BA39DA" w:rsidTr="001F72D0">
        <w:tc>
          <w:tcPr>
            <w:tcW w:w="675" w:type="dxa"/>
            <w:shd w:val="clear" w:color="auto" w:fill="auto"/>
          </w:tcPr>
          <w:p w:rsidR="003C34B1" w:rsidRPr="008E2615" w:rsidRDefault="003C34B1" w:rsidP="001F72D0">
            <w:pPr>
              <w:jc w:val="center"/>
              <w:rPr>
                <w:bCs/>
              </w:rPr>
            </w:pPr>
            <w:r w:rsidRPr="008E2615">
              <w:rPr>
                <w:bCs/>
              </w:rPr>
              <w:t>2.1.</w:t>
            </w:r>
          </w:p>
        </w:tc>
        <w:tc>
          <w:tcPr>
            <w:tcW w:w="6521" w:type="dxa"/>
            <w:shd w:val="clear" w:color="auto" w:fill="auto"/>
          </w:tcPr>
          <w:p w:rsidR="003C34B1" w:rsidRPr="00A5532D" w:rsidRDefault="003C34B1" w:rsidP="001F72D0">
            <w:pPr>
              <w:rPr>
                <w:b/>
                <w:bCs/>
              </w:rPr>
            </w:pPr>
            <w:r>
              <w:rPr>
                <w:color w:val="000000"/>
              </w:rPr>
              <w:t>- организация по недопущению и миним</w:t>
            </w:r>
            <w:r w:rsidRPr="00ED1D45">
              <w:rPr>
                <w:color w:val="000000"/>
              </w:rPr>
              <w:t>изации кредиторской задолженности</w:t>
            </w:r>
          </w:p>
        </w:tc>
        <w:tc>
          <w:tcPr>
            <w:tcW w:w="1984" w:type="dxa"/>
            <w:shd w:val="clear" w:color="auto" w:fill="auto"/>
          </w:tcPr>
          <w:p w:rsidR="003C34B1" w:rsidRPr="008E2615" w:rsidRDefault="003C34B1" w:rsidP="001F72D0">
            <w:pPr>
              <w:jc w:val="center"/>
            </w:pPr>
            <w:r>
              <w:rPr>
                <w:rFonts w:eastAsia="Calibri"/>
              </w:rPr>
              <w:t>до</w:t>
            </w:r>
            <w:r>
              <w:t xml:space="preserve"> 8</w:t>
            </w:r>
            <w:r w:rsidRPr="008E2615">
              <w:t xml:space="preserve"> баллов</w:t>
            </w:r>
          </w:p>
        </w:tc>
        <w:tc>
          <w:tcPr>
            <w:tcW w:w="1134" w:type="dxa"/>
            <w:shd w:val="clear" w:color="auto" w:fill="auto"/>
          </w:tcPr>
          <w:p w:rsidR="003C34B1" w:rsidRPr="00BA39DA" w:rsidRDefault="003C34B1" w:rsidP="001F72D0">
            <w:pPr>
              <w:jc w:val="center"/>
              <w:rPr>
                <w:b/>
                <w:bCs/>
              </w:rPr>
            </w:pPr>
          </w:p>
        </w:tc>
      </w:tr>
      <w:tr w:rsidR="003C34B1" w:rsidRPr="00BA39DA" w:rsidTr="001F72D0">
        <w:tc>
          <w:tcPr>
            <w:tcW w:w="675" w:type="dxa"/>
            <w:shd w:val="clear" w:color="auto" w:fill="auto"/>
          </w:tcPr>
          <w:p w:rsidR="003C34B1" w:rsidRPr="008E2615" w:rsidRDefault="003C34B1" w:rsidP="001F72D0">
            <w:pPr>
              <w:jc w:val="center"/>
              <w:rPr>
                <w:bCs/>
              </w:rPr>
            </w:pPr>
            <w:r w:rsidRPr="008E2615">
              <w:rPr>
                <w:bCs/>
              </w:rPr>
              <w:t>2.2.</w:t>
            </w:r>
          </w:p>
        </w:tc>
        <w:tc>
          <w:tcPr>
            <w:tcW w:w="6521" w:type="dxa"/>
            <w:shd w:val="clear" w:color="auto" w:fill="auto"/>
          </w:tcPr>
          <w:p w:rsidR="003C34B1" w:rsidRPr="001A46DF" w:rsidRDefault="003C34B1" w:rsidP="001F72D0">
            <w:r>
              <w:t>- о</w:t>
            </w:r>
            <w:r w:rsidRPr="001A46DF">
              <w:t>бработка учетных регистров за отчетный период в соответствии со сроками графика документооборота</w:t>
            </w:r>
            <w:r>
              <w:t xml:space="preserve"> за отчетный период.</w:t>
            </w:r>
          </w:p>
        </w:tc>
        <w:tc>
          <w:tcPr>
            <w:tcW w:w="1984" w:type="dxa"/>
            <w:shd w:val="clear" w:color="auto" w:fill="auto"/>
          </w:tcPr>
          <w:p w:rsidR="003C34B1" w:rsidRPr="008E2615" w:rsidRDefault="003C34B1" w:rsidP="001F72D0">
            <w:pPr>
              <w:jc w:val="center"/>
            </w:pPr>
            <w:r>
              <w:rPr>
                <w:rFonts w:eastAsia="Calibri"/>
              </w:rPr>
              <w:t>до</w:t>
            </w:r>
            <w:r w:rsidRPr="008E2615">
              <w:t xml:space="preserve"> 6 баллов</w:t>
            </w:r>
          </w:p>
        </w:tc>
        <w:tc>
          <w:tcPr>
            <w:tcW w:w="1134" w:type="dxa"/>
            <w:shd w:val="clear" w:color="auto" w:fill="auto"/>
          </w:tcPr>
          <w:p w:rsidR="003C34B1" w:rsidRPr="00BA39DA" w:rsidRDefault="003C34B1" w:rsidP="001F72D0">
            <w:pPr>
              <w:jc w:val="center"/>
              <w:rPr>
                <w:b/>
                <w:bCs/>
              </w:rPr>
            </w:pPr>
          </w:p>
        </w:tc>
      </w:tr>
      <w:tr w:rsidR="003C34B1" w:rsidRPr="00BA39DA" w:rsidTr="001F72D0">
        <w:trPr>
          <w:trHeight w:val="335"/>
        </w:trPr>
        <w:tc>
          <w:tcPr>
            <w:tcW w:w="675" w:type="dxa"/>
            <w:shd w:val="clear" w:color="auto" w:fill="auto"/>
          </w:tcPr>
          <w:p w:rsidR="003C34B1" w:rsidRPr="008E2615" w:rsidRDefault="003C34B1" w:rsidP="001F72D0">
            <w:pPr>
              <w:jc w:val="center"/>
            </w:pPr>
            <w:r w:rsidRPr="008E2615">
              <w:t>2.3.</w:t>
            </w:r>
          </w:p>
        </w:tc>
        <w:tc>
          <w:tcPr>
            <w:tcW w:w="6521" w:type="dxa"/>
            <w:shd w:val="clear" w:color="auto" w:fill="auto"/>
          </w:tcPr>
          <w:p w:rsidR="003C34B1" w:rsidRPr="00A5532D" w:rsidRDefault="003C34B1" w:rsidP="001F72D0">
            <w:pPr>
              <w:autoSpaceDE w:val="0"/>
              <w:autoSpaceDN w:val="0"/>
              <w:adjustRightInd w:val="0"/>
            </w:pPr>
            <w:r>
              <w:t>- о</w:t>
            </w:r>
            <w:r w:rsidRPr="00ED1D45">
              <w:t>тсутствие замечаний по итогам сдачи бухгалтерской</w:t>
            </w:r>
            <w:r>
              <w:t>, налоговой</w:t>
            </w:r>
            <w:r w:rsidRPr="00ED1D45">
              <w:t xml:space="preserve"> и статистической отчетности за месяц, квартал, полугодие, год.</w:t>
            </w:r>
          </w:p>
        </w:tc>
        <w:tc>
          <w:tcPr>
            <w:tcW w:w="1984" w:type="dxa"/>
            <w:shd w:val="clear" w:color="auto" w:fill="auto"/>
          </w:tcPr>
          <w:p w:rsidR="003C34B1" w:rsidRPr="008E2615" w:rsidRDefault="003C34B1" w:rsidP="001F72D0">
            <w:pPr>
              <w:jc w:val="center"/>
            </w:pPr>
            <w:r w:rsidRPr="008E2615">
              <w:t xml:space="preserve"> </w:t>
            </w:r>
            <w:r>
              <w:rPr>
                <w:rFonts w:eastAsia="Calibri"/>
              </w:rPr>
              <w:t>до</w:t>
            </w:r>
            <w:r w:rsidRPr="008E2615">
              <w:t xml:space="preserve"> 6 баллов</w:t>
            </w:r>
          </w:p>
        </w:tc>
        <w:tc>
          <w:tcPr>
            <w:tcW w:w="1134" w:type="dxa"/>
            <w:shd w:val="clear" w:color="auto" w:fill="auto"/>
          </w:tcPr>
          <w:p w:rsidR="003C34B1" w:rsidRPr="00BA39DA" w:rsidRDefault="003C34B1" w:rsidP="001F72D0">
            <w:pPr>
              <w:jc w:val="center"/>
              <w:rPr>
                <w:b/>
              </w:rPr>
            </w:pPr>
          </w:p>
        </w:tc>
      </w:tr>
      <w:tr w:rsidR="003C34B1" w:rsidRPr="00BA39DA" w:rsidTr="001F72D0">
        <w:trPr>
          <w:trHeight w:val="554"/>
        </w:trPr>
        <w:tc>
          <w:tcPr>
            <w:tcW w:w="675" w:type="dxa"/>
            <w:shd w:val="clear" w:color="auto" w:fill="auto"/>
          </w:tcPr>
          <w:p w:rsidR="003C34B1" w:rsidRPr="008E2615" w:rsidRDefault="003C34B1" w:rsidP="001F72D0">
            <w:pPr>
              <w:jc w:val="center"/>
            </w:pPr>
            <w:r w:rsidRPr="008E2615">
              <w:t>2.4.</w:t>
            </w:r>
          </w:p>
        </w:tc>
        <w:tc>
          <w:tcPr>
            <w:tcW w:w="6521" w:type="dxa"/>
            <w:shd w:val="clear" w:color="auto" w:fill="auto"/>
          </w:tcPr>
          <w:p w:rsidR="003C34B1" w:rsidRPr="001A46DF" w:rsidRDefault="003C34B1" w:rsidP="001F72D0">
            <w:r>
              <w:t>- о</w:t>
            </w:r>
            <w:r w:rsidRPr="001A46DF">
              <w:t xml:space="preserve">тслеживание </w:t>
            </w:r>
            <w:r>
              <w:t>своевременного поступления первичной документации для свершения факта хозяйственной жизни</w:t>
            </w:r>
          </w:p>
        </w:tc>
        <w:tc>
          <w:tcPr>
            <w:tcW w:w="1984" w:type="dxa"/>
            <w:shd w:val="clear" w:color="auto" w:fill="auto"/>
          </w:tcPr>
          <w:p w:rsidR="003C34B1" w:rsidRPr="008E2615" w:rsidRDefault="003C34B1" w:rsidP="001F72D0">
            <w:pPr>
              <w:jc w:val="center"/>
            </w:pPr>
            <w:r>
              <w:rPr>
                <w:rFonts w:eastAsia="Calibri"/>
              </w:rPr>
              <w:t>до</w:t>
            </w:r>
            <w:r w:rsidRPr="008E2615">
              <w:t xml:space="preserve"> 5 баллов</w:t>
            </w:r>
          </w:p>
        </w:tc>
        <w:tc>
          <w:tcPr>
            <w:tcW w:w="1134" w:type="dxa"/>
            <w:shd w:val="clear" w:color="auto" w:fill="auto"/>
          </w:tcPr>
          <w:p w:rsidR="003C34B1" w:rsidRPr="00BA39DA" w:rsidRDefault="003C34B1" w:rsidP="001F72D0">
            <w:pPr>
              <w:jc w:val="center"/>
              <w:rPr>
                <w:b/>
              </w:rPr>
            </w:pPr>
          </w:p>
        </w:tc>
      </w:tr>
      <w:tr w:rsidR="003C34B1" w:rsidRPr="00BA39DA" w:rsidTr="001F72D0">
        <w:tc>
          <w:tcPr>
            <w:tcW w:w="675" w:type="dxa"/>
            <w:shd w:val="clear" w:color="auto" w:fill="auto"/>
          </w:tcPr>
          <w:p w:rsidR="003C34B1" w:rsidRPr="00305531" w:rsidRDefault="003C34B1" w:rsidP="001F72D0">
            <w:pPr>
              <w:jc w:val="center"/>
              <w:rPr>
                <w:b/>
              </w:rPr>
            </w:pPr>
            <w:r>
              <w:rPr>
                <w:b/>
              </w:rPr>
              <w:t>3.</w:t>
            </w:r>
          </w:p>
        </w:tc>
        <w:tc>
          <w:tcPr>
            <w:tcW w:w="6521" w:type="dxa"/>
            <w:shd w:val="clear" w:color="auto" w:fill="auto"/>
          </w:tcPr>
          <w:p w:rsidR="003C34B1" w:rsidRPr="005F646A" w:rsidRDefault="003C34B1" w:rsidP="001F72D0">
            <w:pPr>
              <w:rPr>
                <w:b/>
              </w:rPr>
            </w:pPr>
            <w:r w:rsidRPr="005F646A">
              <w:rPr>
                <w:b/>
              </w:rPr>
              <w:t>Информирование главного бухгалтера о недостатках в работе структурных подразделений</w:t>
            </w:r>
          </w:p>
        </w:tc>
        <w:tc>
          <w:tcPr>
            <w:tcW w:w="1984" w:type="dxa"/>
            <w:shd w:val="clear" w:color="auto" w:fill="auto"/>
          </w:tcPr>
          <w:p w:rsidR="003C34B1" w:rsidRPr="005F646A" w:rsidRDefault="003C34B1" w:rsidP="001F72D0">
            <w:pPr>
              <w:jc w:val="center"/>
              <w:rPr>
                <w:b/>
              </w:rPr>
            </w:pPr>
            <w:r w:rsidRPr="005F646A">
              <w:rPr>
                <w:rFonts w:eastAsia="Calibri"/>
                <w:b/>
              </w:rPr>
              <w:t>до</w:t>
            </w:r>
            <w:r w:rsidRPr="005F646A">
              <w:rPr>
                <w:b/>
              </w:rPr>
              <w:t xml:space="preserve"> 5 баллов</w:t>
            </w:r>
          </w:p>
        </w:tc>
        <w:tc>
          <w:tcPr>
            <w:tcW w:w="1134" w:type="dxa"/>
            <w:shd w:val="clear" w:color="auto" w:fill="auto"/>
          </w:tcPr>
          <w:p w:rsidR="003C34B1" w:rsidRPr="00BA39DA" w:rsidRDefault="003C34B1" w:rsidP="001F72D0">
            <w:pPr>
              <w:jc w:val="center"/>
              <w:rPr>
                <w:b/>
              </w:rPr>
            </w:pPr>
          </w:p>
        </w:tc>
      </w:tr>
      <w:tr w:rsidR="003C34B1" w:rsidRPr="00BA39DA" w:rsidTr="001F72D0">
        <w:trPr>
          <w:trHeight w:val="495"/>
        </w:trPr>
        <w:tc>
          <w:tcPr>
            <w:tcW w:w="675" w:type="dxa"/>
            <w:shd w:val="clear" w:color="auto" w:fill="auto"/>
          </w:tcPr>
          <w:p w:rsidR="003C34B1" w:rsidRPr="00305531" w:rsidRDefault="003C34B1" w:rsidP="001F72D0">
            <w:pPr>
              <w:jc w:val="center"/>
              <w:rPr>
                <w:b/>
              </w:rPr>
            </w:pPr>
            <w:r>
              <w:rPr>
                <w:b/>
              </w:rPr>
              <w:t>4.</w:t>
            </w:r>
          </w:p>
        </w:tc>
        <w:tc>
          <w:tcPr>
            <w:tcW w:w="6521" w:type="dxa"/>
            <w:shd w:val="clear" w:color="auto" w:fill="auto"/>
          </w:tcPr>
          <w:p w:rsidR="003C34B1" w:rsidRPr="005F646A" w:rsidRDefault="003C34B1" w:rsidP="001F72D0">
            <w:pPr>
              <w:rPr>
                <w:b/>
              </w:rPr>
            </w:pPr>
            <w:r w:rsidRPr="005F646A">
              <w:rPr>
                <w:b/>
              </w:rPr>
              <w:t>Отслеживание и своевременное изучение нормативно - правового законодательства РФ.</w:t>
            </w:r>
          </w:p>
        </w:tc>
        <w:tc>
          <w:tcPr>
            <w:tcW w:w="1984" w:type="dxa"/>
            <w:shd w:val="clear" w:color="auto" w:fill="auto"/>
          </w:tcPr>
          <w:p w:rsidR="003C34B1" w:rsidRPr="005F646A" w:rsidRDefault="003C34B1" w:rsidP="001F72D0">
            <w:pPr>
              <w:jc w:val="center"/>
              <w:rPr>
                <w:b/>
              </w:rPr>
            </w:pPr>
            <w:r w:rsidRPr="005F646A">
              <w:rPr>
                <w:rFonts w:eastAsia="Calibri"/>
                <w:b/>
              </w:rPr>
              <w:t>до</w:t>
            </w:r>
            <w:r w:rsidRPr="005F646A">
              <w:rPr>
                <w:b/>
              </w:rPr>
              <w:t xml:space="preserve"> 5 баллов</w:t>
            </w:r>
          </w:p>
        </w:tc>
        <w:tc>
          <w:tcPr>
            <w:tcW w:w="1134" w:type="dxa"/>
            <w:shd w:val="clear" w:color="auto" w:fill="auto"/>
          </w:tcPr>
          <w:p w:rsidR="003C34B1" w:rsidRPr="00BA39DA" w:rsidRDefault="003C34B1" w:rsidP="001F72D0">
            <w:pPr>
              <w:jc w:val="center"/>
              <w:rPr>
                <w:b/>
              </w:rPr>
            </w:pPr>
          </w:p>
        </w:tc>
      </w:tr>
      <w:tr w:rsidR="003C34B1" w:rsidRPr="00BA39DA" w:rsidTr="001F72D0">
        <w:trPr>
          <w:trHeight w:val="212"/>
        </w:trPr>
        <w:tc>
          <w:tcPr>
            <w:tcW w:w="675" w:type="dxa"/>
            <w:shd w:val="clear" w:color="auto" w:fill="auto"/>
          </w:tcPr>
          <w:p w:rsidR="003C34B1" w:rsidRPr="00A831E8" w:rsidRDefault="003C34B1" w:rsidP="001F72D0">
            <w:pPr>
              <w:jc w:val="center"/>
              <w:rPr>
                <w:b/>
              </w:rPr>
            </w:pPr>
            <w:r>
              <w:rPr>
                <w:rFonts w:eastAsia="Calibri"/>
                <w:b/>
              </w:rPr>
              <w:t>5.</w:t>
            </w:r>
          </w:p>
        </w:tc>
        <w:tc>
          <w:tcPr>
            <w:tcW w:w="6521" w:type="dxa"/>
            <w:shd w:val="clear" w:color="auto" w:fill="auto"/>
          </w:tcPr>
          <w:p w:rsidR="003C34B1" w:rsidRPr="00A831E8" w:rsidRDefault="003C34B1" w:rsidP="001F72D0">
            <w:r w:rsidRPr="00A831E8">
              <w:rPr>
                <w:b/>
              </w:rPr>
              <w:t>Сохранность имущества учреждения</w:t>
            </w:r>
          </w:p>
        </w:tc>
        <w:tc>
          <w:tcPr>
            <w:tcW w:w="1984" w:type="dxa"/>
            <w:shd w:val="clear" w:color="auto" w:fill="auto"/>
          </w:tcPr>
          <w:p w:rsidR="003C34B1" w:rsidRPr="00A831E8" w:rsidRDefault="003C34B1" w:rsidP="001F72D0">
            <w:pPr>
              <w:jc w:val="center"/>
              <w:rPr>
                <w:b/>
              </w:rPr>
            </w:pPr>
            <w:r>
              <w:rPr>
                <w:b/>
              </w:rPr>
              <w:t>до 2</w:t>
            </w:r>
            <w:r w:rsidRPr="00A831E8">
              <w:rPr>
                <w:b/>
              </w:rPr>
              <w:t xml:space="preserve"> баллов</w:t>
            </w:r>
          </w:p>
        </w:tc>
        <w:tc>
          <w:tcPr>
            <w:tcW w:w="1134" w:type="dxa"/>
            <w:shd w:val="clear" w:color="auto" w:fill="auto"/>
          </w:tcPr>
          <w:p w:rsidR="003C34B1" w:rsidRPr="00A831E8" w:rsidRDefault="003C34B1" w:rsidP="001F72D0">
            <w:pPr>
              <w:jc w:val="center"/>
            </w:pPr>
          </w:p>
        </w:tc>
      </w:tr>
      <w:tr w:rsidR="003C34B1" w:rsidRPr="00BA39DA" w:rsidTr="001F72D0">
        <w:trPr>
          <w:trHeight w:val="330"/>
        </w:trPr>
        <w:tc>
          <w:tcPr>
            <w:tcW w:w="675" w:type="dxa"/>
            <w:shd w:val="clear" w:color="auto" w:fill="auto"/>
          </w:tcPr>
          <w:p w:rsidR="003C34B1" w:rsidRPr="00A831E8" w:rsidRDefault="003C34B1" w:rsidP="001F72D0">
            <w:pPr>
              <w:jc w:val="center"/>
            </w:pPr>
            <w:r>
              <w:rPr>
                <w:rFonts w:eastAsia="Calibri"/>
              </w:rPr>
              <w:t>5</w:t>
            </w:r>
            <w:r w:rsidRPr="00A831E8">
              <w:rPr>
                <w:rFonts w:eastAsia="Calibri"/>
              </w:rPr>
              <w:t>.1</w:t>
            </w:r>
          </w:p>
        </w:tc>
        <w:tc>
          <w:tcPr>
            <w:tcW w:w="6521" w:type="dxa"/>
            <w:shd w:val="clear" w:color="auto" w:fill="auto"/>
          </w:tcPr>
          <w:p w:rsidR="003C34B1" w:rsidRPr="00A831E8" w:rsidRDefault="003C34B1" w:rsidP="001F72D0">
            <w:pPr>
              <w:jc w:val="both"/>
            </w:pPr>
            <w:r>
              <w:rPr>
                <w:rFonts w:eastAsia="Calibri"/>
              </w:rPr>
              <w:t>- о</w:t>
            </w:r>
            <w:r w:rsidRPr="00A831E8">
              <w:rPr>
                <w:rFonts w:eastAsia="Calibri"/>
              </w:rPr>
              <w:t xml:space="preserve">беспечение сохранности закрепленных хозяйственных средств, мебели  и оборудования  </w:t>
            </w:r>
          </w:p>
        </w:tc>
        <w:tc>
          <w:tcPr>
            <w:tcW w:w="1984" w:type="dxa"/>
            <w:shd w:val="clear" w:color="auto" w:fill="auto"/>
          </w:tcPr>
          <w:p w:rsidR="003C34B1" w:rsidRPr="00A831E8" w:rsidRDefault="003C34B1" w:rsidP="001F72D0">
            <w:pPr>
              <w:jc w:val="center"/>
            </w:pPr>
            <w:r>
              <w:rPr>
                <w:rFonts w:eastAsia="Calibri"/>
              </w:rPr>
              <w:t>до</w:t>
            </w:r>
            <w:r>
              <w:t xml:space="preserve"> 2</w:t>
            </w:r>
            <w:r w:rsidRPr="00A831E8">
              <w:t xml:space="preserve"> балла</w:t>
            </w:r>
          </w:p>
        </w:tc>
        <w:tc>
          <w:tcPr>
            <w:tcW w:w="1134" w:type="dxa"/>
            <w:shd w:val="clear" w:color="auto" w:fill="auto"/>
          </w:tcPr>
          <w:p w:rsidR="003C34B1" w:rsidRPr="00A831E8" w:rsidRDefault="003C34B1" w:rsidP="001F72D0">
            <w:pPr>
              <w:jc w:val="center"/>
            </w:pPr>
          </w:p>
        </w:tc>
      </w:tr>
      <w:tr w:rsidR="003C34B1" w:rsidRPr="00BA39DA" w:rsidTr="001F72D0">
        <w:trPr>
          <w:trHeight w:val="276"/>
        </w:trPr>
        <w:tc>
          <w:tcPr>
            <w:tcW w:w="675" w:type="dxa"/>
            <w:shd w:val="clear" w:color="auto" w:fill="auto"/>
          </w:tcPr>
          <w:p w:rsidR="003C34B1" w:rsidRPr="002D7E89" w:rsidRDefault="003C34B1" w:rsidP="001F72D0">
            <w:pPr>
              <w:jc w:val="center"/>
              <w:rPr>
                <w:b/>
              </w:rPr>
            </w:pPr>
            <w:r>
              <w:rPr>
                <w:b/>
              </w:rPr>
              <w:t>6</w:t>
            </w:r>
            <w:r w:rsidRPr="002D7E89">
              <w:rPr>
                <w:b/>
              </w:rPr>
              <w:t>.</w:t>
            </w:r>
          </w:p>
        </w:tc>
        <w:tc>
          <w:tcPr>
            <w:tcW w:w="6521" w:type="dxa"/>
            <w:shd w:val="clear" w:color="auto" w:fill="auto"/>
          </w:tcPr>
          <w:p w:rsidR="003C34B1" w:rsidRPr="008E2615" w:rsidRDefault="003C34B1" w:rsidP="001F72D0">
            <w:pPr>
              <w:rPr>
                <w:b/>
                <w:sz w:val="14"/>
                <w:szCs w:val="14"/>
              </w:rPr>
            </w:pPr>
            <w:r w:rsidRPr="002D7E89">
              <w:rPr>
                <w:b/>
              </w:rPr>
              <w:t>Общественная деятельность</w:t>
            </w:r>
          </w:p>
        </w:tc>
        <w:tc>
          <w:tcPr>
            <w:tcW w:w="1984" w:type="dxa"/>
            <w:shd w:val="clear" w:color="auto" w:fill="auto"/>
          </w:tcPr>
          <w:p w:rsidR="003C34B1" w:rsidRPr="002D7E89" w:rsidRDefault="003C34B1" w:rsidP="001F72D0">
            <w:pPr>
              <w:jc w:val="center"/>
              <w:rPr>
                <w:b/>
              </w:rPr>
            </w:pPr>
            <w:r w:rsidRPr="002D7E89">
              <w:rPr>
                <w:b/>
              </w:rPr>
              <w:t>до 3 баллов</w:t>
            </w:r>
          </w:p>
        </w:tc>
        <w:tc>
          <w:tcPr>
            <w:tcW w:w="1134" w:type="dxa"/>
            <w:shd w:val="clear" w:color="auto" w:fill="auto"/>
          </w:tcPr>
          <w:p w:rsidR="003C34B1" w:rsidRPr="00163630" w:rsidRDefault="003C34B1" w:rsidP="001F72D0">
            <w:pPr>
              <w:jc w:val="center"/>
            </w:pPr>
          </w:p>
        </w:tc>
      </w:tr>
      <w:tr w:rsidR="003C34B1" w:rsidRPr="00BA39DA" w:rsidTr="001F72D0">
        <w:trPr>
          <w:trHeight w:val="287"/>
        </w:trPr>
        <w:tc>
          <w:tcPr>
            <w:tcW w:w="675" w:type="dxa"/>
            <w:shd w:val="clear" w:color="auto" w:fill="auto"/>
          </w:tcPr>
          <w:p w:rsidR="003C34B1" w:rsidRPr="00163630" w:rsidRDefault="003C34B1" w:rsidP="001F72D0">
            <w:pPr>
              <w:jc w:val="center"/>
            </w:pPr>
            <w:r>
              <w:t>6</w:t>
            </w:r>
            <w:r w:rsidRPr="00163630">
              <w:t>.1</w:t>
            </w:r>
            <w:r>
              <w:t>.</w:t>
            </w:r>
          </w:p>
        </w:tc>
        <w:tc>
          <w:tcPr>
            <w:tcW w:w="6521" w:type="dxa"/>
            <w:shd w:val="clear" w:color="auto" w:fill="auto"/>
          </w:tcPr>
          <w:p w:rsidR="003C34B1" w:rsidRPr="00163630" w:rsidRDefault="003C34B1" w:rsidP="001F72D0">
            <w:r w:rsidRPr="00163630">
              <w:t>- выполнение отдельных поручений администрации Центра</w:t>
            </w:r>
          </w:p>
        </w:tc>
        <w:tc>
          <w:tcPr>
            <w:tcW w:w="1984" w:type="dxa"/>
            <w:shd w:val="clear" w:color="auto" w:fill="auto"/>
          </w:tcPr>
          <w:p w:rsidR="003C34B1" w:rsidRPr="00163630" w:rsidRDefault="003C34B1" w:rsidP="001F72D0">
            <w:pPr>
              <w:jc w:val="center"/>
            </w:pPr>
            <w:r>
              <w:rPr>
                <w:rFonts w:eastAsia="Calibri"/>
              </w:rPr>
              <w:t>до</w:t>
            </w:r>
            <w:r>
              <w:t xml:space="preserve"> 2 </w:t>
            </w:r>
            <w:r w:rsidRPr="00163630">
              <w:t>балл</w:t>
            </w:r>
            <w:r>
              <w:t>ов</w:t>
            </w:r>
          </w:p>
        </w:tc>
        <w:tc>
          <w:tcPr>
            <w:tcW w:w="1134" w:type="dxa"/>
            <w:shd w:val="clear" w:color="auto" w:fill="auto"/>
          </w:tcPr>
          <w:p w:rsidR="003C34B1" w:rsidRPr="00163630" w:rsidRDefault="003C34B1" w:rsidP="001F72D0"/>
        </w:tc>
      </w:tr>
      <w:tr w:rsidR="003C34B1" w:rsidRPr="00BA39DA" w:rsidTr="001F72D0">
        <w:trPr>
          <w:trHeight w:val="263"/>
        </w:trPr>
        <w:tc>
          <w:tcPr>
            <w:tcW w:w="675" w:type="dxa"/>
            <w:shd w:val="clear" w:color="auto" w:fill="auto"/>
          </w:tcPr>
          <w:p w:rsidR="003C34B1" w:rsidRPr="00163630" w:rsidRDefault="003C34B1" w:rsidP="001F72D0">
            <w:pPr>
              <w:jc w:val="center"/>
            </w:pPr>
            <w:r>
              <w:t>6</w:t>
            </w:r>
            <w:r w:rsidRPr="00163630">
              <w:t>.2</w:t>
            </w:r>
            <w:r>
              <w:t>.</w:t>
            </w:r>
          </w:p>
        </w:tc>
        <w:tc>
          <w:tcPr>
            <w:tcW w:w="6521" w:type="dxa"/>
            <w:shd w:val="clear" w:color="auto" w:fill="auto"/>
          </w:tcPr>
          <w:p w:rsidR="003C34B1" w:rsidRPr="00163630" w:rsidRDefault="003C34B1" w:rsidP="001F72D0">
            <w:r w:rsidRPr="00163630">
              <w:t>- проявление инициативы</w:t>
            </w:r>
          </w:p>
        </w:tc>
        <w:tc>
          <w:tcPr>
            <w:tcW w:w="1984" w:type="dxa"/>
            <w:shd w:val="clear" w:color="auto" w:fill="auto"/>
          </w:tcPr>
          <w:p w:rsidR="003C34B1" w:rsidRPr="00163630" w:rsidRDefault="003C34B1" w:rsidP="001F72D0">
            <w:pPr>
              <w:jc w:val="center"/>
            </w:pPr>
            <w:r>
              <w:t xml:space="preserve">1 </w:t>
            </w:r>
            <w:r w:rsidRPr="00163630">
              <w:t>балл</w:t>
            </w:r>
          </w:p>
        </w:tc>
        <w:tc>
          <w:tcPr>
            <w:tcW w:w="1134" w:type="dxa"/>
            <w:shd w:val="clear" w:color="auto" w:fill="auto"/>
          </w:tcPr>
          <w:p w:rsidR="003C34B1" w:rsidRPr="00163630" w:rsidRDefault="003C34B1" w:rsidP="001F72D0"/>
        </w:tc>
      </w:tr>
      <w:tr w:rsidR="003C34B1" w:rsidRPr="00BA39DA" w:rsidTr="001F72D0">
        <w:tc>
          <w:tcPr>
            <w:tcW w:w="7196" w:type="dxa"/>
            <w:gridSpan w:val="2"/>
            <w:shd w:val="clear" w:color="auto" w:fill="auto"/>
          </w:tcPr>
          <w:p w:rsidR="003C34B1" w:rsidRDefault="003C34B1" w:rsidP="001F72D0">
            <w:pPr>
              <w:jc w:val="center"/>
              <w:rPr>
                <w:b/>
                <w:bCs/>
              </w:rPr>
            </w:pPr>
            <w:r>
              <w:rPr>
                <w:b/>
                <w:bCs/>
              </w:rPr>
              <w:t>ИТОГО:</w:t>
            </w:r>
          </w:p>
          <w:p w:rsidR="003C34B1" w:rsidRPr="00A5532D" w:rsidRDefault="003C34B1" w:rsidP="001F72D0">
            <w:pPr>
              <w:jc w:val="center"/>
              <w:rPr>
                <w:b/>
                <w:bCs/>
              </w:rPr>
            </w:pPr>
          </w:p>
        </w:tc>
        <w:tc>
          <w:tcPr>
            <w:tcW w:w="1984" w:type="dxa"/>
            <w:shd w:val="clear" w:color="auto" w:fill="auto"/>
          </w:tcPr>
          <w:p w:rsidR="003C34B1" w:rsidRPr="00A5532D" w:rsidRDefault="003C34B1" w:rsidP="001F72D0">
            <w:pPr>
              <w:jc w:val="center"/>
            </w:pPr>
            <w:r>
              <w:t>*</w:t>
            </w:r>
          </w:p>
        </w:tc>
        <w:tc>
          <w:tcPr>
            <w:tcW w:w="1134" w:type="dxa"/>
            <w:shd w:val="clear" w:color="auto" w:fill="auto"/>
          </w:tcPr>
          <w:p w:rsidR="003C34B1" w:rsidRPr="00E84892" w:rsidRDefault="003C34B1" w:rsidP="001F72D0">
            <w:pPr>
              <w:jc w:val="center"/>
              <w:rPr>
                <w:b/>
              </w:rPr>
            </w:pPr>
            <w:r w:rsidRPr="00E84892">
              <w:rPr>
                <w:b/>
              </w:rPr>
              <w:t>50</w:t>
            </w:r>
          </w:p>
        </w:tc>
      </w:tr>
    </w:tbl>
    <w:p w:rsidR="003C34B1" w:rsidRPr="00390B49" w:rsidRDefault="003C34B1" w:rsidP="003C34B1">
      <w:pPr>
        <w:autoSpaceDE w:val="0"/>
        <w:autoSpaceDN w:val="0"/>
        <w:adjustRightInd w:val="0"/>
        <w:jc w:val="both"/>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jc w:val="center"/>
        <w:rPr>
          <w:sz w:val="26"/>
          <w:szCs w:val="26"/>
        </w:rPr>
      </w:pPr>
      <w:r w:rsidRPr="00515AD6">
        <w:rPr>
          <w:b/>
          <w:sz w:val="26"/>
          <w:szCs w:val="26"/>
        </w:rPr>
        <w:t>Бухгалтер</w:t>
      </w:r>
      <w:r w:rsidRPr="00515AD6">
        <w:rPr>
          <w:sz w:val="26"/>
          <w:szCs w:val="26"/>
        </w:rPr>
        <w:t xml:space="preserve"> </w:t>
      </w:r>
    </w:p>
    <w:p w:rsidR="003C34B1" w:rsidRDefault="003C34B1" w:rsidP="003C34B1">
      <w:pPr>
        <w:jc w:val="center"/>
        <w:rPr>
          <w:b/>
          <w:sz w:val="26"/>
          <w:szCs w:val="26"/>
        </w:rPr>
      </w:pPr>
    </w:p>
    <w:p w:rsidR="003C34B1" w:rsidRPr="00A5532D" w:rsidRDefault="003C34B1" w:rsidP="003C34B1">
      <w:pPr>
        <w:rPr>
          <w:b/>
          <w:sz w:val="26"/>
          <w:szCs w:val="26"/>
        </w:rPr>
      </w:pPr>
      <w:r>
        <w:rPr>
          <w:b/>
          <w:sz w:val="26"/>
          <w:szCs w:val="26"/>
        </w:rPr>
        <w:t>Ф.И.О. ________________________________ период _________________</w:t>
      </w:r>
    </w:p>
    <w:p w:rsidR="003C34B1" w:rsidRPr="00A5532D" w:rsidRDefault="003C34B1" w:rsidP="003C34B1">
      <w:pPr>
        <w:jc w:val="center"/>
        <w:rPr>
          <w:b/>
          <w:sz w:val="26"/>
          <w:szCs w:val="2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6521"/>
        <w:gridCol w:w="1984"/>
        <w:gridCol w:w="1134"/>
      </w:tblGrid>
      <w:tr w:rsidR="003C34B1" w:rsidRPr="00A5532D" w:rsidTr="001F72D0">
        <w:tc>
          <w:tcPr>
            <w:tcW w:w="675" w:type="dxa"/>
            <w:shd w:val="clear" w:color="auto" w:fill="auto"/>
          </w:tcPr>
          <w:p w:rsidR="003C34B1" w:rsidRPr="00A5532D" w:rsidRDefault="003C34B1" w:rsidP="001F72D0">
            <w:pPr>
              <w:jc w:val="center"/>
              <w:rPr>
                <w:b/>
                <w:bCs/>
              </w:rPr>
            </w:pPr>
            <w:r w:rsidRPr="00A5532D">
              <w:rPr>
                <w:b/>
                <w:bCs/>
              </w:rPr>
              <w:t>№</w:t>
            </w:r>
          </w:p>
        </w:tc>
        <w:tc>
          <w:tcPr>
            <w:tcW w:w="6521" w:type="dxa"/>
            <w:shd w:val="clear" w:color="auto" w:fill="auto"/>
          </w:tcPr>
          <w:p w:rsidR="003C34B1" w:rsidRPr="00A5532D" w:rsidRDefault="003C34B1" w:rsidP="001F72D0">
            <w:pPr>
              <w:jc w:val="center"/>
              <w:rPr>
                <w:b/>
                <w:bCs/>
              </w:rPr>
            </w:pPr>
            <w:r w:rsidRPr="00A5532D">
              <w:rPr>
                <w:b/>
                <w:bCs/>
              </w:rPr>
              <w:t>Наименование показателей</w:t>
            </w:r>
          </w:p>
        </w:tc>
        <w:tc>
          <w:tcPr>
            <w:tcW w:w="1984" w:type="dxa"/>
            <w:shd w:val="clear" w:color="auto" w:fill="auto"/>
          </w:tcPr>
          <w:p w:rsidR="003C34B1" w:rsidRPr="009A2F56" w:rsidRDefault="003C34B1" w:rsidP="001F72D0">
            <w:pPr>
              <w:jc w:val="center"/>
              <w:rPr>
                <w:b/>
              </w:rPr>
            </w:pPr>
            <w:r w:rsidRPr="009A2F56">
              <w:rPr>
                <w:b/>
              </w:rPr>
              <w:t>Расчет баллов</w:t>
            </w:r>
          </w:p>
        </w:tc>
        <w:tc>
          <w:tcPr>
            <w:tcW w:w="1134" w:type="dxa"/>
            <w:shd w:val="clear" w:color="auto" w:fill="auto"/>
          </w:tcPr>
          <w:p w:rsidR="003C34B1" w:rsidRPr="009A2F56" w:rsidRDefault="003C34B1" w:rsidP="001F72D0">
            <w:pPr>
              <w:jc w:val="center"/>
              <w:rPr>
                <w:b/>
              </w:rPr>
            </w:pPr>
            <w:r w:rsidRPr="009A2F56">
              <w:rPr>
                <w:b/>
              </w:rPr>
              <w:t>Баллы</w:t>
            </w:r>
          </w:p>
        </w:tc>
      </w:tr>
      <w:tr w:rsidR="003C34B1" w:rsidRPr="00A5532D" w:rsidTr="001F72D0">
        <w:trPr>
          <w:trHeight w:val="248"/>
        </w:trPr>
        <w:tc>
          <w:tcPr>
            <w:tcW w:w="675" w:type="dxa"/>
            <w:shd w:val="clear" w:color="auto" w:fill="auto"/>
          </w:tcPr>
          <w:p w:rsidR="003C34B1" w:rsidRPr="00A5532D" w:rsidRDefault="003C34B1" w:rsidP="001F72D0">
            <w:pPr>
              <w:jc w:val="center"/>
              <w:rPr>
                <w:b/>
                <w:bCs/>
              </w:rPr>
            </w:pPr>
            <w:r>
              <w:rPr>
                <w:b/>
                <w:bCs/>
              </w:rPr>
              <w:t>1.</w:t>
            </w:r>
          </w:p>
        </w:tc>
        <w:tc>
          <w:tcPr>
            <w:tcW w:w="6521" w:type="dxa"/>
            <w:shd w:val="clear" w:color="auto" w:fill="auto"/>
          </w:tcPr>
          <w:p w:rsidR="003C34B1" w:rsidRDefault="003C34B1" w:rsidP="001F72D0">
            <w:pPr>
              <w:rPr>
                <w:b/>
                <w:bCs/>
                <w:sz w:val="14"/>
                <w:szCs w:val="14"/>
              </w:rPr>
            </w:pPr>
            <w:r w:rsidRPr="00A5532D">
              <w:rPr>
                <w:b/>
                <w:bCs/>
              </w:rPr>
              <w:t>Качество оказания услуг</w:t>
            </w:r>
          </w:p>
          <w:p w:rsidR="003C34B1" w:rsidRPr="00BD45C8" w:rsidRDefault="003C34B1" w:rsidP="001F72D0">
            <w:pPr>
              <w:rPr>
                <w:b/>
                <w:bCs/>
                <w:sz w:val="14"/>
                <w:szCs w:val="14"/>
              </w:rPr>
            </w:pPr>
          </w:p>
        </w:tc>
        <w:tc>
          <w:tcPr>
            <w:tcW w:w="1984" w:type="dxa"/>
            <w:shd w:val="clear" w:color="auto" w:fill="auto"/>
          </w:tcPr>
          <w:p w:rsidR="003C34B1" w:rsidRPr="009B0F8C" w:rsidRDefault="003C34B1" w:rsidP="001F72D0">
            <w:pPr>
              <w:jc w:val="center"/>
              <w:rPr>
                <w:b/>
                <w:bCs/>
              </w:rPr>
            </w:pPr>
            <w:r w:rsidRPr="009B0F8C">
              <w:rPr>
                <w:b/>
                <w:bCs/>
              </w:rPr>
              <w:t>до 10 баллов</w:t>
            </w:r>
          </w:p>
        </w:tc>
        <w:tc>
          <w:tcPr>
            <w:tcW w:w="1134" w:type="dxa"/>
            <w:shd w:val="clear" w:color="auto" w:fill="auto"/>
          </w:tcPr>
          <w:p w:rsidR="003C34B1" w:rsidRPr="009A2F56" w:rsidRDefault="003C34B1" w:rsidP="001F72D0">
            <w:pPr>
              <w:jc w:val="center"/>
              <w:rPr>
                <w:b/>
                <w:bCs/>
              </w:rPr>
            </w:pPr>
          </w:p>
        </w:tc>
      </w:tr>
      <w:tr w:rsidR="003C34B1" w:rsidRPr="00BA39DA" w:rsidTr="001F72D0">
        <w:tc>
          <w:tcPr>
            <w:tcW w:w="675" w:type="dxa"/>
            <w:shd w:val="clear" w:color="auto" w:fill="auto"/>
          </w:tcPr>
          <w:p w:rsidR="003C34B1" w:rsidRPr="00834AC6" w:rsidRDefault="003C34B1" w:rsidP="001F72D0">
            <w:pPr>
              <w:jc w:val="center"/>
              <w:rPr>
                <w:bCs/>
              </w:rPr>
            </w:pPr>
            <w:r w:rsidRPr="009A2F56">
              <w:rPr>
                <w:bCs/>
              </w:rPr>
              <w:t>1</w:t>
            </w:r>
            <w:r>
              <w:rPr>
                <w:bCs/>
              </w:rPr>
              <w:t>.1.</w:t>
            </w:r>
          </w:p>
        </w:tc>
        <w:tc>
          <w:tcPr>
            <w:tcW w:w="6521" w:type="dxa"/>
            <w:shd w:val="clear" w:color="auto" w:fill="auto"/>
          </w:tcPr>
          <w:p w:rsidR="003C34B1" w:rsidRPr="00A5532D" w:rsidRDefault="003C34B1" w:rsidP="001F72D0">
            <w:pPr>
              <w:jc w:val="both"/>
              <w:rPr>
                <w:b/>
                <w:bCs/>
              </w:rPr>
            </w:pPr>
            <w:r w:rsidRPr="002D7E89">
              <w:t>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1984" w:type="dxa"/>
            <w:shd w:val="clear" w:color="auto" w:fill="auto"/>
          </w:tcPr>
          <w:p w:rsidR="003C34B1" w:rsidRDefault="003C34B1" w:rsidP="001F72D0">
            <w:pPr>
              <w:jc w:val="center"/>
              <w:rPr>
                <w:b/>
                <w:bCs/>
              </w:rPr>
            </w:pPr>
          </w:p>
          <w:p w:rsidR="003C34B1" w:rsidRPr="007F39D1" w:rsidRDefault="003C34B1" w:rsidP="001F72D0">
            <w:pPr>
              <w:jc w:val="center"/>
              <w:rPr>
                <w:bCs/>
              </w:rPr>
            </w:pPr>
            <w:r w:rsidRPr="007F39D1">
              <w:rPr>
                <w:rFonts w:eastAsia="Calibri"/>
              </w:rPr>
              <w:t>до</w:t>
            </w:r>
            <w:r w:rsidRPr="007F39D1">
              <w:rPr>
                <w:bCs/>
              </w:rPr>
              <w:t xml:space="preserve"> 10 баллов </w:t>
            </w:r>
          </w:p>
        </w:tc>
        <w:tc>
          <w:tcPr>
            <w:tcW w:w="1134" w:type="dxa"/>
            <w:shd w:val="clear" w:color="auto" w:fill="auto"/>
          </w:tcPr>
          <w:p w:rsidR="003C34B1" w:rsidRPr="00BA39DA" w:rsidRDefault="003C34B1" w:rsidP="001F72D0">
            <w:pPr>
              <w:jc w:val="center"/>
              <w:rPr>
                <w:b/>
                <w:bCs/>
              </w:rPr>
            </w:pPr>
          </w:p>
        </w:tc>
      </w:tr>
      <w:tr w:rsidR="003C34B1" w:rsidRPr="00BA39DA" w:rsidTr="001F72D0">
        <w:tc>
          <w:tcPr>
            <w:tcW w:w="675" w:type="dxa"/>
            <w:shd w:val="clear" w:color="auto" w:fill="auto"/>
          </w:tcPr>
          <w:p w:rsidR="003C34B1" w:rsidRPr="00834AC6" w:rsidRDefault="003C34B1" w:rsidP="001F72D0">
            <w:pPr>
              <w:jc w:val="center"/>
              <w:rPr>
                <w:bCs/>
              </w:rPr>
            </w:pPr>
            <w:r>
              <w:rPr>
                <w:bCs/>
              </w:rPr>
              <w:t>1.2</w:t>
            </w:r>
            <w:r w:rsidRPr="00834AC6">
              <w:rPr>
                <w:bCs/>
              </w:rPr>
              <w:t>.</w:t>
            </w:r>
          </w:p>
        </w:tc>
        <w:tc>
          <w:tcPr>
            <w:tcW w:w="6521" w:type="dxa"/>
            <w:shd w:val="clear" w:color="auto" w:fill="auto"/>
          </w:tcPr>
          <w:p w:rsidR="003C34B1" w:rsidRPr="00A5532D" w:rsidRDefault="003C34B1" w:rsidP="001F72D0">
            <w:r w:rsidRPr="00A5532D">
              <w:t>- наличие одной обоснованной жалобы или замечания</w:t>
            </w:r>
          </w:p>
        </w:tc>
        <w:tc>
          <w:tcPr>
            <w:tcW w:w="1984" w:type="dxa"/>
            <w:shd w:val="clear" w:color="auto" w:fill="auto"/>
          </w:tcPr>
          <w:p w:rsidR="003C34B1" w:rsidRDefault="003C34B1" w:rsidP="001F72D0">
            <w:pPr>
              <w:jc w:val="center"/>
            </w:pPr>
            <w:r>
              <w:t>-5</w:t>
            </w:r>
            <w:r w:rsidRPr="00951240">
              <w:t xml:space="preserve"> баллов</w:t>
            </w:r>
          </w:p>
        </w:tc>
        <w:tc>
          <w:tcPr>
            <w:tcW w:w="1134" w:type="dxa"/>
            <w:shd w:val="clear" w:color="auto" w:fill="auto"/>
          </w:tcPr>
          <w:p w:rsidR="003C34B1" w:rsidRPr="00BA39DA" w:rsidRDefault="003C34B1" w:rsidP="001F72D0">
            <w:pPr>
              <w:jc w:val="center"/>
              <w:rPr>
                <w:bCs/>
              </w:rPr>
            </w:pPr>
          </w:p>
        </w:tc>
      </w:tr>
      <w:tr w:rsidR="003C34B1" w:rsidRPr="00BA39DA" w:rsidTr="001F72D0">
        <w:tc>
          <w:tcPr>
            <w:tcW w:w="675" w:type="dxa"/>
            <w:shd w:val="clear" w:color="auto" w:fill="auto"/>
          </w:tcPr>
          <w:p w:rsidR="003C34B1" w:rsidRPr="00834AC6" w:rsidRDefault="003C34B1" w:rsidP="001F72D0">
            <w:pPr>
              <w:jc w:val="center"/>
              <w:rPr>
                <w:bCs/>
              </w:rPr>
            </w:pPr>
            <w:r>
              <w:rPr>
                <w:bCs/>
              </w:rPr>
              <w:t>1</w:t>
            </w:r>
            <w:r w:rsidRPr="00834AC6">
              <w:rPr>
                <w:bCs/>
              </w:rPr>
              <w:t>.</w:t>
            </w:r>
            <w:r>
              <w:rPr>
                <w:bCs/>
              </w:rPr>
              <w:t>3.</w:t>
            </w:r>
          </w:p>
        </w:tc>
        <w:tc>
          <w:tcPr>
            <w:tcW w:w="6521" w:type="dxa"/>
            <w:shd w:val="clear" w:color="auto" w:fill="auto"/>
          </w:tcPr>
          <w:p w:rsidR="003C34B1" w:rsidRPr="00A5532D" w:rsidRDefault="003C34B1" w:rsidP="001F72D0">
            <w:r w:rsidRPr="00A5532D">
              <w:t>- наличие более 2-х обоснованных жалоб или замечаний</w:t>
            </w:r>
          </w:p>
        </w:tc>
        <w:tc>
          <w:tcPr>
            <w:tcW w:w="1984" w:type="dxa"/>
            <w:shd w:val="clear" w:color="auto" w:fill="auto"/>
          </w:tcPr>
          <w:p w:rsidR="003C34B1" w:rsidRDefault="003C34B1" w:rsidP="001F72D0">
            <w:pPr>
              <w:jc w:val="center"/>
            </w:pPr>
            <w:r>
              <w:t>-</w:t>
            </w:r>
            <w:r w:rsidRPr="00951240">
              <w:t xml:space="preserve"> 10 баллов</w:t>
            </w:r>
          </w:p>
        </w:tc>
        <w:tc>
          <w:tcPr>
            <w:tcW w:w="1134" w:type="dxa"/>
            <w:shd w:val="clear" w:color="auto" w:fill="auto"/>
          </w:tcPr>
          <w:p w:rsidR="003C34B1" w:rsidRPr="00BA39DA" w:rsidRDefault="003C34B1" w:rsidP="001F72D0">
            <w:pPr>
              <w:jc w:val="center"/>
              <w:rPr>
                <w:bCs/>
              </w:rPr>
            </w:pPr>
          </w:p>
        </w:tc>
      </w:tr>
      <w:tr w:rsidR="003C34B1" w:rsidRPr="00BA39DA" w:rsidTr="001F72D0">
        <w:tc>
          <w:tcPr>
            <w:tcW w:w="675" w:type="dxa"/>
            <w:shd w:val="clear" w:color="auto" w:fill="auto"/>
          </w:tcPr>
          <w:p w:rsidR="003C34B1" w:rsidRPr="003A140B" w:rsidRDefault="003C34B1" w:rsidP="001F72D0">
            <w:pPr>
              <w:spacing w:line="276" w:lineRule="auto"/>
              <w:jc w:val="center"/>
              <w:rPr>
                <w:b/>
              </w:rPr>
            </w:pPr>
            <w:r w:rsidRPr="003A140B">
              <w:rPr>
                <w:rFonts w:eastAsia="Calibri"/>
                <w:b/>
              </w:rPr>
              <w:t>2.</w:t>
            </w:r>
          </w:p>
        </w:tc>
        <w:tc>
          <w:tcPr>
            <w:tcW w:w="6521" w:type="dxa"/>
            <w:shd w:val="clear" w:color="auto" w:fill="auto"/>
          </w:tcPr>
          <w:p w:rsidR="003C34B1" w:rsidRDefault="003C34B1" w:rsidP="001F72D0">
            <w:pPr>
              <w:spacing w:line="276" w:lineRule="auto"/>
              <w:rPr>
                <w:b/>
                <w:sz w:val="14"/>
                <w:szCs w:val="14"/>
              </w:rPr>
            </w:pPr>
            <w:r w:rsidRPr="003A140B">
              <w:rPr>
                <w:b/>
              </w:rPr>
              <w:t>Результативность профессиональной деятельности</w:t>
            </w:r>
          </w:p>
          <w:p w:rsidR="003C34B1" w:rsidRPr="003A140B" w:rsidRDefault="003C34B1" w:rsidP="001F72D0">
            <w:pPr>
              <w:spacing w:line="276" w:lineRule="auto"/>
              <w:rPr>
                <w:b/>
                <w:sz w:val="14"/>
                <w:szCs w:val="14"/>
              </w:rPr>
            </w:pPr>
          </w:p>
        </w:tc>
        <w:tc>
          <w:tcPr>
            <w:tcW w:w="1984" w:type="dxa"/>
            <w:shd w:val="clear" w:color="auto" w:fill="auto"/>
          </w:tcPr>
          <w:p w:rsidR="003C34B1" w:rsidRPr="003A140B" w:rsidRDefault="003C34B1" w:rsidP="001F72D0">
            <w:pPr>
              <w:spacing w:line="276" w:lineRule="auto"/>
              <w:jc w:val="center"/>
              <w:rPr>
                <w:b/>
              </w:rPr>
            </w:pPr>
            <w:r w:rsidRPr="003A140B">
              <w:rPr>
                <w:rFonts w:eastAsia="Calibri"/>
                <w:b/>
              </w:rPr>
              <w:t xml:space="preserve">до </w:t>
            </w:r>
            <w:r>
              <w:rPr>
                <w:rFonts w:eastAsia="Calibri"/>
                <w:b/>
              </w:rPr>
              <w:t xml:space="preserve">25 </w:t>
            </w:r>
            <w:r w:rsidRPr="003A140B">
              <w:rPr>
                <w:rFonts w:eastAsia="Calibri"/>
                <w:b/>
              </w:rPr>
              <w:t>баллов</w:t>
            </w:r>
          </w:p>
        </w:tc>
        <w:tc>
          <w:tcPr>
            <w:tcW w:w="1134" w:type="dxa"/>
            <w:shd w:val="clear" w:color="auto" w:fill="auto"/>
          </w:tcPr>
          <w:p w:rsidR="003C34B1" w:rsidRPr="00BA39DA" w:rsidRDefault="003C34B1" w:rsidP="001F72D0">
            <w:pPr>
              <w:jc w:val="center"/>
              <w:rPr>
                <w:b/>
                <w:bCs/>
              </w:rPr>
            </w:pPr>
          </w:p>
        </w:tc>
      </w:tr>
      <w:tr w:rsidR="003C34B1" w:rsidRPr="00BA39DA" w:rsidTr="001F72D0">
        <w:tc>
          <w:tcPr>
            <w:tcW w:w="675" w:type="dxa"/>
            <w:shd w:val="clear" w:color="auto" w:fill="auto"/>
          </w:tcPr>
          <w:p w:rsidR="003C34B1" w:rsidRPr="00BD45C8" w:rsidRDefault="003C34B1" w:rsidP="001F72D0">
            <w:pPr>
              <w:jc w:val="center"/>
              <w:rPr>
                <w:bCs/>
              </w:rPr>
            </w:pPr>
            <w:r w:rsidRPr="00BD45C8">
              <w:rPr>
                <w:bCs/>
              </w:rPr>
              <w:t>2.</w:t>
            </w:r>
            <w:r>
              <w:rPr>
                <w:bCs/>
              </w:rPr>
              <w:t>1.</w:t>
            </w:r>
          </w:p>
        </w:tc>
        <w:tc>
          <w:tcPr>
            <w:tcW w:w="6521" w:type="dxa"/>
            <w:shd w:val="clear" w:color="auto" w:fill="auto"/>
          </w:tcPr>
          <w:p w:rsidR="003C34B1" w:rsidRPr="00A5532D" w:rsidRDefault="003C34B1" w:rsidP="001F72D0">
            <w:pPr>
              <w:rPr>
                <w:b/>
                <w:bCs/>
              </w:rPr>
            </w:pPr>
            <w:r>
              <w:rPr>
                <w:color w:val="000000"/>
              </w:rPr>
              <w:t>- организация по недопущению и миним</w:t>
            </w:r>
            <w:r w:rsidRPr="00ED1D45">
              <w:rPr>
                <w:color w:val="000000"/>
              </w:rPr>
              <w:t>изации кредиторской задолженности</w:t>
            </w:r>
          </w:p>
        </w:tc>
        <w:tc>
          <w:tcPr>
            <w:tcW w:w="1984" w:type="dxa"/>
            <w:shd w:val="clear" w:color="auto" w:fill="auto"/>
          </w:tcPr>
          <w:p w:rsidR="003C34B1" w:rsidRPr="00BD45C8" w:rsidRDefault="003C34B1" w:rsidP="001F72D0">
            <w:pPr>
              <w:jc w:val="center"/>
            </w:pPr>
            <w:r>
              <w:t xml:space="preserve"> </w:t>
            </w:r>
            <w:r>
              <w:rPr>
                <w:rFonts w:eastAsia="Calibri"/>
              </w:rPr>
              <w:t>до</w:t>
            </w:r>
            <w:r>
              <w:t xml:space="preserve"> 7</w:t>
            </w:r>
            <w:r w:rsidRPr="00BD45C8">
              <w:t xml:space="preserve"> баллов</w:t>
            </w:r>
          </w:p>
        </w:tc>
        <w:tc>
          <w:tcPr>
            <w:tcW w:w="1134" w:type="dxa"/>
            <w:shd w:val="clear" w:color="auto" w:fill="auto"/>
          </w:tcPr>
          <w:p w:rsidR="003C34B1" w:rsidRPr="00BA39DA" w:rsidRDefault="003C34B1" w:rsidP="001F72D0">
            <w:pPr>
              <w:jc w:val="center"/>
              <w:rPr>
                <w:b/>
                <w:bCs/>
              </w:rPr>
            </w:pPr>
          </w:p>
        </w:tc>
      </w:tr>
      <w:tr w:rsidR="003C34B1" w:rsidRPr="00BA39DA" w:rsidTr="001F72D0">
        <w:tc>
          <w:tcPr>
            <w:tcW w:w="675" w:type="dxa"/>
            <w:shd w:val="clear" w:color="auto" w:fill="auto"/>
          </w:tcPr>
          <w:p w:rsidR="003C34B1" w:rsidRPr="00BD45C8" w:rsidRDefault="003C34B1" w:rsidP="001F72D0">
            <w:pPr>
              <w:jc w:val="center"/>
              <w:rPr>
                <w:bCs/>
              </w:rPr>
            </w:pPr>
            <w:r>
              <w:rPr>
                <w:bCs/>
              </w:rPr>
              <w:t>2.2.</w:t>
            </w:r>
          </w:p>
        </w:tc>
        <w:tc>
          <w:tcPr>
            <w:tcW w:w="6521" w:type="dxa"/>
            <w:shd w:val="clear" w:color="auto" w:fill="auto"/>
          </w:tcPr>
          <w:p w:rsidR="003C34B1" w:rsidRPr="001A46DF" w:rsidRDefault="003C34B1" w:rsidP="001F72D0">
            <w:r>
              <w:t>- о</w:t>
            </w:r>
            <w:r w:rsidRPr="001A46DF">
              <w:t>бработка учетных регистров за отчетный период в соответствии со сроками графика документооборота</w:t>
            </w:r>
            <w:r>
              <w:t xml:space="preserve"> за отчетный период.</w:t>
            </w:r>
          </w:p>
        </w:tc>
        <w:tc>
          <w:tcPr>
            <w:tcW w:w="1984" w:type="dxa"/>
            <w:shd w:val="clear" w:color="auto" w:fill="auto"/>
          </w:tcPr>
          <w:p w:rsidR="003C34B1" w:rsidRPr="00BD45C8" w:rsidRDefault="003C34B1" w:rsidP="001F72D0">
            <w:pPr>
              <w:jc w:val="center"/>
            </w:pPr>
            <w:r>
              <w:rPr>
                <w:rFonts w:eastAsia="Calibri"/>
              </w:rPr>
              <w:t>до</w:t>
            </w:r>
            <w:r w:rsidRPr="00BD45C8">
              <w:t xml:space="preserve"> 6 баллов</w:t>
            </w:r>
          </w:p>
        </w:tc>
        <w:tc>
          <w:tcPr>
            <w:tcW w:w="1134" w:type="dxa"/>
            <w:shd w:val="clear" w:color="auto" w:fill="auto"/>
          </w:tcPr>
          <w:p w:rsidR="003C34B1" w:rsidRPr="00BA39DA" w:rsidRDefault="003C34B1" w:rsidP="001F72D0">
            <w:pPr>
              <w:jc w:val="center"/>
              <w:rPr>
                <w:b/>
                <w:bCs/>
              </w:rPr>
            </w:pPr>
          </w:p>
        </w:tc>
      </w:tr>
      <w:tr w:rsidR="003C34B1" w:rsidRPr="00BA39DA" w:rsidTr="001F72D0">
        <w:trPr>
          <w:trHeight w:val="335"/>
        </w:trPr>
        <w:tc>
          <w:tcPr>
            <w:tcW w:w="675" w:type="dxa"/>
            <w:shd w:val="clear" w:color="auto" w:fill="auto"/>
          </w:tcPr>
          <w:p w:rsidR="003C34B1" w:rsidRPr="00BD45C8" w:rsidRDefault="003C34B1" w:rsidP="001F72D0">
            <w:pPr>
              <w:jc w:val="center"/>
            </w:pPr>
            <w:r>
              <w:t>2.3.</w:t>
            </w:r>
          </w:p>
        </w:tc>
        <w:tc>
          <w:tcPr>
            <w:tcW w:w="6521" w:type="dxa"/>
            <w:shd w:val="clear" w:color="auto" w:fill="auto"/>
          </w:tcPr>
          <w:p w:rsidR="003C34B1" w:rsidRPr="00A5532D" w:rsidRDefault="003C34B1" w:rsidP="001F72D0">
            <w:pPr>
              <w:autoSpaceDE w:val="0"/>
              <w:autoSpaceDN w:val="0"/>
              <w:adjustRightInd w:val="0"/>
            </w:pPr>
            <w:r>
              <w:t>- о</w:t>
            </w:r>
            <w:r w:rsidRPr="00ED1D45">
              <w:t>тсутствие замечаний по итогам сдачи бухгалтерской</w:t>
            </w:r>
            <w:r>
              <w:t>, налоговой</w:t>
            </w:r>
            <w:r w:rsidRPr="00ED1D45">
              <w:t xml:space="preserve"> и статистической отчетности за месяц, квартал, полугодие, год.</w:t>
            </w:r>
          </w:p>
        </w:tc>
        <w:tc>
          <w:tcPr>
            <w:tcW w:w="1984" w:type="dxa"/>
            <w:shd w:val="clear" w:color="auto" w:fill="auto"/>
          </w:tcPr>
          <w:p w:rsidR="003C34B1" w:rsidRPr="00BD45C8" w:rsidRDefault="003C34B1" w:rsidP="001F72D0">
            <w:pPr>
              <w:jc w:val="center"/>
            </w:pPr>
            <w:r>
              <w:rPr>
                <w:rFonts w:eastAsia="Calibri"/>
              </w:rPr>
              <w:t>до</w:t>
            </w:r>
            <w:r w:rsidRPr="00BD45C8">
              <w:t xml:space="preserve"> 6 баллов</w:t>
            </w:r>
          </w:p>
        </w:tc>
        <w:tc>
          <w:tcPr>
            <w:tcW w:w="1134" w:type="dxa"/>
            <w:shd w:val="clear" w:color="auto" w:fill="auto"/>
          </w:tcPr>
          <w:p w:rsidR="003C34B1" w:rsidRPr="00BA39DA" w:rsidRDefault="003C34B1" w:rsidP="001F72D0">
            <w:pPr>
              <w:jc w:val="center"/>
              <w:rPr>
                <w:b/>
              </w:rPr>
            </w:pPr>
          </w:p>
        </w:tc>
      </w:tr>
      <w:tr w:rsidR="003C34B1" w:rsidRPr="00BA39DA" w:rsidTr="001F72D0">
        <w:trPr>
          <w:trHeight w:val="359"/>
        </w:trPr>
        <w:tc>
          <w:tcPr>
            <w:tcW w:w="675" w:type="dxa"/>
            <w:shd w:val="clear" w:color="auto" w:fill="auto"/>
          </w:tcPr>
          <w:p w:rsidR="003C34B1" w:rsidRPr="00BD45C8" w:rsidRDefault="003C34B1" w:rsidP="001F72D0">
            <w:pPr>
              <w:jc w:val="center"/>
            </w:pPr>
            <w:r>
              <w:t>2.4.</w:t>
            </w:r>
          </w:p>
        </w:tc>
        <w:tc>
          <w:tcPr>
            <w:tcW w:w="6521" w:type="dxa"/>
            <w:shd w:val="clear" w:color="auto" w:fill="auto"/>
          </w:tcPr>
          <w:p w:rsidR="003C34B1" w:rsidRPr="001A46DF" w:rsidRDefault="003C34B1" w:rsidP="001F72D0">
            <w:r>
              <w:t>- своевременное начисление, перечисление налогов в ИФНС, ПФР, ФСС.</w:t>
            </w:r>
          </w:p>
        </w:tc>
        <w:tc>
          <w:tcPr>
            <w:tcW w:w="1984" w:type="dxa"/>
            <w:shd w:val="clear" w:color="auto" w:fill="auto"/>
          </w:tcPr>
          <w:p w:rsidR="003C34B1" w:rsidRPr="00BD45C8" w:rsidRDefault="003C34B1" w:rsidP="001F72D0">
            <w:pPr>
              <w:jc w:val="center"/>
            </w:pPr>
            <w:r>
              <w:rPr>
                <w:rFonts w:eastAsia="Calibri"/>
              </w:rPr>
              <w:t>до</w:t>
            </w:r>
            <w:r>
              <w:t xml:space="preserve"> 6</w:t>
            </w:r>
            <w:r w:rsidRPr="00BD45C8">
              <w:t xml:space="preserve"> баллов</w:t>
            </w:r>
          </w:p>
        </w:tc>
        <w:tc>
          <w:tcPr>
            <w:tcW w:w="1134" w:type="dxa"/>
            <w:shd w:val="clear" w:color="auto" w:fill="auto"/>
          </w:tcPr>
          <w:p w:rsidR="003C34B1" w:rsidRPr="00BA39DA" w:rsidRDefault="003C34B1" w:rsidP="001F72D0">
            <w:pPr>
              <w:jc w:val="center"/>
              <w:rPr>
                <w:b/>
              </w:rPr>
            </w:pPr>
          </w:p>
        </w:tc>
      </w:tr>
      <w:tr w:rsidR="003C34B1" w:rsidRPr="00BA39DA" w:rsidTr="001F72D0">
        <w:tc>
          <w:tcPr>
            <w:tcW w:w="675" w:type="dxa"/>
            <w:shd w:val="clear" w:color="auto" w:fill="auto"/>
          </w:tcPr>
          <w:p w:rsidR="003C34B1" w:rsidRPr="00305531" w:rsidRDefault="003C34B1" w:rsidP="001F72D0">
            <w:pPr>
              <w:jc w:val="center"/>
              <w:rPr>
                <w:b/>
              </w:rPr>
            </w:pPr>
            <w:r>
              <w:rPr>
                <w:b/>
              </w:rPr>
              <w:t>3</w:t>
            </w:r>
            <w:r w:rsidRPr="00305531">
              <w:rPr>
                <w:b/>
              </w:rPr>
              <w:t>.</w:t>
            </w:r>
          </w:p>
        </w:tc>
        <w:tc>
          <w:tcPr>
            <w:tcW w:w="6521" w:type="dxa"/>
            <w:shd w:val="clear" w:color="auto" w:fill="auto"/>
          </w:tcPr>
          <w:p w:rsidR="003C34B1" w:rsidRPr="005F646A" w:rsidRDefault="003C34B1" w:rsidP="001F72D0">
            <w:pPr>
              <w:rPr>
                <w:b/>
              </w:rPr>
            </w:pPr>
            <w:r w:rsidRPr="005F646A">
              <w:rPr>
                <w:b/>
              </w:rPr>
              <w:t>Информирование главного бухгалтера о недостатках в работе структурных подразделений</w:t>
            </w:r>
          </w:p>
        </w:tc>
        <w:tc>
          <w:tcPr>
            <w:tcW w:w="1984" w:type="dxa"/>
            <w:shd w:val="clear" w:color="auto" w:fill="auto"/>
          </w:tcPr>
          <w:p w:rsidR="003C34B1" w:rsidRPr="005F646A" w:rsidRDefault="003C34B1" w:rsidP="001F72D0">
            <w:pPr>
              <w:jc w:val="center"/>
              <w:rPr>
                <w:b/>
              </w:rPr>
            </w:pPr>
            <w:r w:rsidRPr="005F646A">
              <w:rPr>
                <w:rFonts w:eastAsia="Calibri"/>
                <w:b/>
              </w:rPr>
              <w:t>до</w:t>
            </w:r>
            <w:r w:rsidRPr="005F646A">
              <w:rPr>
                <w:b/>
              </w:rPr>
              <w:t xml:space="preserve"> 5 баллов</w:t>
            </w:r>
          </w:p>
        </w:tc>
        <w:tc>
          <w:tcPr>
            <w:tcW w:w="1134" w:type="dxa"/>
            <w:shd w:val="clear" w:color="auto" w:fill="auto"/>
          </w:tcPr>
          <w:p w:rsidR="003C34B1" w:rsidRPr="00BA39DA" w:rsidRDefault="003C34B1" w:rsidP="001F72D0">
            <w:pPr>
              <w:jc w:val="center"/>
              <w:rPr>
                <w:b/>
              </w:rPr>
            </w:pPr>
          </w:p>
        </w:tc>
      </w:tr>
      <w:tr w:rsidR="003C34B1" w:rsidRPr="00BA39DA" w:rsidTr="001F72D0">
        <w:trPr>
          <w:trHeight w:val="480"/>
        </w:trPr>
        <w:tc>
          <w:tcPr>
            <w:tcW w:w="675" w:type="dxa"/>
            <w:shd w:val="clear" w:color="auto" w:fill="auto"/>
          </w:tcPr>
          <w:p w:rsidR="003C34B1" w:rsidRPr="00305531" w:rsidRDefault="003C34B1" w:rsidP="001F72D0">
            <w:pPr>
              <w:jc w:val="center"/>
              <w:rPr>
                <w:b/>
              </w:rPr>
            </w:pPr>
            <w:r>
              <w:rPr>
                <w:b/>
              </w:rPr>
              <w:t>4</w:t>
            </w:r>
            <w:r w:rsidRPr="00305531">
              <w:rPr>
                <w:b/>
              </w:rPr>
              <w:t>.</w:t>
            </w:r>
          </w:p>
        </w:tc>
        <w:tc>
          <w:tcPr>
            <w:tcW w:w="6521" w:type="dxa"/>
            <w:shd w:val="clear" w:color="auto" w:fill="auto"/>
          </w:tcPr>
          <w:p w:rsidR="003C34B1" w:rsidRPr="005F646A" w:rsidRDefault="003C34B1" w:rsidP="001F72D0">
            <w:pPr>
              <w:rPr>
                <w:b/>
              </w:rPr>
            </w:pPr>
            <w:r w:rsidRPr="005F646A">
              <w:rPr>
                <w:b/>
              </w:rPr>
              <w:t>Отслеживание и своевременное изучение нормативно - правового законодательства РФ</w:t>
            </w:r>
          </w:p>
        </w:tc>
        <w:tc>
          <w:tcPr>
            <w:tcW w:w="1984" w:type="dxa"/>
            <w:shd w:val="clear" w:color="auto" w:fill="auto"/>
          </w:tcPr>
          <w:p w:rsidR="003C34B1" w:rsidRPr="005F646A" w:rsidRDefault="003C34B1" w:rsidP="001F72D0">
            <w:pPr>
              <w:jc w:val="center"/>
              <w:rPr>
                <w:b/>
              </w:rPr>
            </w:pPr>
            <w:r w:rsidRPr="005F646A">
              <w:rPr>
                <w:rFonts w:eastAsia="Calibri"/>
                <w:b/>
              </w:rPr>
              <w:t>до</w:t>
            </w:r>
            <w:r w:rsidRPr="005F646A">
              <w:rPr>
                <w:b/>
              </w:rPr>
              <w:t xml:space="preserve"> 5 баллов</w:t>
            </w:r>
          </w:p>
        </w:tc>
        <w:tc>
          <w:tcPr>
            <w:tcW w:w="1134" w:type="dxa"/>
            <w:shd w:val="clear" w:color="auto" w:fill="auto"/>
          </w:tcPr>
          <w:p w:rsidR="003C34B1" w:rsidRPr="00BA39DA" w:rsidRDefault="003C34B1" w:rsidP="001F72D0">
            <w:pPr>
              <w:jc w:val="center"/>
              <w:rPr>
                <w:b/>
              </w:rPr>
            </w:pPr>
          </w:p>
        </w:tc>
      </w:tr>
      <w:tr w:rsidR="003C34B1" w:rsidRPr="00BA39DA" w:rsidTr="001F72D0">
        <w:trPr>
          <w:trHeight w:val="240"/>
        </w:trPr>
        <w:tc>
          <w:tcPr>
            <w:tcW w:w="675" w:type="dxa"/>
            <w:shd w:val="clear" w:color="auto" w:fill="auto"/>
          </w:tcPr>
          <w:p w:rsidR="003C34B1" w:rsidRPr="00A831E8" w:rsidRDefault="003C34B1" w:rsidP="001F72D0">
            <w:pPr>
              <w:jc w:val="center"/>
              <w:rPr>
                <w:b/>
              </w:rPr>
            </w:pPr>
            <w:r>
              <w:rPr>
                <w:rFonts w:eastAsia="Calibri"/>
                <w:b/>
              </w:rPr>
              <w:t>5.</w:t>
            </w:r>
          </w:p>
        </w:tc>
        <w:tc>
          <w:tcPr>
            <w:tcW w:w="6521" w:type="dxa"/>
            <w:shd w:val="clear" w:color="auto" w:fill="auto"/>
          </w:tcPr>
          <w:p w:rsidR="003C34B1" w:rsidRPr="00A831E8" w:rsidRDefault="003C34B1" w:rsidP="001F72D0">
            <w:r w:rsidRPr="00A831E8">
              <w:rPr>
                <w:b/>
              </w:rPr>
              <w:t>Сохранность имущества учреждения</w:t>
            </w:r>
          </w:p>
        </w:tc>
        <w:tc>
          <w:tcPr>
            <w:tcW w:w="1984" w:type="dxa"/>
            <w:shd w:val="clear" w:color="auto" w:fill="auto"/>
          </w:tcPr>
          <w:p w:rsidR="003C34B1" w:rsidRPr="00A831E8" w:rsidRDefault="003C34B1" w:rsidP="001F72D0">
            <w:pPr>
              <w:jc w:val="center"/>
              <w:rPr>
                <w:b/>
              </w:rPr>
            </w:pPr>
            <w:r>
              <w:rPr>
                <w:b/>
              </w:rPr>
              <w:t>до 2</w:t>
            </w:r>
            <w:r w:rsidRPr="00A831E8">
              <w:rPr>
                <w:b/>
              </w:rPr>
              <w:t xml:space="preserve"> баллов</w:t>
            </w:r>
          </w:p>
        </w:tc>
        <w:tc>
          <w:tcPr>
            <w:tcW w:w="1134" w:type="dxa"/>
            <w:shd w:val="clear" w:color="auto" w:fill="auto"/>
          </w:tcPr>
          <w:p w:rsidR="003C34B1" w:rsidRPr="00A831E8" w:rsidRDefault="003C34B1" w:rsidP="001F72D0">
            <w:pPr>
              <w:jc w:val="center"/>
            </w:pPr>
          </w:p>
        </w:tc>
      </w:tr>
      <w:tr w:rsidR="003C34B1" w:rsidRPr="00BA39DA" w:rsidTr="001F72D0">
        <w:trPr>
          <w:trHeight w:val="210"/>
        </w:trPr>
        <w:tc>
          <w:tcPr>
            <w:tcW w:w="675" w:type="dxa"/>
            <w:shd w:val="clear" w:color="auto" w:fill="auto"/>
          </w:tcPr>
          <w:p w:rsidR="003C34B1" w:rsidRPr="00A831E8" w:rsidRDefault="003C34B1" w:rsidP="001F72D0">
            <w:pPr>
              <w:jc w:val="center"/>
            </w:pPr>
            <w:r>
              <w:rPr>
                <w:rFonts w:eastAsia="Calibri"/>
              </w:rPr>
              <w:t>5</w:t>
            </w:r>
            <w:r w:rsidRPr="00A831E8">
              <w:rPr>
                <w:rFonts w:eastAsia="Calibri"/>
              </w:rPr>
              <w:t>.1</w:t>
            </w:r>
          </w:p>
        </w:tc>
        <w:tc>
          <w:tcPr>
            <w:tcW w:w="6521" w:type="dxa"/>
            <w:shd w:val="clear" w:color="auto" w:fill="auto"/>
          </w:tcPr>
          <w:p w:rsidR="003C34B1" w:rsidRPr="00A831E8" w:rsidRDefault="003C34B1" w:rsidP="001F72D0">
            <w:pPr>
              <w:jc w:val="both"/>
            </w:pPr>
            <w:r>
              <w:rPr>
                <w:rFonts w:eastAsia="Calibri"/>
              </w:rPr>
              <w:t>- о</w:t>
            </w:r>
            <w:r w:rsidRPr="00A831E8">
              <w:rPr>
                <w:rFonts w:eastAsia="Calibri"/>
              </w:rPr>
              <w:t xml:space="preserve">беспечение сохранности закрепленных хозяйственных средств, мебели  и оборудования  </w:t>
            </w:r>
          </w:p>
        </w:tc>
        <w:tc>
          <w:tcPr>
            <w:tcW w:w="1984" w:type="dxa"/>
            <w:shd w:val="clear" w:color="auto" w:fill="auto"/>
          </w:tcPr>
          <w:p w:rsidR="003C34B1" w:rsidRPr="00A831E8" w:rsidRDefault="003C34B1" w:rsidP="001F72D0">
            <w:pPr>
              <w:jc w:val="center"/>
            </w:pPr>
            <w:r>
              <w:rPr>
                <w:rFonts w:eastAsia="Calibri"/>
              </w:rPr>
              <w:t>до</w:t>
            </w:r>
            <w:r>
              <w:t xml:space="preserve"> 2</w:t>
            </w:r>
            <w:r w:rsidRPr="00A831E8">
              <w:t xml:space="preserve"> балла</w:t>
            </w:r>
          </w:p>
        </w:tc>
        <w:tc>
          <w:tcPr>
            <w:tcW w:w="1134" w:type="dxa"/>
            <w:shd w:val="clear" w:color="auto" w:fill="auto"/>
          </w:tcPr>
          <w:p w:rsidR="003C34B1" w:rsidRPr="00A831E8" w:rsidRDefault="003C34B1" w:rsidP="001F72D0">
            <w:pPr>
              <w:jc w:val="center"/>
            </w:pPr>
          </w:p>
        </w:tc>
      </w:tr>
      <w:tr w:rsidR="003C34B1" w:rsidRPr="00BA39DA" w:rsidTr="001F72D0">
        <w:trPr>
          <w:trHeight w:val="252"/>
        </w:trPr>
        <w:tc>
          <w:tcPr>
            <w:tcW w:w="675" w:type="dxa"/>
            <w:shd w:val="clear" w:color="auto" w:fill="auto"/>
          </w:tcPr>
          <w:p w:rsidR="003C34B1" w:rsidRPr="002D7E89" w:rsidRDefault="003C34B1" w:rsidP="001F72D0">
            <w:pPr>
              <w:jc w:val="center"/>
              <w:rPr>
                <w:b/>
              </w:rPr>
            </w:pPr>
            <w:r>
              <w:rPr>
                <w:b/>
              </w:rPr>
              <w:t>6</w:t>
            </w:r>
            <w:r w:rsidRPr="002D7E89">
              <w:rPr>
                <w:b/>
              </w:rPr>
              <w:t>.</w:t>
            </w:r>
          </w:p>
        </w:tc>
        <w:tc>
          <w:tcPr>
            <w:tcW w:w="6521" w:type="dxa"/>
            <w:shd w:val="clear" w:color="auto" w:fill="auto"/>
          </w:tcPr>
          <w:p w:rsidR="003C34B1" w:rsidRDefault="003C34B1" w:rsidP="001F72D0">
            <w:pPr>
              <w:rPr>
                <w:b/>
                <w:sz w:val="14"/>
                <w:szCs w:val="14"/>
              </w:rPr>
            </w:pPr>
            <w:r w:rsidRPr="002D7E89">
              <w:rPr>
                <w:b/>
              </w:rPr>
              <w:t>Общественная деятельность</w:t>
            </w:r>
          </w:p>
          <w:p w:rsidR="003C34B1" w:rsidRPr="00BD45C8" w:rsidRDefault="003C34B1" w:rsidP="001F72D0">
            <w:pPr>
              <w:rPr>
                <w:b/>
                <w:sz w:val="14"/>
                <w:szCs w:val="14"/>
              </w:rPr>
            </w:pPr>
          </w:p>
        </w:tc>
        <w:tc>
          <w:tcPr>
            <w:tcW w:w="1984" w:type="dxa"/>
            <w:shd w:val="clear" w:color="auto" w:fill="auto"/>
          </w:tcPr>
          <w:p w:rsidR="003C34B1" w:rsidRPr="002D7E89" w:rsidRDefault="003C34B1" w:rsidP="001F72D0">
            <w:pPr>
              <w:jc w:val="center"/>
              <w:rPr>
                <w:b/>
              </w:rPr>
            </w:pPr>
            <w:r w:rsidRPr="002D7E89">
              <w:rPr>
                <w:b/>
              </w:rPr>
              <w:t>до 3 баллов</w:t>
            </w:r>
          </w:p>
        </w:tc>
        <w:tc>
          <w:tcPr>
            <w:tcW w:w="1134" w:type="dxa"/>
            <w:shd w:val="clear" w:color="auto" w:fill="auto"/>
          </w:tcPr>
          <w:p w:rsidR="003C34B1" w:rsidRPr="00163630" w:rsidRDefault="003C34B1" w:rsidP="001F72D0">
            <w:pPr>
              <w:jc w:val="center"/>
            </w:pPr>
          </w:p>
        </w:tc>
      </w:tr>
      <w:tr w:rsidR="003C34B1" w:rsidRPr="00BA39DA" w:rsidTr="001F72D0">
        <w:trPr>
          <w:trHeight w:val="231"/>
        </w:trPr>
        <w:tc>
          <w:tcPr>
            <w:tcW w:w="675" w:type="dxa"/>
            <w:shd w:val="clear" w:color="auto" w:fill="auto"/>
          </w:tcPr>
          <w:p w:rsidR="003C34B1" w:rsidRPr="00163630" w:rsidRDefault="003C34B1" w:rsidP="001F72D0">
            <w:pPr>
              <w:jc w:val="center"/>
            </w:pPr>
            <w:r>
              <w:t>6</w:t>
            </w:r>
            <w:r w:rsidRPr="00163630">
              <w:t>.1</w:t>
            </w:r>
            <w:r>
              <w:t>.</w:t>
            </w:r>
          </w:p>
        </w:tc>
        <w:tc>
          <w:tcPr>
            <w:tcW w:w="6521" w:type="dxa"/>
            <w:shd w:val="clear" w:color="auto" w:fill="auto"/>
          </w:tcPr>
          <w:p w:rsidR="003C34B1" w:rsidRPr="00163630" w:rsidRDefault="003C34B1" w:rsidP="001F72D0">
            <w:r w:rsidRPr="00163630">
              <w:t>- выполнение отдельных поручений администрации Центра</w:t>
            </w:r>
          </w:p>
        </w:tc>
        <w:tc>
          <w:tcPr>
            <w:tcW w:w="1984" w:type="dxa"/>
            <w:shd w:val="clear" w:color="auto" w:fill="auto"/>
          </w:tcPr>
          <w:p w:rsidR="003C34B1" w:rsidRPr="00163630" w:rsidRDefault="003C34B1" w:rsidP="001F72D0">
            <w:pPr>
              <w:jc w:val="center"/>
            </w:pPr>
            <w:r>
              <w:rPr>
                <w:rFonts w:eastAsia="Calibri"/>
              </w:rPr>
              <w:t>до</w:t>
            </w:r>
            <w:r>
              <w:t xml:space="preserve"> 2 </w:t>
            </w:r>
            <w:r w:rsidRPr="00163630">
              <w:t>балл</w:t>
            </w:r>
            <w:r>
              <w:t>ов</w:t>
            </w:r>
          </w:p>
        </w:tc>
        <w:tc>
          <w:tcPr>
            <w:tcW w:w="1134" w:type="dxa"/>
            <w:shd w:val="clear" w:color="auto" w:fill="auto"/>
          </w:tcPr>
          <w:p w:rsidR="003C34B1" w:rsidRPr="00163630" w:rsidRDefault="003C34B1" w:rsidP="001F72D0"/>
        </w:tc>
      </w:tr>
      <w:tr w:rsidR="003C34B1" w:rsidRPr="00BA39DA" w:rsidTr="001F72D0">
        <w:trPr>
          <w:trHeight w:val="187"/>
        </w:trPr>
        <w:tc>
          <w:tcPr>
            <w:tcW w:w="675" w:type="dxa"/>
            <w:shd w:val="clear" w:color="auto" w:fill="auto"/>
          </w:tcPr>
          <w:p w:rsidR="003C34B1" w:rsidRPr="00163630" w:rsidRDefault="003C34B1" w:rsidP="001F72D0">
            <w:pPr>
              <w:jc w:val="center"/>
            </w:pPr>
            <w:r>
              <w:t>6</w:t>
            </w:r>
            <w:r w:rsidRPr="00163630">
              <w:t>.2</w:t>
            </w:r>
            <w:r>
              <w:t>.</w:t>
            </w:r>
          </w:p>
        </w:tc>
        <w:tc>
          <w:tcPr>
            <w:tcW w:w="6521" w:type="dxa"/>
            <w:shd w:val="clear" w:color="auto" w:fill="auto"/>
          </w:tcPr>
          <w:p w:rsidR="003C34B1" w:rsidRPr="00163630" w:rsidRDefault="003C34B1" w:rsidP="001F72D0">
            <w:r w:rsidRPr="00163630">
              <w:t>- проявление инициативы</w:t>
            </w:r>
          </w:p>
        </w:tc>
        <w:tc>
          <w:tcPr>
            <w:tcW w:w="1984" w:type="dxa"/>
            <w:shd w:val="clear" w:color="auto" w:fill="auto"/>
          </w:tcPr>
          <w:p w:rsidR="003C34B1" w:rsidRPr="00163630" w:rsidRDefault="003C34B1" w:rsidP="001F72D0">
            <w:pPr>
              <w:jc w:val="center"/>
            </w:pPr>
            <w:r>
              <w:t xml:space="preserve">1 </w:t>
            </w:r>
            <w:r w:rsidRPr="00163630">
              <w:t>балл</w:t>
            </w:r>
          </w:p>
        </w:tc>
        <w:tc>
          <w:tcPr>
            <w:tcW w:w="1134" w:type="dxa"/>
            <w:shd w:val="clear" w:color="auto" w:fill="auto"/>
          </w:tcPr>
          <w:p w:rsidR="003C34B1" w:rsidRPr="00163630" w:rsidRDefault="003C34B1" w:rsidP="001F72D0"/>
        </w:tc>
      </w:tr>
      <w:tr w:rsidR="003C34B1" w:rsidRPr="00BA39DA" w:rsidTr="001F72D0">
        <w:tc>
          <w:tcPr>
            <w:tcW w:w="7196" w:type="dxa"/>
            <w:gridSpan w:val="2"/>
            <w:shd w:val="clear" w:color="auto" w:fill="auto"/>
          </w:tcPr>
          <w:p w:rsidR="003C34B1" w:rsidRDefault="003C34B1" w:rsidP="001F72D0">
            <w:pPr>
              <w:jc w:val="center"/>
              <w:rPr>
                <w:b/>
                <w:bCs/>
              </w:rPr>
            </w:pPr>
            <w:r>
              <w:rPr>
                <w:b/>
                <w:bCs/>
              </w:rPr>
              <w:t>ИТОГО:</w:t>
            </w:r>
          </w:p>
          <w:p w:rsidR="003C34B1" w:rsidRPr="00A5532D" w:rsidRDefault="003C34B1" w:rsidP="001F72D0">
            <w:pPr>
              <w:jc w:val="center"/>
              <w:rPr>
                <w:b/>
                <w:bCs/>
              </w:rPr>
            </w:pPr>
          </w:p>
        </w:tc>
        <w:tc>
          <w:tcPr>
            <w:tcW w:w="1984" w:type="dxa"/>
            <w:shd w:val="clear" w:color="auto" w:fill="auto"/>
          </w:tcPr>
          <w:p w:rsidR="003C34B1" w:rsidRPr="00A5532D" w:rsidRDefault="003C34B1" w:rsidP="001F72D0">
            <w:pPr>
              <w:jc w:val="center"/>
            </w:pPr>
            <w:r>
              <w:t>*</w:t>
            </w:r>
          </w:p>
        </w:tc>
        <w:tc>
          <w:tcPr>
            <w:tcW w:w="1134" w:type="dxa"/>
            <w:shd w:val="clear" w:color="auto" w:fill="auto"/>
          </w:tcPr>
          <w:p w:rsidR="003C34B1" w:rsidRPr="006B1149" w:rsidRDefault="003C34B1" w:rsidP="001F72D0">
            <w:pPr>
              <w:jc w:val="center"/>
              <w:rPr>
                <w:b/>
              </w:rPr>
            </w:pPr>
            <w:r w:rsidRPr="006B1149">
              <w:rPr>
                <w:b/>
              </w:rPr>
              <w:t>50</w:t>
            </w:r>
          </w:p>
        </w:tc>
      </w:tr>
    </w:tbl>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jc w:val="center"/>
        <w:rPr>
          <w:b/>
          <w:sz w:val="26"/>
          <w:szCs w:val="26"/>
        </w:rPr>
      </w:pPr>
    </w:p>
    <w:p w:rsidR="003C34B1" w:rsidRDefault="003C34B1" w:rsidP="003C34B1">
      <w:pPr>
        <w:jc w:val="center"/>
        <w:rPr>
          <w:b/>
          <w:sz w:val="26"/>
          <w:szCs w:val="26"/>
        </w:rPr>
      </w:pPr>
    </w:p>
    <w:p w:rsidR="003C34B1" w:rsidRDefault="003C34B1" w:rsidP="003C34B1">
      <w:pPr>
        <w:jc w:val="center"/>
        <w:rPr>
          <w:b/>
          <w:sz w:val="26"/>
          <w:szCs w:val="26"/>
        </w:rPr>
      </w:pPr>
      <w:r w:rsidRPr="00322670">
        <w:rPr>
          <w:b/>
          <w:sz w:val="26"/>
          <w:szCs w:val="26"/>
        </w:rPr>
        <w:t>Специалист по кадрам</w:t>
      </w:r>
    </w:p>
    <w:p w:rsidR="003C34B1" w:rsidRDefault="003C34B1" w:rsidP="003C34B1">
      <w:pPr>
        <w:jc w:val="center"/>
        <w:rPr>
          <w:b/>
          <w:sz w:val="26"/>
          <w:szCs w:val="26"/>
        </w:rPr>
      </w:pPr>
    </w:p>
    <w:p w:rsidR="003C34B1" w:rsidRPr="00322670" w:rsidRDefault="003C34B1" w:rsidP="003C34B1">
      <w:pPr>
        <w:rPr>
          <w:b/>
          <w:sz w:val="26"/>
          <w:szCs w:val="26"/>
        </w:rPr>
      </w:pPr>
      <w:r>
        <w:rPr>
          <w:b/>
          <w:sz w:val="26"/>
          <w:szCs w:val="26"/>
        </w:rPr>
        <w:t>Ф.И.О. ________________________________ период _________________</w:t>
      </w:r>
    </w:p>
    <w:p w:rsidR="003C34B1" w:rsidRDefault="003C34B1" w:rsidP="003C34B1">
      <w:pPr>
        <w:jc w:val="center"/>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3"/>
        <w:gridCol w:w="6222"/>
        <w:gridCol w:w="1900"/>
        <w:gridCol w:w="1119"/>
      </w:tblGrid>
      <w:tr w:rsidR="003C34B1" w:rsidRPr="00CC255A" w:rsidTr="001F72D0">
        <w:trPr>
          <w:trHeight w:val="166"/>
        </w:trPr>
        <w:tc>
          <w:tcPr>
            <w:tcW w:w="616"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
                <w:bCs/>
              </w:rPr>
            </w:pPr>
            <w:r w:rsidRPr="00CC255A">
              <w:rPr>
                <w:b/>
                <w:bCs/>
              </w:rPr>
              <w:t>№</w:t>
            </w:r>
          </w:p>
        </w:tc>
        <w:tc>
          <w:tcPr>
            <w:tcW w:w="6580"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
                <w:bCs/>
              </w:rPr>
            </w:pPr>
            <w:r w:rsidRPr="00CC255A">
              <w:rPr>
                <w:b/>
                <w:bCs/>
              </w:rPr>
              <w:t>Наименование показателей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
              </w:rPr>
            </w:pPr>
            <w:r w:rsidRPr="00CC255A">
              <w:rPr>
                <w:b/>
              </w:rPr>
              <w:t>Расчет баллов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
              </w:rPr>
            </w:pPr>
            <w:r w:rsidRPr="00CC255A">
              <w:rPr>
                <w:b/>
              </w:rPr>
              <w:t>Баллы</w:t>
            </w:r>
          </w:p>
        </w:tc>
      </w:tr>
      <w:tr w:rsidR="003C34B1" w:rsidRPr="00CC255A" w:rsidTr="001F72D0">
        <w:trPr>
          <w:trHeight w:val="159"/>
        </w:trPr>
        <w:tc>
          <w:tcPr>
            <w:tcW w:w="616"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
                <w:bCs/>
              </w:rPr>
            </w:pPr>
            <w:r w:rsidRPr="00CC255A">
              <w:rPr>
                <w:b/>
                <w:bCs/>
              </w:rPr>
              <w:t>1.</w:t>
            </w:r>
          </w:p>
        </w:tc>
        <w:tc>
          <w:tcPr>
            <w:tcW w:w="6580" w:type="dxa"/>
            <w:tcBorders>
              <w:top w:val="single" w:sz="4" w:space="0" w:color="auto"/>
              <w:left w:val="single" w:sz="4" w:space="0" w:color="auto"/>
              <w:bottom w:val="single" w:sz="4" w:space="0" w:color="auto"/>
              <w:right w:val="single" w:sz="4" w:space="0" w:color="auto"/>
            </w:tcBorders>
            <w:shd w:val="clear" w:color="auto" w:fill="auto"/>
          </w:tcPr>
          <w:p w:rsidR="003C34B1" w:rsidRDefault="003C34B1" w:rsidP="001F72D0">
            <w:pPr>
              <w:rPr>
                <w:b/>
                <w:bCs/>
                <w:sz w:val="16"/>
                <w:szCs w:val="16"/>
              </w:rPr>
            </w:pPr>
            <w:r w:rsidRPr="00CC255A">
              <w:rPr>
                <w:b/>
                <w:bCs/>
              </w:rPr>
              <w:t>Качественное оказание услуг</w:t>
            </w:r>
          </w:p>
          <w:p w:rsidR="003C34B1" w:rsidRPr="00CC255A" w:rsidRDefault="003C34B1" w:rsidP="001F72D0">
            <w:pPr>
              <w:rPr>
                <w:b/>
                <w:bCs/>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
                <w:bCs/>
              </w:rPr>
            </w:pPr>
            <w:r w:rsidRPr="00CC255A">
              <w:rPr>
                <w:b/>
                <w:bCs/>
              </w:rPr>
              <w:t>до 10 баллов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
                <w:bCs/>
              </w:rPr>
            </w:pPr>
          </w:p>
        </w:tc>
      </w:tr>
      <w:tr w:rsidR="003C34B1" w:rsidRPr="00CC255A" w:rsidTr="001F72D0">
        <w:trPr>
          <w:trHeight w:val="166"/>
        </w:trPr>
        <w:tc>
          <w:tcPr>
            <w:tcW w:w="616"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Cs/>
              </w:rPr>
            </w:pPr>
            <w:r w:rsidRPr="00CC255A">
              <w:rPr>
                <w:bCs/>
              </w:rPr>
              <w:t>1.1.</w:t>
            </w:r>
          </w:p>
        </w:tc>
        <w:tc>
          <w:tcPr>
            <w:tcW w:w="6580"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both"/>
            </w:pPr>
            <w:r w:rsidRPr="00CC255A">
              <w:t>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
                <w:bCs/>
              </w:rPr>
            </w:pPr>
          </w:p>
          <w:p w:rsidR="003C34B1" w:rsidRPr="007F39D1" w:rsidRDefault="003C34B1" w:rsidP="001F72D0">
            <w:pPr>
              <w:jc w:val="center"/>
              <w:rPr>
                <w:bCs/>
              </w:rPr>
            </w:pPr>
            <w:r w:rsidRPr="007F39D1">
              <w:rPr>
                <w:bCs/>
              </w:rPr>
              <w:t xml:space="preserve">10 баллов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
                <w:bCs/>
              </w:rPr>
            </w:pPr>
          </w:p>
        </w:tc>
      </w:tr>
      <w:tr w:rsidR="003C34B1" w:rsidRPr="00CC255A" w:rsidTr="001F72D0">
        <w:trPr>
          <w:trHeight w:val="166"/>
        </w:trPr>
        <w:tc>
          <w:tcPr>
            <w:tcW w:w="616"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Cs/>
              </w:rPr>
            </w:pPr>
            <w:r w:rsidRPr="00CC255A">
              <w:rPr>
                <w:bCs/>
              </w:rPr>
              <w:t>1.2.</w:t>
            </w:r>
          </w:p>
        </w:tc>
        <w:tc>
          <w:tcPr>
            <w:tcW w:w="6580"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r w:rsidRPr="00CC255A">
              <w:t>- наличие одной обоснованной жалобы или замечания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pPr>
            <w:r w:rsidRPr="00CC255A">
              <w:t>-5 баллов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Cs/>
              </w:rPr>
            </w:pPr>
          </w:p>
        </w:tc>
      </w:tr>
      <w:tr w:rsidR="003C34B1" w:rsidRPr="00CC255A" w:rsidTr="001F72D0">
        <w:trPr>
          <w:trHeight w:val="166"/>
        </w:trPr>
        <w:tc>
          <w:tcPr>
            <w:tcW w:w="616"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Cs/>
              </w:rPr>
            </w:pPr>
            <w:r w:rsidRPr="00CC255A">
              <w:rPr>
                <w:bCs/>
              </w:rPr>
              <w:t>1.3.</w:t>
            </w:r>
          </w:p>
        </w:tc>
        <w:tc>
          <w:tcPr>
            <w:tcW w:w="6580"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r w:rsidRPr="00CC255A">
              <w:t>- наличие более 2-х обоснованных жалоб или замечаний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pPr>
            <w:r w:rsidRPr="00CC255A">
              <w:t>- 10 баллов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Cs/>
              </w:rPr>
            </w:pPr>
          </w:p>
        </w:tc>
      </w:tr>
      <w:tr w:rsidR="003C34B1" w:rsidRPr="00CC255A" w:rsidTr="001F72D0">
        <w:trPr>
          <w:trHeight w:val="257"/>
        </w:trPr>
        <w:tc>
          <w:tcPr>
            <w:tcW w:w="616"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spacing w:line="276" w:lineRule="auto"/>
              <w:jc w:val="center"/>
              <w:rPr>
                <w:b/>
              </w:rPr>
            </w:pPr>
            <w:r w:rsidRPr="00CC255A">
              <w:rPr>
                <w:rFonts w:eastAsia="Calibri"/>
                <w:b/>
              </w:rPr>
              <w:t>2.</w:t>
            </w:r>
          </w:p>
        </w:tc>
        <w:tc>
          <w:tcPr>
            <w:tcW w:w="6580" w:type="dxa"/>
            <w:tcBorders>
              <w:top w:val="single" w:sz="4" w:space="0" w:color="auto"/>
              <w:left w:val="single" w:sz="4" w:space="0" w:color="auto"/>
              <w:bottom w:val="single" w:sz="4" w:space="0" w:color="auto"/>
              <w:right w:val="single" w:sz="4" w:space="0" w:color="auto"/>
            </w:tcBorders>
            <w:shd w:val="clear" w:color="auto" w:fill="auto"/>
          </w:tcPr>
          <w:p w:rsidR="003C34B1" w:rsidRDefault="003C34B1" w:rsidP="001F72D0">
            <w:pPr>
              <w:spacing w:line="276" w:lineRule="auto"/>
              <w:rPr>
                <w:b/>
                <w:sz w:val="16"/>
                <w:szCs w:val="16"/>
              </w:rPr>
            </w:pPr>
            <w:r w:rsidRPr="00CC255A">
              <w:rPr>
                <w:b/>
              </w:rPr>
              <w:t>Результативность профессиональной деятельности</w:t>
            </w:r>
          </w:p>
          <w:p w:rsidR="003C34B1" w:rsidRPr="00CC255A" w:rsidRDefault="003C34B1" w:rsidP="001F72D0">
            <w:pPr>
              <w:spacing w:line="276" w:lineRule="auto"/>
              <w:rPr>
                <w:b/>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spacing w:line="276" w:lineRule="auto"/>
              <w:jc w:val="center"/>
              <w:rPr>
                <w:b/>
              </w:rPr>
            </w:pPr>
            <w:r w:rsidRPr="00CC255A">
              <w:rPr>
                <w:rFonts w:eastAsia="Calibri"/>
                <w:b/>
              </w:rPr>
              <w:t>до 20 баллов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Cs/>
              </w:rPr>
            </w:pPr>
          </w:p>
        </w:tc>
      </w:tr>
      <w:tr w:rsidR="003C34B1" w:rsidRPr="00CC255A" w:rsidTr="001F72D0">
        <w:trPr>
          <w:trHeight w:val="257"/>
        </w:trPr>
        <w:tc>
          <w:tcPr>
            <w:tcW w:w="616"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Cs/>
              </w:rPr>
            </w:pPr>
            <w:r w:rsidRPr="00CC255A">
              <w:rPr>
                <w:bCs/>
              </w:rPr>
              <w:t>2.1.</w:t>
            </w:r>
          </w:p>
        </w:tc>
        <w:tc>
          <w:tcPr>
            <w:tcW w:w="6580"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rPr>
                <w:bCs/>
              </w:rPr>
            </w:pPr>
            <w:r w:rsidRPr="00CC255A">
              <w:rPr>
                <w:bCs/>
              </w:rPr>
              <w:t>Своевременная и качественная подготовка первичной документации по личному составу (приказы)  в соответствии:</w:t>
            </w:r>
          </w:p>
          <w:p w:rsidR="003C34B1" w:rsidRPr="00CC255A" w:rsidRDefault="003C34B1" w:rsidP="001F72D0">
            <w:pPr>
              <w:rPr>
                <w:bCs/>
              </w:rPr>
            </w:pPr>
            <w:r w:rsidRPr="00CC255A">
              <w:rPr>
                <w:bCs/>
              </w:rPr>
              <w:t>- с трудовым законодательством РФ</w:t>
            </w:r>
            <w:r w:rsidRPr="00CC255A">
              <w:t xml:space="preserve"> </w:t>
            </w:r>
            <w:r w:rsidRPr="00CC255A">
              <w:rPr>
                <w:bCs/>
              </w:rPr>
              <w:t>за отчетный период.</w:t>
            </w:r>
            <w:r w:rsidRPr="00CC255A">
              <w:rPr>
                <w:b/>
                <w:bCs/>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pPr>
            <w:r>
              <w:t>до</w:t>
            </w:r>
            <w:r w:rsidRPr="00CC255A">
              <w:t xml:space="preserve"> 5 баллов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Cs/>
              </w:rPr>
            </w:pPr>
          </w:p>
        </w:tc>
      </w:tr>
      <w:tr w:rsidR="003C34B1" w:rsidRPr="00CC255A" w:rsidTr="001F72D0">
        <w:trPr>
          <w:trHeight w:val="257"/>
        </w:trPr>
        <w:tc>
          <w:tcPr>
            <w:tcW w:w="616"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Cs/>
              </w:rPr>
            </w:pPr>
            <w:r w:rsidRPr="00CC255A">
              <w:rPr>
                <w:bCs/>
              </w:rPr>
              <w:t>2.2.</w:t>
            </w:r>
          </w:p>
        </w:tc>
        <w:tc>
          <w:tcPr>
            <w:tcW w:w="6580"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rPr>
                <w:bCs/>
              </w:rPr>
            </w:pPr>
            <w:r w:rsidRPr="00CC255A">
              <w:rPr>
                <w:bCs/>
              </w:rPr>
              <w:t xml:space="preserve">Своевременная и качественная подготовка первичной документации по личному составу: </w:t>
            </w:r>
          </w:p>
          <w:p w:rsidR="003C34B1" w:rsidRPr="00CC255A" w:rsidRDefault="003C34B1" w:rsidP="001F72D0">
            <w:pPr>
              <w:rPr>
                <w:bCs/>
              </w:rPr>
            </w:pPr>
            <w:r w:rsidRPr="00CC255A">
              <w:rPr>
                <w:bCs/>
              </w:rPr>
              <w:t xml:space="preserve">- личные дела сотрудников при приеме на работу, </w:t>
            </w:r>
          </w:p>
          <w:p w:rsidR="003C34B1" w:rsidRPr="00CC255A" w:rsidRDefault="003C34B1" w:rsidP="001F72D0">
            <w:pPr>
              <w:rPr>
                <w:bCs/>
              </w:rPr>
            </w:pPr>
            <w:r w:rsidRPr="00CC255A">
              <w:rPr>
                <w:bCs/>
              </w:rPr>
              <w:t xml:space="preserve">- карточка Т-2, </w:t>
            </w:r>
          </w:p>
          <w:p w:rsidR="003C34B1" w:rsidRPr="00CC255A" w:rsidRDefault="003C34B1" w:rsidP="001F72D0">
            <w:pPr>
              <w:rPr>
                <w:bCs/>
              </w:rPr>
            </w:pPr>
            <w:r w:rsidRPr="00CC255A">
              <w:rPr>
                <w:bCs/>
              </w:rPr>
              <w:t xml:space="preserve">- записи в трудовые книжки </w:t>
            </w:r>
          </w:p>
          <w:p w:rsidR="003C34B1" w:rsidRPr="00CC255A" w:rsidRDefault="003C34B1" w:rsidP="001F72D0">
            <w:pPr>
              <w:rPr>
                <w:bCs/>
              </w:rPr>
            </w:pPr>
            <w:r w:rsidRPr="00CC255A">
              <w:rPr>
                <w:bCs/>
              </w:rPr>
              <w:t>в соответствии</w:t>
            </w:r>
            <w:r w:rsidRPr="00CC255A">
              <w:t xml:space="preserve"> </w:t>
            </w:r>
            <w:r w:rsidRPr="00CC255A">
              <w:rPr>
                <w:bCs/>
              </w:rPr>
              <w:t xml:space="preserve">трудовым законодательством РФ, с положениями и приказами учреждения за отчетный период.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pPr>
            <w:r>
              <w:t>до</w:t>
            </w:r>
            <w:r w:rsidRPr="00CC255A">
              <w:t xml:space="preserve"> 10 баллов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Cs/>
              </w:rPr>
            </w:pPr>
          </w:p>
        </w:tc>
      </w:tr>
      <w:tr w:rsidR="003C34B1" w:rsidRPr="00CC255A" w:rsidTr="001F72D0">
        <w:trPr>
          <w:trHeight w:val="257"/>
        </w:trPr>
        <w:tc>
          <w:tcPr>
            <w:tcW w:w="616"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Cs/>
              </w:rPr>
            </w:pPr>
            <w:r w:rsidRPr="00CC255A">
              <w:rPr>
                <w:bCs/>
              </w:rPr>
              <w:t>2.3</w:t>
            </w:r>
          </w:p>
        </w:tc>
        <w:tc>
          <w:tcPr>
            <w:tcW w:w="6580"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both"/>
            </w:pPr>
            <w:r w:rsidRPr="00CC255A">
              <w:rPr>
                <w:lang w:eastAsia="en-US"/>
              </w:rPr>
              <w:t>- своевременная и качественная подготовка первичной документации по основной деятельности (журналы, книги учета).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pPr>
            <w:r>
              <w:t>до</w:t>
            </w:r>
            <w:r w:rsidRPr="00CC255A">
              <w:t xml:space="preserve"> 5 баллов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
                <w:bCs/>
              </w:rPr>
            </w:pPr>
          </w:p>
        </w:tc>
      </w:tr>
      <w:tr w:rsidR="003C34B1" w:rsidRPr="00CC255A" w:rsidTr="001F72D0">
        <w:trPr>
          <w:trHeight w:val="425"/>
        </w:trPr>
        <w:tc>
          <w:tcPr>
            <w:tcW w:w="616"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
              </w:rPr>
            </w:pPr>
            <w:r w:rsidRPr="00CC255A">
              <w:rPr>
                <w:b/>
              </w:rPr>
              <w:t>3.</w:t>
            </w:r>
          </w:p>
        </w:tc>
        <w:tc>
          <w:tcPr>
            <w:tcW w:w="6580"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both"/>
              <w:rPr>
                <w:b/>
                <w:sz w:val="16"/>
                <w:szCs w:val="16"/>
              </w:rPr>
            </w:pPr>
            <w:r w:rsidRPr="00CC255A">
              <w:rPr>
                <w:b/>
              </w:rPr>
              <w:t>Подготовка и сдача отчетности</w:t>
            </w:r>
            <w:r w:rsidRPr="00CC255A">
              <w:rPr>
                <w:b/>
                <w:lang w:eastAsia="en-US"/>
              </w:rPr>
              <w:t xml:space="preserve"> без замечаний</w:t>
            </w:r>
            <w:r w:rsidRPr="00CC255A">
              <w:rPr>
                <w:b/>
              </w:rPr>
              <w:t>: месячной, квартальной, годовой.</w:t>
            </w:r>
          </w:p>
          <w:p w:rsidR="003C34B1" w:rsidRPr="00CC255A" w:rsidRDefault="003C34B1" w:rsidP="001F72D0">
            <w:pPr>
              <w:jc w:val="both"/>
              <w:rPr>
                <w:b/>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
              </w:rPr>
            </w:pPr>
            <w:r>
              <w:rPr>
                <w:b/>
              </w:rPr>
              <w:t xml:space="preserve"> до</w:t>
            </w:r>
            <w:r w:rsidRPr="00CC255A">
              <w:rPr>
                <w:b/>
              </w:rPr>
              <w:t xml:space="preserve"> 5 баллов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tc>
      </w:tr>
      <w:tr w:rsidR="003C34B1" w:rsidRPr="00CC255A" w:rsidTr="001F72D0">
        <w:trPr>
          <w:trHeight w:val="333"/>
        </w:trPr>
        <w:tc>
          <w:tcPr>
            <w:tcW w:w="616"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
              </w:rPr>
            </w:pPr>
            <w:r w:rsidRPr="00CC255A">
              <w:rPr>
                <w:b/>
              </w:rPr>
              <w:t>4.</w:t>
            </w:r>
          </w:p>
        </w:tc>
        <w:tc>
          <w:tcPr>
            <w:tcW w:w="6580"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rPr>
                <w:b/>
                <w:sz w:val="16"/>
                <w:szCs w:val="16"/>
              </w:rPr>
            </w:pPr>
            <w:r w:rsidRPr="00CC255A">
              <w:rPr>
                <w:b/>
              </w:rPr>
              <w:t>Отслеживание нормативно - правового законодательства РФ.</w:t>
            </w:r>
          </w:p>
          <w:p w:rsidR="003C34B1" w:rsidRPr="00CC255A" w:rsidRDefault="003C34B1" w:rsidP="001F72D0">
            <w:pPr>
              <w:rPr>
                <w:b/>
                <w:bCs/>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
              </w:rPr>
            </w:pPr>
            <w:r>
              <w:rPr>
                <w:b/>
              </w:rPr>
              <w:t>до</w:t>
            </w:r>
            <w:r w:rsidRPr="00CC255A">
              <w:rPr>
                <w:b/>
              </w:rPr>
              <w:t xml:space="preserve"> 5 баллов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pPr>
          </w:p>
        </w:tc>
      </w:tr>
      <w:tr w:rsidR="003C34B1" w:rsidRPr="00CC255A" w:rsidTr="001F72D0">
        <w:trPr>
          <w:trHeight w:val="680"/>
        </w:trPr>
        <w:tc>
          <w:tcPr>
            <w:tcW w:w="616"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
              </w:rPr>
            </w:pPr>
            <w:r w:rsidRPr="00CC255A">
              <w:rPr>
                <w:b/>
              </w:rPr>
              <w:t>5.</w:t>
            </w:r>
          </w:p>
        </w:tc>
        <w:tc>
          <w:tcPr>
            <w:tcW w:w="6580" w:type="dxa"/>
            <w:tcBorders>
              <w:top w:val="single" w:sz="4" w:space="0" w:color="auto"/>
              <w:left w:val="single" w:sz="4" w:space="0" w:color="auto"/>
              <w:bottom w:val="single" w:sz="4" w:space="0" w:color="auto"/>
              <w:right w:val="single" w:sz="4" w:space="0" w:color="auto"/>
            </w:tcBorders>
            <w:shd w:val="clear" w:color="auto" w:fill="auto"/>
          </w:tcPr>
          <w:p w:rsidR="003C34B1" w:rsidRDefault="003C34B1" w:rsidP="001F72D0">
            <w:pPr>
              <w:jc w:val="both"/>
              <w:rPr>
                <w:b/>
                <w:sz w:val="16"/>
                <w:szCs w:val="16"/>
              </w:rPr>
            </w:pPr>
            <w:r w:rsidRPr="00CC255A">
              <w:rPr>
                <w:b/>
              </w:rPr>
              <w:t>Своевременное информирование руководства о несоблюдении правил внутреннего трудового распорядка сотрудниками, о недостатках в работе структурных подразделений.</w:t>
            </w:r>
          </w:p>
          <w:p w:rsidR="003C34B1" w:rsidRPr="00CC255A" w:rsidRDefault="003C34B1" w:rsidP="001F72D0">
            <w:pPr>
              <w:jc w:val="both"/>
              <w:rPr>
                <w:b/>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
              </w:rPr>
            </w:pPr>
            <w:r>
              <w:rPr>
                <w:b/>
              </w:rPr>
              <w:t>до</w:t>
            </w:r>
            <w:r w:rsidRPr="00CC255A">
              <w:rPr>
                <w:b/>
              </w:rPr>
              <w:t xml:space="preserve"> 3 баллов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pPr>
          </w:p>
        </w:tc>
      </w:tr>
      <w:tr w:rsidR="003C34B1" w:rsidRPr="00CC255A" w:rsidTr="001F72D0">
        <w:trPr>
          <w:trHeight w:val="338"/>
        </w:trPr>
        <w:tc>
          <w:tcPr>
            <w:tcW w:w="616"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
              </w:rPr>
            </w:pPr>
            <w:r w:rsidRPr="00CC255A">
              <w:rPr>
                <w:b/>
              </w:rPr>
              <w:t>6.</w:t>
            </w:r>
          </w:p>
        </w:tc>
        <w:tc>
          <w:tcPr>
            <w:tcW w:w="6580"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both"/>
              <w:rPr>
                <w:b/>
              </w:rPr>
            </w:pPr>
            <w:r w:rsidRPr="00CC255A">
              <w:rPr>
                <w:rFonts w:eastAsia="Calibri"/>
                <w:b/>
              </w:rPr>
              <w:t>Обеспечение сохранности имущества и оборудования  закрепленного за отделением, содержание в надлежащем виде рабочего места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
              </w:rPr>
            </w:pPr>
            <w:r>
              <w:rPr>
                <w:b/>
              </w:rPr>
              <w:t>до</w:t>
            </w:r>
            <w:r w:rsidRPr="00CC255A">
              <w:rPr>
                <w:b/>
              </w:rPr>
              <w:t xml:space="preserve"> 4 баллов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pPr>
          </w:p>
        </w:tc>
      </w:tr>
      <w:tr w:rsidR="003C34B1" w:rsidRPr="00CC255A" w:rsidTr="001F72D0">
        <w:trPr>
          <w:trHeight w:val="257"/>
        </w:trPr>
        <w:tc>
          <w:tcPr>
            <w:tcW w:w="616"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
              </w:rPr>
            </w:pPr>
            <w:r w:rsidRPr="00CC255A">
              <w:rPr>
                <w:b/>
              </w:rPr>
              <w:t>7.</w:t>
            </w:r>
          </w:p>
        </w:tc>
        <w:tc>
          <w:tcPr>
            <w:tcW w:w="6580" w:type="dxa"/>
            <w:tcBorders>
              <w:top w:val="single" w:sz="4" w:space="0" w:color="auto"/>
              <w:left w:val="single" w:sz="4" w:space="0" w:color="auto"/>
              <w:bottom w:val="single" w:sz="4" w:space="0" w:color="auto"/>
              <w:right w:val="single" w:sz="4" w:space="0" w:color="auto"/>
            </w:tcBorders>
            <w:shd w:val="clear" w:color="auto" w:fill="auto"/>
          </w:tcPr>
          <w:p w:rsidR="003C34B1" w:rsidRDefault="003C34B1" w:rsidP="001F72D0">
            <w:pPr>
              <w:rPr>
                <w:b/>
                <w:sz w:val="16"/>
                <w:szCs w:val="16"/>
              </w:rPr>
            </w:pPr>
            <w:r w:rsidRPr="00CC255A">
              <w:rPr>
                <w:b/>
              </w:rPr>
              <w:t>Общественная деятельность</w:t>
            </w:r>
          </w:p>
          <w:p w:rsidR="003C34B1" w:rsidRPr="00CC255A" w:rsidRDefault="003C34B1" w:rsidP="001F72D0">
            <w:pPr>
              <w:rPr>
                <w:b/>
                <w:sz w:val="16"/>
                <w:szCs w:val="16"/>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
              </w:rPr>
            </w:pPr>
            <w:r w:rsidRPr="00CC255A">
              <w:rPr>
                <w:b/>
              </w:rPr>
              <w:t>до 3 баллов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pPr>
          </w:p>
        </w:tc>
      </w:tr>
      <w:tr w:rsidR="003C34B1" w:rsidRPr="00CC255A" w:rsidTr="001F72D0">
        <w:trPr>
          <w:trHeight w:val="200"/>
        </w:trPr>
        <w:tc>
          <w:tcPr>
            <w:tcW w:w="616"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pPr>
            <w:r w:rsidRPr="00CC255A">
              <w:t>7.1.</w:t>
            </w:r>
          </w:p>
        </w:tc>
        <w:tc>
          <w:tcPr>
            <w:tcW w:w="6580"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r w:rsidRPr="00CC255A">
              <w:t>- выполнение отдельных поручений администрации Центра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163630" w:rsidRDefault="003C34B1" w:rsidP="001F72D0">
            <w:pPr>
              <w:jc w:val="center"/>
            </w:pPr>
            <w:r>
              <w:rPr>
                <w:rFonts w:eastAsia="Calibri"/>
              </w:rPr>
              <w:t>до</w:t>
            </w:r>
            <w:r>
              <w:t xml:space="preserve"> 2 </w:t>
            </w:r>
            <w:r w:rsidRPr="00163630">
              <w:t>балл</w:t>
            </w:r>
            <w:r>
              <w:t>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tc>
      </w:tr>
      <w:tr w:rsidR="003C34B1" w:rsidRPr="00CC255A" w:rsidTr="001F72D0">
        <w:trPr>
          <w:trHeight w:val="319"/>
        </w:trPr>
        <w:tc>
          <w:tcPr>
            <w:tcW w:w="616"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pPr>
            <w:r w:rsidRPr="00CC255A">
              <w:t>7.2.</w:t>
            </w:r>
          </w:p>
        </w:tc>
        <w:tc>
          <w:tcPr>
            <w:tcW w:w="6580"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r w:rsidRPr="00CC255A">
              <w:t>- проявление инициативы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163630" w:rsidRDefault="003C34B1" w:rsidP="001F72D0">
            <w:pPr>
              <w:jc w:val="center"/>
            </w:pPr>
            <w:r>
              <w:t xml:space="preserve">1 </w:t>
            </w:r>
            <w:r w:rsidRPr="00163630">
              <w:t>балл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tc>
      </w:tr>
      <w:tr w:rsidR="003C34B1" w:rsidRPr="00CC255A" w:rsidTr="001F72D0">
        <w:trPr>
          <w:trHeight w:val="389"/>
        </w:trPr>
        <w:tc>
          <w:tcPr>
            <w:tcW w:w="7196" w:type="dxa"/>
            <w:gridSpan w:val="2"/>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
                <w:bCs/>
              </w:rPr>
            </w:pPr>
            <w:r w:rsidRPr="00CC255A">
              <w:rPr>
                <w:b/>
                <w:bCs/>
              </w:rPr>
              <w:lastRenderedPageBreak/>
              <w:t>ИТОГО:</w:t>
            </w:r>
          </w:p>
          <w:p w:rsidR="003C34B1" w:rsidRPr="00CC255A" w:rsidRDefault="003C34B1" w:rsidP="001F72D0">
            <w:pPr>
              <w:jc w:val="center"/>
              <w:rPr>
                <w:b/>
                <w:bCs/>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CC255A" w:rsidRDefault="003C34B1" w:rsidP="001F72D0">
            <w:pPr>
              <w:jc w:val="center"/>
              <w:rPr>
                <w:b/>
              </w:rPr>
            </w:pPr>
            <w:r w:rsidRPr="00CC255A">
              <w:rPr>
                <w:b/>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C34B1" w:rsidRDefault="003C34B1" w:rsidP="001F72D0">
            <w:pPr>
              <w:jc w:val="center"/>
              <w:rPr>
                <w:b/>
              </w:rPr>
            </w:pPr>
            <w:r>
              <w:rPr>
                <w:b/>
              </w:rPr>
              <w:t>50</w:t>
            </w:r>
          </w:p>
          <w:p w:rsidR="003C34B1" w:rsidRPr="00CC255A" w:rsidRDefault="003C34B1" w:rsidP="001F72D0">
            <w:pPr>
              <w:jc w:val="center"/>
              <w:rPr>
                <w:b/>
              </w:rPr>
            </w:pPr>
          </w:p>
        </w:tc>
      </w:tr>
    </w:tbl>
    <w:p w:rsidR="003C34B1" w:rsidRPr="00322670" w:rsidRDefault="003C34B1" w:rsidP="003C34B1">
      <w:pPr>
        <w:rPr>
          <w:b/>
          <w:sz w:val="26"/>
          <w:szCs w:val="26"/>
        </w:rPr>
      </w:pPr>
    </w:p>
    <w:p w:rsidR="003C34B1" w:rsidRDefault="003C34B1" w:rsidP="003C34B1">
      <w:pPr>
        <w:jc w:val="center"/>
        <w:rPr>
          <w:b/>
          <w:sz w:val="26"/>
          <w:szCs w:val="26"/>
        </w:rPr>
      </w:pPr>
    </w:p>
    <w:p w:rsidR="003C34B1" w:rsidRDefault="003C34B1" w:rsidP="003C34B1">
      <w:pPr>
        <w:jc w:val="center"/>
        <w:rPr>
          <w:b/>
          <w:sz w:val="26"/>
          <w:szCs w:val="26"/>
        </w:rPr>
      </w:pPr>
    </w:p>
    <w:p w:rsidR="003C34B1" w:rsidRDefault="003C34B1" w:rsidP="003C34B1">
      <w:pPr>
        <w:jc w:val="center"/>
        <w:rPr>
          <w:b/>
          <w:sz w:val="26"/>
          <w:szCs w:val="26"/>
        </w:rPr>
      </w:pPr>
    </w:p>
    <w:p w:rsidR="003C34B1" w:rsidRPr="00940F66" w:rsidRDefault="003C34B1" w:rsidP="003C34B1">
      <w:pPr>
        <w:jc w:val="center"/>
        <w:rPr>
          <w:rFonts w:eastAsia="Calibri"/>
          <w:b/>
          <w:bCs/>
          <w:sz w:val="26"/>
          <w:szCs w:val="26"/>
        </w:rPr>
      </w:pPr>
      <w:r>
        <w:rPr>
          <w:rFonts w:eastAsia="Calibri"/>
          <w:b/>
          <w:sz w:val="26"/>
          <w:szCs w:val="26"/>
        </w:rPr>
        <w:t>Делопроизводитель</w:t>
      </w:r>
    </w:p>
    <w:p w:rsidR="003C34B1" w:rsidRPr="00940F66" w:rsidRDefault="003C34B1" w:rsidP="003C34B1">
      <w:pPr>
        <w:jc w:val="center"/>
        <w:rPr>
          <w:rFonts w:eastAsia="Calibri"/>
          <w:b/>
          <w:bCs/>
          <w:sz w:val="26"/>
          <w:szCs w:val="26"/>
        </w:rPr>
      </w:pPr>
    </w:p>
    <w:p w:rsidR="003C34B1" w:rsidRPr="00940F66" w:rsidRDefault="003C34B1" w:rsidP="003C34B1">
      <w:pPr>
        <w:rPr>
          <w:rFonts w:eastAsia="Calibri"/>
          <w:b/>
          <w:bCs/>
          <w:sz w:val="26"/>
          <w:szCs w:val="26"/>
        </w:rPr>
      </w:pPr>
      <w:r w:rsidRPr="00940F66">
        <w:rPr>
          <w:rFonts w:eastAsia="Calibri"/>
          <w:b/>
          <w:bCs/>
          <w:sz w:val="26"/>
          <w:szCs w:val="26"/>
        </w:rPr>
        <w:t>Ф.И.О. __</w:t>
      </w:r>
      <w:r>
        <w:rPr>
          <w:rFonts w:eastAsia="Calibri"/>
          <w:b/>
          <w:bCs/>
          <w:sz w:val="26"/>
          <w:szCs w:val="26"/>
        </w:rPr>
        <w:t>_____________________</w:t>
      </w:r>
      <w:r w:rsidRPr="00940F66">
        <w:rPr>
          <w:rFonts w:eastAsia="Calibri"/>
          <w:b/>
          <w:bCs/>
          <w:sz w:val="26"/>
          <w:szCs w:val="26"/>
        </w:rPr>
        <w:t>__________</w:t>
      </w:r>
      <w:r>
        <w:rPr>
          <w:rFonts w:eastAsia="Calibri"/>
          <w:b/>
          <w:bCs/>
          <w:sz w:val="26"/>
          <w:szCs w:val="26"/>
        </w:rPr>
        <w:t>___ период _________________</w:t>
      </w:r>
      <w:r w:rsidRPr="00940F66">
        <w:rPr>
          <w:rFonts w:eastAsia="Calibri"/>
          <w:b/>
          <w:bCs/>
          <w:sz w:val="26"/>
          <w:szCs w:val="26"/>
        </w:rPr>
        <w:t xml:space="preserve">                </w:t>
      </w:r>
      <w:r>
        <w:rPr>
          <w:rFonts w:eastAsia="Calibri"/>
          <w:b/>
          <w:bCs/>
          <w:sz w:val="26"/>
          <w:szCs w:val="26"/>
        </w:rPr>
        <w:t xml:space="preserve">                           </w:t>
      </w:r>
      <w:r w:rsidRPr="00940F66">
        <w:rPr>
          <w:rFonts w:eastAsia="Calibri"/>
          <w:b/>
          <w:bCs/>
          <w:sz w:val="26"/>
          <w:szCs w:val="26"/>
        </w:rPr>
        <w:t xml:space="preserve">                                                                                            </w:t>
      </w:r>
    </w:p>
    <w:p w:rsidR="003C34B1" w:rsidRPr="00940F66" w:rsidRDefault="003C34B1" w:rsidP="003C34B1">
      <w:pPr>
        <w:jc w:val="center"/>
        <w:rPr>
          <w:rFonts w:eastAsia="Calibri"/>
          <w:b/>
          <w:bCs/>
          <w:sz w:val="26"/>
          <w:szCs w:val="26"/>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6662"/>
        <w:gridCol w:w="1984"/>
        <w:gridCol w:w="1134"/>
      </w:tblGrid>
      <w:tr w:rsidR="003C34B1" w:rsidRPr="003A140B" w:rsidTr="001F72D0">
        <w:tc>
          <w:tcPr>
            <w:tcW w:w="568" w:type="dxa"/>
            <w:tcBorders>
              <w:top w:val="single" w:sz="4" w:space="0" w:color="auto"/>
              <w:left w:val="single" w:sz="4" w:space="0" w:color="auto"/>
              <w:bottom w:val="single" w:sz="4" w:space="0" w:color="auto"/>
              <w:right w:val="single" w:sz="4" w:space="0" w:color="auto"/>
            </w:tcBorders>
            <w:vAlign w:val="center"/>
          </w:tcPr>
          <w:p w:rsidR="003C34B1" w:rsidRPr="003A140B" w:rsidRDefault="003C34B1" w:rsidP="001F72D0">
            <w:pPr>
              <w:spacing w:line="276" w:lineRule="auto"/>
              <w:jc w:val="center"/>
              <w:rPr>
                <w:b/>
                <w:bCs/>
              </w:rPr>
            </w:pPr>
            <w:r w:rsidRPr="003A140B">
              <w:rPr>
                <w:rFonts w:eastAsia="Calibri"/>
                <w:b/>
                <w:bCs/>
              </w:rPr>
              <w:t>№</w:t>
            </w:r>
          </w:p>
        </w:tc>
        <w:tc>
          <w:tcPr>
            <w:tcW w:w="6662" w:type="dxa"/>
            <w:tcBorders>
              <w:top w:val="single" w:sz="4" w:space="0" w:color="auto"/>
              <w:left w:val="single" w:sz="4" w:space="0" w:color="auto"/>
              <w:bottom w:val="single" w:sz="4" w:space="0" w:color="auto"/>
              <w:right w:val="single" w:sz="4" w:space="0" w:color="auto"/>
            </w:tcBorders>
            <w:vAlign w:val="center"/>
          </w:tcPr>
          <w:p w:rsidR="003C34B1" w:rsidRPr="003A140B" w:rsidRDefault="003C34B1" w:rsidP="001F72D0">
            <w:pPr>
              <w:spacing w:line="276" w:lineRule="auto"/>
              <w:jc w:val="center"/>
              <w:rPr>
                <w:b/>
                <w:bCs/>
              </w:rPr>
            </w:pPr>
            <w:r w:rsidRPr="003A140B">
              <w:rPr>
                <w:rFonts w:eastAsia="Calibri"/>
                <w:b/>
                <w:bCs/>
              </w:rPr>
              <w:t>Наименование показателей</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3A140B" w:rsidRDefault="003C34B1" w:rsidP="001F72D0">
            <w:pPr>
              <w:spacing w:line="276" w:lineRule="auto"/>
              <w:jc w:val="center"/>
              <w:rPr>
                <w:b/>
                <w:bCs/>
              </w:rPr>
            </w:pPr>
            <w:r w:rsidRPr="003A140B">
              <w:rPr>
                <w:rFonts w:eastAsia="Calibri"/>
                <w:b/>
                <w:bCs/>
              </w:rPr>
              <w:t>Расчет баллов</w:t>
            </w:r>
          </w:p>
        </w:tc>
        <w:tc>
          <w:tcPr>
            <w:tcW w:w="1134" w:type="dxa"/>
            <w:tcBorders>
              <w:top w:val="single" w:sz="4" w:space="0" w:color="auto"/>
              <w:left w:val="single" w:sz="4" w:space="0" w:color="auto"/>
              <w:bottom w:val="single" w:sz="4" w:space="0" w:color="auto"/>
              <w:right w:val="single" w:sz="4" w:space="0" w:color="auto"/>
            </w:tcBorders>
            <w:vAlign w:val="center"/>
          </w:tcPr>
          <w:p w:rsidR="003C34B1" w:rsidRPr="003A140B" w:rsidRDefault="003C34B1" w:rsidP="001F72D0">
            <w:pPr>
              <w:spacing w:line="276" w:lineRule="auto"/>
              <w:jc w:val="center"/>
              <w:rPr>
                <w:b/>
                <w:bCs/>
              </w:rPr>
            </w:pPr>
            <w:r w:rsidRPr="003A140B">
              <w:rPr>
                <w:rFonts w:eastAsia="Calibri"/>
                <w:b/>
                <w:bCs/>
              </w:rPr>
              <w:t>Баллы</w:t>
            </w:r>
          </w:p>
        </w:tc>
      </w:tr>
      <w:tr w:rsidR="003C34B1" w:rsidRPr="003A140B" w:rsidTr="001F72D0">
        <w:trPr>
          <w:trHeight w:val="328"/>
        </w:trPr>
        <w:tc>
          <w:tcPr>
            <w:tcW w:w="568" w:type="dxa"/>
            <w:tcBorders>
              <w:top w:val="single" w:sz="4" w:space="0" w:color="auto"/>
              <w:left w:val="single" w:sz="4" w:space="0" w:color="auto"/>
              <w:bottom w:val="single" w:sz="4" w:space="0" w:color="auto"/>
              <w:right w:val="single" w:sz="4" w:space="0" w:color="auto"/>
            </w:tcBorders>
            <w:vAlign w:val="center"/>
          </w:tcPr>
          <w:p w:rsidR="003C34B1" w:rsidRPr="003A140B" w:rsidRDefault="003C34B1" w:rsidP="001F72D0">
            <w:pPr>
              <w:spacing w:line="276" w:lineRule="auto"/>
              <w:jc w:val="center"/>
              <w:rPr>
                <w:b/>
              </w:rPr>
            </w:pPr>
            <w:r w:rsidRPr="003A140B">
              <w:rPr>
                <w:rFonts w:eastAsia="Calibri"/>
                <w:b/>
              </w:rPr>
              <w:t>1.</w:t>
            </w:r>
          </w:p>
        </w:tc>
        <w:tc>
          <w:tcPr>
            <w:tcW w:w="6662" w:type="dxa"/>
            <w:tcBorders>
              <w:top w:val="single" w:sz="4" w:space="0" w:color="auto"/>
              <w:left w:val="single" w:sz="4" w:space="0" w:color="auto"/>
              <w:bottom w:val="single" w:sz="4" w:space="0" w:color="auto"/>
              <w:right w:val="single" w:sz="4" w:space="0" w:color="auto"/>
            </w:tcBorders>
            <w:vAlign w:val="center"/>
          </w:tcPr>
          <w:p w:rsidR="003C34B1" w:rsidRPr="003A140B" w:rsidRDefault="003C34B1" w:rsidP="001F72D0">
            <w:pPr>
              <w:spacing w:after="120" w:line="276" w:lineRule="auto"/>
              <w:rPr>
                <w:rFonts w:eastAsia="Calibri"/>
                <w:b/>
              </w:rPr>
            </w:pPr>
            <w:r w:rsidRPr="003A140B">
              <w:rPr>
                <w:rFonts w:eastAsia="Calibri"/>
                <w:b/>
              </w:rPr>
              <w:t>Качество оказания услуг</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3A140B" w:rsidRDefault="003C34B1" w:rsidP="001F72D0">
            <w:pPr>
              <w:spacing w:line="276" w:lineRule="auto"/>
              <w:jc w:val="center"/>
              <w:rPr>
                <w:b/>
              </w:rPr>
            </w:pPr>
            <w:r w:rsidRPr="003A140B">
              <w:rPr>
                <w:rFonts w:eastAsia="Calibri"/>
                <w:b/>
              </w:rPr>
              <w:t>до 10 баллов</w:t>
            </w:r>
          </w:p>
        </w:tc>
        <w:tc>
          <w:tcPr>
            <w:tcW w:w="1134" w:type="dxa"/>
            <w:tcBorders>
              <w:top w:val="single" w:sz="4" w:space="0" w:color="auto"/>
              <w:left w:val="single" w:sz="4" w:space="0" w:color="auto"/>
              <w:bottom w:val="single" w:sz="4" w:space="0" w:color="auto"/>
              <w:right w:val="single" w:sz="4" w:space="0" w:color="auto"/>
            </w:tcBorders>
            <w:vAlign w:val="center"/>
          </w:tcPr>
          <w:p w:rsidR="003C34B1" w:rsidRPr="003A140B" w:rsidRDefault="003C34B1" w:rsidP="001F72D0">
            <w:pPr>
              <w:spacing w:after="120" w:line="276" w:lineRule="auto"/>
              <w:jc w:val="center"/>
              <w:rPr>
                <w:rFonts w:eastAsia="Calibri"/>
                <w:b/>
              </w:rPr>
            </w:pPr>
          </w:p>
        </w:tc>
      </w:tr>
      <w:tr w:rsidR="003C34B1" w:rsidRPr="003A140B" w:rsidTr="001F72D0">
        <w:trPr>
          <w:trHeight w:val="328"/>
        </w:trPr>
        <w:tc>
          <w:tcPr>
            <w:tcW w:w="568"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line="276" w:lineRule="auto"/>
              <w:jc w:val="center"/>
            </w:pPr>
            <w:r w:rsidRPr="003A140B">
              <w:rPr>
                <w:rFonts w:eastAsia="Calibri"/>
              </w:rPr>
              <w:t>1.1</w:t>
            </w:r>
          </w:p>
        </w:tc>
        <w:tc>
          <w:tcPr>
            <w:tcW w:w="6662"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autoSpaceDE w:val="0"/>
              <w:autoSpaceDN w:val="0"/>
              <w:adjustRightInd w:val="0"/>
              <w:spacing w:line="276" w:lineRule="auto"/>
              <w:jc w:val="both"/>
              <w:rPr>
                <w:b/>
              </w:rPr>
            </w:pPr>
            <w:r w:rsidRPr="003A140B">
              <w:rPr>
                <w:rFonts w:eastAsia="Calibri"/>
              </w:rPr>
              <w:t>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3A140B" w:rsidRDefault="003C34B1" w:rsidP="001F72D0">
            <w:pPr>
              <w:spacing w:line="276" w:lineRule="auto"/>
              <w:jc w:val="center"/>
            </w:pPr>
            <w:r>
              <w:rPr>
                <w:rFonts w:eastAsia="Calibri"/>
              </w:rPr>
              <w:t>до</w:t>
            </w:r>
            <w:r>
              <w:t xml:space="preserve"> </w:t>
            </w:r>
            <w:r w:rsidRPr="003A140B">
              <w:rPr>
                <w:rFonts w:eastAsia="Calibri"/>
              </w:rPr>
              <w:t>10 баллов</w:t>
            </w:r>
          </w:p>
        </w:tc>
        <w:tc>
          <w:tcPr>
            <w:tcW w:w="1134"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after="120" w:line="276" w:lineRule="auto"/>
              <w:rPr>
                <w:rFonts w:eastAsia="Calibri"/>
                <w:b/>
              </w:rPr>
            </w:pPr>
          </w:p>
        </w:tc>
      </w:tr>
      <w:tr w:rsidR="003C34B1" w:rsidRPr="003A140B" w:rsidTr="001F72D0">
        <w:trPr>
          <w:trHeight w:val="328"/>
        </w:trPr>
        <w:tc>
          <w:tcPr>
            <w:tcW w:w="568"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line="276" w:lineRule="auto"/>
              <w:jc w:val="center"/>
            </w:pPr>
            <w:r w:rsidRPr="003A140B">
              <w:rPr>
                <w:rFonts w:eastAsia="Calibri"/>
              </w:rPr>
              <w:t>1.2</w:t>
            </w:r>
          </w:p>
        </w:tc>
        <w:tc>
          <w:tcPr>
            <w:tcW w:w="6662" w:type="dxa"/>
            <w:tcBorders>
              <w:top w:val="single" w:sz="4" w:space="0" w:color="auto"/>
              <w:left w:val="single" w:sz="4" w:space="0" w:color="auto"/>
              <w:bottom w:val="single" w:sz="4" w:space="0" w:color="auto"/>
              <w:right w:val="single" w:sz="4" w:space="0" w:color="auto"/>
            </w:tcBorders>
            <w:vAlign w:val="center"/>
          </w:tcPr>
          <w:p w:rsidR="003C34B1" w:rsidRPr="003A140B" w:rsidRDefault="003C34B1" w:rsidP="001F72D0">
            <w:pPr>
              <w:autoSpaceDE w:val="0"/>
              <w:autoSpaceDN w:val="0"/>
              <w:adjustRightInd w:val="0"/>
              <w:spacing w:line="276" w:lineRule="auto"/>
            </w:pPr>
            <w:r w:rsidRPr="003A140B">
              <w:rPr>
                <w:rFonts w:eastAsia="Calibri"/>
              </w:rPr>
              <w:t>- наличие одной обоснованной жалобы или замечания</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3A140B" w:rsidRDefault="003C34B1" w:rsidP="001F72D0">
            <w:pPr>
              <w:spacing w:line="276" w:lineRule="auto"/>
              <w:jc w:val="center"/>
            </w:pPr>
            <w:r w:rsidRPr="003A140B">
              <w:rPr>
                <w:rFonts w:eastAsia="Calibri"/>
              </w:rPr>
              <w:t>- 5 баллов</w:t>
            </w:r>
          </w:p>
        </w:tc>
        <w:tc>
          <w:tcPr>
            <w:tcW w:w="1134"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after="120" w:line="276" w:lineRule="auto"/>
              <w:rPr>
                <w:rFonts w:eastAsia="Calibri"/>
                <w:b/>
              </w:rPr>
            </w:pPr>
          </w:p>
        </w:tc>
      </w:tr>
      <w:tr w:rsidR="003C34B1" w:rsidRPr="003A140B" w:rsidTr="001F72D0">
        <w:trPr>
          <w:trHeight w:val="328"/>
        </w:trPr>
        <w:tc>
          <w:tcPr>
            <w:tcW w:w="568"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line="276" w:lineRule="auto"/>
              <w:jc w:val="center"/>
            </w:pPr>
            <w:r w:rsidRPr="003A140B">
              <w:rPr>
                <w:rFonts w:eastAsia="Calibri"/>
              </w:rPr>
              <w:t>1.3</w:t>
            </w:r>
          </w:p>
        </w:tc>
        <w:tc>
          <w:tcPr>
            <w:tcW w:w="6662" w:type="dxa"/>
            <w:tcBorders>
              <w:top w:val="single" w:sz="4" w:space="0" w:color="auto"/>
              <w:left w:val="single" w:sz="4" w:space="0" w:color="auto"/>
              <w:bottom w:val="single" w:sz="4" w:space="0" w:color="auto"/>
              <w:right w:val="single" w:sz="4" w:space="0" w:color="auto"/>
            </w:tcBorders>
            <w:vAlign w:val="center"/>
          </w:tcPr>
          <w:p w:rsidR="003C34B1" w:rsidRPr="003A140B" w:rsidRDefault="003C34B1" w:rsidP="001F72D0">
            <w:pPr>
              <w:autoSpaceDE w:val="0"/>
              <w:autoSpaceDN w:val="0"/>
              <w:adjustRightInd w:val="0"/>
              <w:spacing w:line="276" w:lineRule="auto"/>
            </w:pPr>
            <w:r w:rsidRPr="003A140B">
              <w:rPr>
                <w:rFonts w:eastAsia="Calibri"/>
              </w:rPr>
              <w:t>- наличие  более 2-х обоснованных жалоб или замечаний</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3A140B" w:rsidRDefault="003C34B1" w:rsidP="001F72D0">
            <w:pPr>
              <w:spacing w:line="276" w:lineRule="auto"/>
              <w:jc w:val="center"/>
            </w:pPr>
            <w:r w:rsidRPr="003A140B">
              <w:rPr>
                <w:rFonts w:eastAsia="Calibri"/>
              </w:rPr>
              <w:t>- 10 баллов</w:t>
            </w:r>
          </w:p>
        </w:tc>
        <w:tc>
          <w:tcPr>
            <w:tcW w:w="1134"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after="120" w:line="276" w:lineRule="auto"/>
              <w:rPr>
                <w:rFonts w:eastAsia="Calibri"/>
                <w:b/>
              </w:rPr>
            </w:pPr>
          </w:p>
        </w:tc>
      </w:tr>
      <w:tr w:rsidR="003C34B1" w:rsidRPr="003A140B" w:rsidTr="001F72D0">
        <w:trPr>
          <w:trHeight w:val="188"/>
        </w:trPr>
        <w:tc>
          <w:tcPr>
            <w:tcW w:w="568"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line="276" w:lineRule="auto"/>
              <w:jc w:val="center"/>
              <w:rPr>
                <w:b/>
              </w:rPr>
            </w:pPr>
            <w:r w:rsidRPr="003A140B">
              <w:rPr>
                <w:rFonts w:eastAsia="Calibri"/>
                <w:b/>
              </w:rPr>
              <w:t>2.</w:t>
            </w:r>
          </w:p>
        </w:tc>
        <w:tc>
          <w:tcPr>
            <w:tcW w:w="6662"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line="276" w:lineRule="auto"/>
              <w:rPr>
                <w:b/>
              </w:rPr>
            </w:pPr>
            <w:r w:rsidRPr="003A140B">
              <w:rPr>
                <w:b/>
              </w:rPr>
              <w:t>Результативность профессиональной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line="276" w:lineRule="auto"/>
              <w:jc w:val="center"/>
              <w:rPr>
                <w:b/>
              </w:rPr>
            </w:pPr>
            <w:r>
              <w:rPr>
                <w:rFonts w:eastAsia="Calibri"/>
                <w:b/>
              </w:rPr>
              <w:t>до 34</w:t>
            </w:r>
            <w:r w:rsidRPr="003A140B">
              <w:rPr>
                <w:rFonts w:eastAsia="Calibri"/>
                <w:b/>
              </w:rPr>
              <w:t xml:space="preserve"> баллов</w:t>
            </w:r>
          </w:p>
        </w:tc>
        <w:tc>
          <w:tcPr>
            <w:tcW w:w="1134"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line="276" w:lineRule="auto"/>
              <w:jc w:val="center"/>
            </w:pPr>
          </w:p>
        </w:tc>
      </w:tr>
      <w:tr w:rsidR="003C34B1" w:rsidRPr="003A140B" w:rsidTr="001F72D0">
        <w:trPr>
          <w:trHeight w:val="233"/>
        </w:trPr>
        <w:tc>
          <w:tcPr>
            <w:tcW w:w="568"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line="276" w:lineRule="auto"/>
              <w:jc w:val="center"/>
            </w:pPr>
            <w:r w:rsidRPr="003A140B">
              <w:rPr>
                <w:rFonts w:eastAsia="Calibri"/>
              </w:rPr>
              <w:t>2.1</w:t>
            </w:r>
          </w:p>
        </w:tc>
        <w:tc>
          <w:tcPr>
            <w:tcW w:w="6662" w:type="dxa"/>
            <w:tcBorders>
              <w:top w:val="single" w:sz="4" w:space="0" w:color="auto"/>
              <w:left w:val="single" w:sz="4" w:space="0" w:color="auto"/>
              <w:bottom w:val="single" w:sz="4" w:space="0" w:color="auto"/>
              <w:right w:val="single" w:sz="4" w:space="0" w:color="auto"/>
            </w:tcBorders>
            <w:vAlign w:val="center"/>
          </w:tcPr>
          <w:p w:rsidR="003C34B1" w:rsidRPr="003A140B" w:rsidRDefault="003C34B1" w:rsidP="001F72D0">
            <w:pPr>
              <w:autoSpaceDE w:val="0"/>
              <w:autoSpaceDN w:val="0"/>
              <w:adjustRightInd w:val="0"/>
              <w:spacing w:line="276" w:lineRule="auto"/>
              <w:jc w:val="both"/>
            </w:pPr>
            <w:r>
              <w:t>- п</w:t>
            </w:r>
            <w:r w:rsidRPr="003A140B">
              <w:t>ротоколирование заседаний общего собрания коллектива</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3A140B" w:rsidRDefault="003C34B1" w:rsidP="001F72D0">
            <w:pPr>
              <w:spacing w:line="276" w:lineRule="auto"/>
              <w:jc w:val="center"/>
            </w:pPr>
            <w:r w:rsidRPr="00DC1C04">
              <w:rPr>
                <w:rFonts w:eastAsia="Calibri"/>
              </w:rPr>
              <w:t xml:space="preserve">до </w:t>
            </w:r>
            <w:r w:rsidRPr="003A140B">
              <w:rPr>
                <w:rFonts w:eastAsia="Calibri"/>
              </w:rPr>
              <w:t>3 балла</w:t>
            </w:r>
          </w:p>
        </w:tc>
        <w:tc>
          <w:tcPr>
            <w:tcW w:w="1134"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line="276" w:lineRule="auto"/>
              <w:jc w:val="center"/>
            </w:pPr>
          </w:p>
        </w:tc>
      </w:tr>
      <w:tr w:rsidR="003C34B1" w:rsidRPr="003A140B" w:rsidTr="001F72D0">
        <w:trPr>
          <w:trHeight w:val="285"/>
        </w:trPr>
        <w:tc>
          <w:tcPr>
            <w:tcW w:w="568"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line="276" w:lineRule="auto"/>
              <w:jc w:val="center"/>
            </w:pPr>
            <w:r w:rsidRPr="003A140B">
              <w:rPr>
                <w:rFonts w:eastAsia="Calibri"/>
              </w:rPr>
              <w:t>2.2</w:t>
            </w:r>
          </w:p>
        </w:tc>
        <w:tc>
          <w:tcPr>
            <w:tcW w:w="6662" w:type="dxa"/>
            <w:tcBorders>
              <w:top w:val="single" w:sz="4" w:space="0" w:color="auto"/>
              <w:left w:val="single" w:sz="4" w:space="0" w:color="auto"/>
              <w:bottom w:val="single" w:sz="4" w:space="0" w:color="auto"/>
              <w:right w:val="single" w:sz="4" w:space="0" w:color="auto"/>
            </w:tcBorders>
            <w:vAlign w:val="center"/>
          </w:tcPr>
          <w:p w:rsidR="003C34B1" w:rsidRPr="003A140B" w:rsidRDefault="003C34B1" w:rsidP="001F72D0">
            <w:pPr>
              <w:autoSpaceDE w:val="0"/>
              <w:autoSpaceDN w:val="0"/>
              <w:adjustRightInd w:val="0"/>
              <w:spacing w:line="276" w:lineRule="auto"/>
              <w:jc w:val="both"/>
            </w:pPr>
            <w:r>
              <w:t>- к</w:t>
            </w:r>
            <w:r w:rsidRPr="003A140B">
              <w:t>онтроль исполнения поручений</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3A140B" w:rsidRDefault="003C34B1" w:rsidP="001F72D0">
            <w:pPr>
              <w:spacing w:line="276" w:lineRule="auto"/>
              <w:jc w:val="center"/>
            </w:pPr>
            <w:r w:rsidRPr="00DC1C04">
              <w:rPr>
                <w:rFonts w:eastAsia="Calibri"/>
              </w:rPr>
              <w:t xml:space="preserve">до </w:t>
            </w:r>
            <w:r>
              <w:rPr>
                <w:rFonts w:eastAsia="Calibri"/>
              </w:rPr>
              <w:t>11</w:t>
            </w:r>
            <w:r w:rsidRPr="003A140B">
              <w:rPr>
                <w:rFonts w:eastAsia="Calibri"/>
              </w:rPr>
              <w:t xml:space="preserve"> балл</w:t>
            </w:r>
            <w:r>
              <w:rPr>
                <w:rFonts w:eastAsia="Calibri"/>
              </w:rPr>
              <w:t>ов</w:t>
            </w:r>
          </w:p>
        </w:tc>
        <w:tc>
          <w:tcPr>
            <w:tcW w:w="1134"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line="276" w:lineRule="auto"/>
              <w:jc w:val="center"/>
            </w:pPr>
          </w:p>
        </w:tc>
      </w:tr>
      <w:tr w:rsidR="003C34B1" w:rsidRPr="003A140B" w:rsidTr="001F72D0">
        <w:trPr>
          <w:trHeight w:val="285"/>
        </w:trPr>
        <w:tc>
          <w:tcPr>
            <w:tcW w:w="568"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line="276" w:lineRule="auto"/>
              <w:jc w:val="center"/>
            </w:pPr>
            <w:r w:rsidRPr="003A140B">
              <w:t>2.3</w:t>
            </w:r>
          </w:p>
        </w:tc>
        <w:tc>
          <w:tcPr>
            <w:tcW w:w="6662"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line="276" w:lineRule="auto"/>
              <w:jc w:val="both"/>
              <w:rPr>
                <w:rFonts w:eastAsia="Calibri"/>
              </w:rPr>
            </w:pPr>
            <w:r>
              <w:rPr>
                <w:rFonts w:eastAsia="Calibri"/>
              </w:rPr>
              <w:t>- о</w:t>
            </w:r>
            <w:r w:rsidRPr="003A140B">
              <w:rPr>
                <w:rFonts w:eastAsia="Calibri"/>
              </w:rPr>
              <w:t>рганизация приема посетителей, гостей</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3A140B" w:rsidRDefault="003C34B1" w:rsidP="001F72D0">
            <w:pPr>
              <w:spacing w:line="276" w:lineRule="auto"/>
              <w:jc w:val="center"/>
            </w:pPr>
            <w:r w:rsidRPr="00DC1C04">
              <w:t xml:space="preserve">до </w:t>
            </w:r>
            <w:r>
              <w:t>9</w:t>
            </w:r>
            <w:r w:rsidRPr="003A140B">
              <w:t xml:space="preserve"> балл</w:t>
            </w:r>
            <w:r>
              <w:t>ов</w:t>
            </w:r>
          </w:p>
        </w:tc>
        <w:tc>
          <w:tcPr>
            <w:tcW w:w="1134"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line="276" w:lineRule="auto"/>
              <w:jc w:val="center"/>
            </w:pPr>
          </w:p>
        </w:tc>
      </w:tr>
      <w:tr w:rsidR="003C34B1" w:rsidRPr="003A140B" w:rsidTr="001F72D0">
        <w:trPr>
          <w:trHeight w:val="210"/>
        </w:trPr>
        <w:tc>
          <w:tcPr>
            <w:tcW w:w="568" w:type="dxa"/>
          </w:tcPr>
          <w:p w:rsidR="003C34B1" w:rsidRPr="003A140B" w:rsidRDefault="003C34B1" w:rsidP="001F72D0">
            <w:pPr>
              <w:spacing w:line="276" w:lineRule="auto"/>
              <w:jc w:val="center"/>
              <w:rPr>
                <w:rFonts w:eastAsia="Calibri"/>
              </w:rPr>
            </w:pPr>
            <w:r w:rsidRPr="003A140B">
              <w:rPr>
                <w:rFonts w:eastAsia="Calibri"/>
              </w:rPr>
              <w:t>2.4</w:t>
            </w:r>
          </w:p>
        </w:tc>
        <w:tc>
          <w:tcPr>
            <w:tcW w:w="6662" w:type="dxa"/>
          </w:tcPr>
          <w:p w:rsidR="003C34B1" w:rsidRPr="003A140B" w:rsidRDefault="003C34B1" w:rsidP="001F72D0">
            <w:pPr>
              <w:autoSpaceDE w:val="0"/>
              <w:autoSpaceDN w:val="0"/>
              <w:adjustRightInd w:val="0"/>
              <w:spacing w:line="276" w:lineRule="auto"/>
              <w:jc w:val="both"/>
              <w:rPr>
                <w:rFonts w:eastAsia="Calibri"/>
              </w:rPr>
            </w:pPr>
            <w:r>
              <w:rPr>
                <w:rFonts w:eastAsia="Calibri"/>
              </w:rPr>
              <w:t>- у</w:t>
            </w:r>
            <w:r w:rsidRPr="003A140B">
              <w:rPr>
                <w:rFonts w:eastAsia="Calibri"/>
              </w:rPr>
              <w:t>чет входящей корреспонденции и периодической печати</w:t>
            </w:r>
          </w:p>
        </w:tc>
        <w:tc>
          <w:tcPr>
            <w:tcW w:w="1984" w:type="dxa"/>
          </w:tcPr>
          <w:p w:rsidR="003C34B1" w:rsidRPr="003A140B" w:rsidRDefault="003C34B1" w:rsidP="001F72D0">
            <w:pPr>
              <w:spacing w:line="276" w:lineRule="auto"/>
              <w:jc w:val="center"/>
              <w:rPr>
                <w:rFonts w:eastAsia="Calibri"/>
              </w:rPr>
            </w:pPr>
            <w:r>
              <w:rPr>
                <w:rFonts w:eastAsia="Calibri"/>
              </w:rPr>
              <w:t>11</w:t>
            </w:r>
            <w:r w:rsidRPr="003A140B">
              <w:rPr>
                <w:rFonts w:eastAsia="Calibri"/>
              </w:rPr>
              <w:t xml:space="preserve"> балл</w:t>
            </w:r>
            <w:r>
              <w:rPr>
                <w:rFonts w:eastAsia="Calibri"/>
              </w:rPr>
              <w:t>ов</w:t>
            </w:r>
          </w:p>
        </w:tc>
        <w:tc>
          <w:tcPr>
            <w:tcW w:w="1134" w:type="dxa"/>
          </w:tcPr>
          <w:p w:rsidR="003C34B1" w:rsidRPr="003A140B" w:rsidRDefault="003C34B1" w:rsidP="001F72D0">
            <w:pPr>
              <w:spacing w:line="276" w:lineRule="auto"/>
              <w:jc w:val="center"/>
              <w:rPr>
                <w:rFonts w:eastAsia="Calibri"/>
              </w:rPr>
            </w:pPr>
          </w:p>
        </w:tc>
      </w:tr>
      <w:tr w:rsidR="003C34B1" w:rsidRPr="003A140B" w:rsidTr="001F72D0">
        <w:trPr>
          <w:trHeight w:val="255"/>
        </w:trPr>
        <w:tc>
          <w:tcPr>
            <w:tcW w:w="568"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line="276" w:lineRule="auto"/>
              <w:jc w:val="center"/>
              <w:rPr>
                <w:b/>
              </w:rPr>
            </w:pPr>
            <w:r w:rsidRPr="003A140B">
              <w:rPr>
                <w:rFonts w:eastAsia="Calibri"/>
                <w:b/>
              </w:rPr>
              <w:t>3.</w:t>
            </w:r>
          </w:p>
        </w:tc>
        <w:tc>
          <w:tcPr>
            <w:tcW w:w="6662"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line="276" w:lineRule="auto"/>
            </w:pPr>
            <w:r w:rsidRPr="003A140B">
              <w:rPr>
                <w:b/>
              </w:rPr>
              <w:t>Сохранность имущества учреждения</w:t>
            </w:r>
          </w:p>
        </w:tc>
        <w:tc>
          <w:tcPr>
            <w:tcW w:w="1984"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line="276" w:lineRule="auto"/>
              <w:jc w:val="center"/>
              <w:rPr>
                <w:b/>
              </w:rPr>
            </w:pPr>
            <w:r>
              <w:rPr>
                <w:b/>
              </w:rPr>
              <w:t>до 3</w:t>
            </w:r>
            <w:r w:rsidRPr="003A140B">
              <w:rPr>
                <w:b/>
              </w:rPr>
              <w:t xml:space="preserve"> баллов</w:t>
            </w:r>
          </w:p>
        </w:tc>
        <w:tc>
          <w:tcPr>
            <w:tcW w:w="1134"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line="276" w:lineRule="auto"/>
              <w:jc w:val="center"/>
            </w:pPr>
          </w:p>
        </w:tc>
      </w:tr>
      <w:tr w:rsidR="003C34B1" w:rsidRPr="003A140B" w:rsidTr="001F72D0">
        <w:trPr>
          <w:trHeight w:val="75"/>
        </w:trPr>
        <w:tc>
          <w:tcPr>
            <w:tcW w:w="568"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line="276" w:lineRule="auto"/>
              <w:jc w:val="center"/>
            </w:pPr>
            <w:r w:rsidRPr="003A140B">
              <w:rPr>
                <w:rFonts w:eastAsia="Calibri"/>
              </w:rPr>
              <w:t>3.1</w:t>
            </w:r>
          </w:p>
        </w:tc>
        <w:tc>
          <w:tcPr>
            <w:tcW w:w="6662"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line="276" w:lineRule="auto"/>
              <w:jc w:val="both"/>
            </w:pPr>
            <w:r>
              <w:rPr>
                <w:rFonts w:eastAsia="Calibri"/>
              </w:rPr>
              <w:t>- о</w:t>
            </w:r>
            <w:r w:rsidRPr="003A140B">
              <w:rPr>
                <w:rFonts w:eastAsia="Calibri"/>
              </w:rPr>
              <w:t xml:space="preserve">беспечение сохранности закрепленных хозяйственных средств, мебели  и оборудования  </w:t>
            </w:r>
          </w:p>
        </w:tc>
        <w:tc>
          <w:tcPr>
            <w:tcW w:w="1984"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line="276" w:lineRule="auto"/>
              <w:jc w:val="center"/>
            </w:pPr>
            <w:r w:rsidRPr="00DC1C04">
              <w:t xml:space="preserve">до </w:t>
            </w:r>
            <w:r>
              <w:t>3</w:t>
            </w:r>
            <w:r w:rsidRPr="003A140B">
              <w:t xml:space="preserve"> балла</w:t>
            </w:r>
          </w:p>
        </w:tc>
        <w:tc>
          <w:tcPr>
            <w:tcW w:w="1134"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line="276" w:lineRule="auto"/>
              <w:jc w:val="center"/>
            </w:pPr>
          </w:p>
        </w:tc>
      </w:tr>
      <w:tr w:rsidR="003C34B1" w:rsidRPr="003A140B" w:rsidTr="001F72D0">
        <w:trPr>
          <w:trHeight w:val="270"/>
        </w:trPr>
        <w:tc>
          <w:tcPr>
            <w:tcW w:w="568"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line="276" w:lineRule="auto"/>
              <w:jc w:val="center"/>
            </w:pPr>
            <w:r w:rsidRPr="003A140B">
              <w:rPr>
                <w:rFonts w:eastAsia="Calibri"/>
                <w:b/>
              </w:rPr>
              <w:t>4.</w:t>
            </w:r>
          </w:p>
        </w:tc>
        <w:tc>
          <w:tcPr>
            <w:tcW w:w="6662" w:type="dxa"/>
            <w:tcBorders>
              <w:top w:val="single" w:sz="4" w:space="0" w:color="auto"/>
              <w:left w:val="single" w:sz="4" w:space="0" w:color="auto"/>
              <w:bottom w:val="single" w:sz="4" w:space="0" w:color="auto"/>
              <w:right w:val="single" w:sz="4" w:space="0" w:color="auto"/>
            </w:tcBorders>
            <w:vAlign w:val="center"/>
          </w:tcPr>
          <w:p w:rsidR="003C34B1" w:rsidRPr="003A140B" w:rsidRDefault="003C34B1" w:rsidP="001F72D0">
            <w:pPr>
              <w:autoSpaceDE w:val="0"/>
              <w:autoSpaceDN w:val="0"/>
              <w:adjustRightInd w:val="0"/>
              <w:spacing w:line="276" w:lineRule="auto"/>
            </w:pPr>
            <w:r w:rsidRPr="003A140B">
              <w:rPr>
                <w:rFonts w:eastAsia="Calibri"/>
                <w:b/>
              </w:rPr>
              <w:t>Общественная деятельность</w:t>
            </w:r>
          </w:p>
        </w:tc>
        <w:tc>
          <w:tcPr>
            <w:tcW w:w="1984"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line="276" w:lineRule="auto"/>
              <w:jc w:val="center"/>
            </w:pPr>
            <w:r w:rsidRPr="003A140B">
              <w:rPr>
                <w:rFonts w:eastAsia="Calibri"/>
                <w:b/>
              </w:rPr>
              <w:t>до 3 баллов</w:t>
            </w:r>
          </w:p>
        </w:tc>
        <w:tc>
          <w:tcPr>
            <w:tcW w:w="1134"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line="276" w:lineRule="auto"/>
              <w:jc w:val="center"/>
            </w:pPr>
          </w:p>
        </w:tc>
      </w:tr>
      <w:tr w:rsidR="003C34B1" w:rsidRPr="003A140B" w:rsidTr="001F72D0">
        <w:trPr>
          <w:trHeight w:val="270"/>
        </w:trPr>
        <w:tc>
          <w:tcPr>
            <w:tcW w:w="568"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line="276" w:lineRule="auto"/>
              <w:jc w:val="center"/>
            </w:pPr>
            <w:r w:rsidRPr="003A140B">
              <w:rPr>
                <w:rFonts w:eastAsia="Calibri"/>
              </w:rPr>
              <w:t>4.1</w:t>
            </w:r>
          </w:p>
        </w:tc>
        <w:tc>
          <w:tcPr>
            <w:tcW w:w="6662" w:type="dxa"/>
            <w:tcBorders>
              <w:top w:val="single" w:sz="4" w:space="0" w:color="auto"/>
              <w:left w:val="single" w:sz="4" w:space="0" w:color="auto"/>
              <w:bottom w:val="single" w:sz="4" w:space="0" w:color="auto"/>
              <w:right w:val="single" w:sz="4" w:space="0" w:color="auto"/>
            </w:tcBorders>
            <w:vAlign w:val="center"/>
          </w:tcPr>
          <w:p w:rsidR="003C34B1" w:rsidRPr="003A140B" w:rsidRDefault="003C34B1" w:rsidP="001F72D0">
            <w:pPr>
              <w:autoSpaceDE w:val="0"/>
              <w:autoSpaceDN w:val="0"/>
              <w:adjustRightInd w:val="0"/>
              <w:spacing w:line="276" w:lineRule="auto"/>
            </w:pPr>
            <w:r w:rsidRPr="003A140B">
              <w:rPr>
                <w:rFonts w:eastAsia="Calibri"/>
              </w:rPr>
              <w:t>- выполнение отдельных поручений администрации Центра</w:t>
            </w:r>
          </w:p>
        </w:tc>
        <w:tc>
          <w:tcPr>
            <w:tcW w:w="1984" w:type="dxa"/>
            <w:tcBorders>
              <w:top w:val="single" w:sz="4" w:space="0" w:color="auto"/>
              <w:left w:val="single" w:sz="4" w:space="0" w:color="auto"/>
              <w:bottom w:val="single" w:sz="4" w:space="0" w:color="auto"/>
              <w:right w:val="single" w:sz="4" w:space="0" w:color="auto"/>
            </w:tcBorders>
          </w:tcPr>
          <w:p w:rsidR="003C34B1" w:rsidRPr="00163630" w:rsidRDefault="003C34B1" w:rsidP="001F72D0">
            <w:pPr>
              <w:jc w:val="center"/>
            </w:pPr>
            <w:r>
              <w:rPr>
                <w:rFonts w:eastAsia="Calibri"/>
              </w:rPr>
              <w:t>до</w:t>
            </w:r>
            <w:r>
              <w:t xml:space="preserve"> 2 </w:t>
            </w:r>
            <w:r w:rsidRPr="00163630">
              <w:t>балл</w:t>
            </w:r>
            <w:r>
              <w:t>ов</w:t>
            </w:r>
          </w:p>
        </w:tc>
        <w:tc>
          <w:tcPr>
            <w:tcW w:w="1134"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line="276" w:lineRule="auto"/>
              <w:jc w:val="center"/>
            </w:pPr>
          </w:p>
        </w:tc>
      </w:tr>
      <w:tr w:rsidR="003C34B1" w:rsidRPr="003A140B" w:rsidTr="001F72D0">
        <w:trPr>
          <w:trHeight w:val="270"/>
        </w:trPr>
        <w:tc>
          <w:tcPr>
            <w:tcW w:w="568"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line="276" w:lineRule="auto"/>
              <w:jc w:val="center"/>
            </w:pPr>
            <w:r w:rsidRPr="003A140B">
              <w:rPr>
                <w:rFonts w:eastAsia="Calibri"/>
              </w:rPr>
              <w:t>4.2</w:t>
            </w:r>
          </w:p>
        </w:tc>
        <w:tc>
          <w:tcPr>
            <w:tcW w:w="6662" w:type="dxa"/>
            <w:tcBorders>
              <w:top w:val="single" w:sz="4" w:space="0" w:color="auto"/>
              <w:left w:val="single" w:sz="4" w:space="0" w:color="auto"/>
              <w:bottom w:val="single" w:sz="4" w:space="0" w:color="auto"/>
              <w:right w:val="single" w:sz="4" w:space="0" w:color="auto"/>
            </w:tcBorders>
            <w:vAlign w:val="center"/>
          </w:tcPr>
          <w:p w:rsidR="003C34B1" w:rsidRPr="003A140B" w:rsidRDefault="003C34B1" w:rsidP="001F72D0">
            <w:pPr>
              <w:autoSpaceDE w:val="0"/>
              <w:autoSpaceDN w:val="0"/>
              <w:adjustRightInd w:val="0"/>
              <w:spacing w:line="276" w:lineRule="auto"/>
            </w:pPr>
            <w:r w:rsidRPr="003A140B">
              <w:rPr>
                <w:rFonts w:eastAsia="Calibri"/>
              </w:rPr>
              <w:t>- проявление инициативы</w:t>
            </w:r>
          </w:p>
        </w:tc>
        <w:tc>
          <w:tcPr>
            <w:tcW w:w="1984" w:type="dxa"/>
            <w:tcBorders>
              <w:top w:val="single" w:sz="4" w:space="0" w:color="auto"/>
              <w:left w:val="single" w:sz="4" w:space="0" w:color="auto"/>
              <w:bottom w:val="single" w:sz="4" w:space="0" w:color="auto"/>
              <w:right w:val="single" w:sz="4" w:space="0" w:color="auto"/>
            </w:tcBorders>
          </w:tcPr>
          <w:p w:rsidR="003C34B1" w:rsidRPr="00163630" w:rsidRDefault="003C34B1" w:rsidP="001F72D0">
            <w:pPr>
              <w:jc w:val="center"/>
            </w:pPr>
            <w:r>
              <w:t xml:space="preserve">1 </w:t>
            </w:r>
            <w:r w:rsidRPr="00163630">
              <w:t>балл</w:t>
            </w:r>
          </w:p>
        </w:tc>
        <w:tc>
          <w:tcPr>
            <w:tcW w:w="1134"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line="276" w:lineRule="auto"/>
              <w:jc w:val="center"/>
            </w:pPr>
          </w:p>
        </w:tc>
      </w:tr>
      <w:tr w:rsidR="003C34B1" w:rsidRPr="003A140B" w:rsidTr="001F72D0">
        <w:trPr>
          <w:trHeight w:val="270"/>
        </w:trPr>
        <w:tc>
          <w:tcPr>
            <w:tcW w:w="568" w:type="dxa"/>
            <w:tcBorders>
              <w:top w:val="single" w:sz="4" w:space="0" w:color="auto"/>
              <w:left w:val="single" w:sz="4" w:space="0" w:color="auto"/>
              <w:bottom w:val="single" w:sz="4" w:space="0" w:color="auto"/>
              <w:right w:val="single" w:sz="4" w:space="0" w:color="auto"/>
            </w:tcBorders>
          </w:tcPr>
          <w:p w:rsidR="003C34B1" w:rsidRPr="003A140B" w:rsidRDefault="003C34B1" w:rsidP="001F72D0">
            <w:pPr>
              <w:spacing w:line="276" w:lineRule="auto"/>
              <w:jc w:val="center"/>
              <w:rPr>
                <w:rFonts w:eastAsia="Calibri"/>
              </w:rPr>
            </w:pPr>
          </w:p>
        </w:tc>
        <w:tc>
          <w:tcPr>
            <w:tcW w:w="6662" w:type="dxa"/>
            <w:tcBorders>
              <w:top w:val="single" w:sz="4" w:space="0" w:color="auto"/>
              <w:left w:val="single" w:sz="4" w:space="0" w:color="auto"/>
              <w:bottom w:val="single" w:sz="4" w:space="0" w:color="auto"/>
              <w:right w:val="single" w:sz="4" w:space="0" w:color="auto"/>
            </w:tcBorders>
          </w:tcPr>
          <w:p w:rsidR="003C34B1" w:rsidRDefault="003C34B1" w:rsidP="001F72D0">
            <w:pPr>
              <w:jc w:val="center"/>
              <w:rPr>
                <w:b/>
                <w:bCs/>
              </w:rPr>
            </w:pPr>
            <w:r>
              <w:rPr>
                <w:b/>
                <w:bCs/>
              </w:rPr>
              <w:t>ИТОГО:</w:t>
            </w:r>
          </w:p>
          <w:p w:rsidR="003C34B1" w:rsidRPr="00322670" w:rsidRDefault="003C34B1" w:rsidP="001F72D0">
            <w:pPr>
              <w:jc w:val="center"/>
              <w:rPr>
                <w:b/>
                <w:bCs/>
              </w:rPr>
            </w:pPr>
          </w:p>
        </w:tc>
        <w:tc>
          <w:tcPr>
            <w:tcW w:w="1984" w:type="dxa"/>
            <w:tcBorders>
              <w:top w:val="single" w:sz="4" w:space="0" w:color="auto"/>
              <w:left w:val="single" w:sz="4" w:space="0" w:color="auto"/>
              <w:bottom w:val="single" w:sz="4" w:space="0" w:color="auto"/>
              <w:right w:val="single" w:sz="4" w:space="0" w:color="auto"/>
            </w:tcBorders>
          </w:tcPr>
          <w:p w:rsidR="003C34B1" w:rsidRPr="003974E3" w:rsidRDefault="003C34B1" w:rsidP="001F72D0">
            <w:pPr>
              <w:jc w:val="center"/>
              <w:rPr>
                <w:b/>
              </w:rPr>
            </w:pPr>
            <w:r w:rsidRPr="003974E3">
              <w:rPr>
                <w:b/>
              </w:rPr>
              <w:t>*</w:t>
            </w:r>
          </w:p>
        </w:tc>
        <w:tc>
          <w:tcPr>
            <w:tcW w:w="1134" w:type="dxa"/>
            <w:tcBorders>
              <w:top w:val="single" w:sz="4" w:space="0" w:color="auto"/>
              <w:left w:val="single" w:sz="4" w:space="0" w:color="auto"/>
              <w:bottom w:val="single" w:sz="4" w:space="0" w:color="auto"/>
              <w:right w:val="single" w:sz="4" w:space="0" w:color="auto"/>
            </w:tcBorders>
          </w:tcPr>
          <w:p w:rsidR="003C34B1" w:rsidRPr="003974E3" w:rsidRDefault="003C34B1" w:rsidP="001F72D0">
            <w:pPr>
              <w:jc w:val="center"/>
              <w:rPr>
                <w:b/>
              </w:rPr>
            </w:pPr>
            <w:r>
              <w:rPr>
                <w:b/>
              </w:rPr>
              <w:t>5</w:t>
            </w:r>
            <w:r w:rsidRPr="003974E3">
              <w:rPr>
                <w:b/>
              </w:rPr>
              <w:t>0</w:t>
            </w:r>
          </w:p>
        </w:tc>
      </w:tr>
    </w:tbl>
    <w:p w:rsidR="003C34B1" w:rsidRPr="003A140B" w:rsidRDefault="003C34B1" w:rsidP="003C34B1">
      <w:pPr>
        <w:jc w:val="center"/>
        <w:rPr>
          <w:b/>
        </w:rPr>
      </w:pPr>
    </w:p>
    <w:p w:rsidR="003C34B1" w:rsidRPr="003A140B" w:rsidRDefault="003C34B1" w:rsidP="003C34B1">
      <w:pPr>
        <w:jc w:val="center"/>
        <w:rPr>
          <w:b/>
        </w:rPr>
      </w:pPr>
    </w:p>
    <w:p w:rsidR="003C34B1" w:rsidRPr="003A140B" w:rsidRDefault="003C34B1" w:rsidP="003C34B1">
      <w:pPr>
        <w:jc w:val="center"/>
        <w:rPr>
          <w:b/>
        </w:rPr>
      </w:pPr>
    </w:p>
    <w:p w:rsidR="003C34B1" w:rsidRPr="003A140B" w:rsidRDefault="003C34B1" w:rsidP="003C34B1">
      <w:pPr>
        <w:jc w:val="center"/>
        <w:rPr>
          <w:b/>
        </w:rPr>
      </w:pPr>
    </w:p>
    <w:p w:rsidR="003C34B1" w:rsidRDefault="003C34B1" w:rsidP="003C34B1">
      <w:pPr>
        <w:jc w:val="center"/>
        <w:rPr>
          <w:b/>
          <w:sz w:val="26"/>
          <w:szCs w:val="26"/>
        </w:rPr>
      </w:pPr>
    </w:p>
    <w:p w:rsidR="003C34B1" w:rsidRDefault="003C34B1" w:rsidP="003C34B1">
      <w:pPr>
        <w:jc w:val="center"/>
        <w:rPr>
          <w:b/>
          <w:sz w:val="26"/>
          <w:szCs w:val="26"/>
        </w:rPr>
      </w:pPr>
    </w:p>
    <w:p w:rsidR="003C34B1" w:rsidRDefault="003C34B1" w:rsidP="003C34B1">
      <w:pPr>
        <w:jc w:val="center"/>
        <w:rPr>
          <w:b/>
          <w:sz w:val="26"/>
          <w:szCs w:val="26"/>
        </w:rPr>
      </w:pPr>
    </w:p>
    <w:p w:rsidR="003C34B1" w:rsidRDefault="003C34B1" w:rsidP="003C34B1">
      <w:pPr>
        <w:jc w:val="center"/>
        <w:rPr>
          <w:b/>
          <w:sz w:val="26"/>
          <w:szCs w:val="26"/>
        </w:rPr>
      </w:pPr>
    </w:p>
    <w:p w:rsidR="003C34B1" w:rsidRDefault="003C34B1" w:rsidP="003C34B1">
      <w:pPr>
        <w:jc w:val="center"/>
        <w:rPr>
          <w:b/>
          <w:sz w:val="26"/>
          <w:szCs w:val="26"/>
        </w:rPr>
      </w:pPr>
    </w:p>
    <w:p w:rsidR="003C34B1" w:rsidRDefault="003C34B1" w:rsidP="003C34B1">
      <w:pPr>
        <w:jc w:val="center"/>
        <w:rPr>
          <w:b/>
          <w:sz w:val="26"/>
          <w:szCs w:val="26"/>
        </w:rPr>
      </w:pPr>
    </w:p>
    <w:p w:rsidR="003C34B1" w:rsidRDefault="003C34B1" w:rsidP="003C34B1">
      <w:pPr>
        <w:jc w:val="center"/>
        <w:rPr>
          <w:b/>
          <w:sz w:val="26"/>
          <w:szCs w:val="26"/>
        </w:rPr>
      </w:pPr>
    </w:p>
    <w:p w:rsidR="003C34B1" w:rsidRDefault="003C34B1" w:rsidP="003C34B1">
      <w:pPr>
        <w:jc w:val="center"/>
        <w:rPr>
          <w:b/>
          <w:sz w:val="26"/>
          <w:szCs w:val="26"/>
        </w:rPr>
      </w:pPr>
    </w:p>
    <w:p w:rsidR="003C34B1" w:rsidRDefault="003C34B1" w:rsidP="003C34B1">
      <w:pPr>
        <w:jc w:val="center"/>
        <w:rPr>
          <w:b/>
          <w:sz w:val="26"/>
          <w:szCs w:val="26"/>
        </w:rPr>
      </w:pPr>
    </w:p>
    <w:p w:rsidR="003C34B1" w:rsidRDefault="003C34B1" w:rsidP="003C34B1">
      <w:pPr>
        <w:jc w:val="center"/>
        <w:rPr>
          <w:b/>
          <w:sz w:val="26"/>
          <w:szCs w:val="26"/>
        </w:rPr>
      </w:pPr>
    </w:p>
    <w:p w:rsidR="003C34B1" w:rsidRDefault="003C34B1" w:rsidP="003C34B1">
      <w:pPr>
        <w:jc w:val="cente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jc w:val="center"/>
        <w:rPr>
          <w:b/>
          <w:sz w:val="26"/>
          <w:szCs w:val="26"/>
        </w:rPr>
      </w:pPr>
    </w:p>
    <w:p w:rsidR="003C34B1" w:rsidRDefault="003C34B1" w:rsidP="003C34B1">
      <w:pPr>
        <w:jc w:val="center"/>
        <w:rPr>
          <w:b/>
          <w:sz w:val="26"/>
          <w:szCs w:val="26"/>
        </w:rPr>
      </w:pPr>
    </w:p>
    <w:p w:rsidR="003C34B1" w:rsidRDefault="003C34B1" w:rsidP="003C34B1">
      <w:pPr>
        <w:jc w:val="center"/>
        <w:rPr>
          <w:b/>
          <w:sz w:val="26"/>
          <w:szCs w:val="26"/>
        </w:rPr>
      </w:pPr>
    </w:p>
    <w:p w:rsidR="003C34B1" w:rsidRDefault="003C34B1" w:rsidP="003C34B1">
      <w:pPr>
        <w:jc w:val="center"/>
        <w:rPr>
          <w:b/>
          <w:sz w:val="26"/>
          <w:szCs w:val="26"/>
        </w:rPr>
      </w:pPr>
      <w:r>
        <w:rPr>
          <w:b/>
          <w:sz w:val="26"/>
          <w:szCs w:val="26"/>
        </w:rPr>
        <w:t>Медицинская сестра</w:t>
      </w:r>
    </w:p>
    <w:p w:rsidR="003C34B1" w:rsidRPr="00E6620F" w:rsidRDefault="003C34B1" w:rsidP="003C34B1">
      <w:pPr>
        <w:jc w:val="center"/>
        <w:rPr>
          <w:b/>
          <w:sz w:val="26"/>
          <w:szCs w:val="26"/>
        </w:rPr>
      </w:pPr>
    </w:p>
    <w:p w:rsidR="003C34B1" w:rsidRPr="00E6620F" w:rsidRDefault="003C34B1" w:rsidP="003C34B1">
      <w:pPr>
        <w:rPr>
          <w:b/>
          <w:sz w:val="26"/>
          <w:szCs w:val="26"/>
        </w:rPr>
      </w:pPr>
      <w:r>
        <w:rPr>
          <w:b/>
          <w:sz w:val="26"/>
          <w:szCs w:val="26"/>
        </w:rPr>
        <w:t>Ф.И.О. _________________________ период _________________</w:t>
      </w:r>
    </w:p>
    <w:p w:rsidR="003C34B1" w:rsidRPr="00E6620F" w:rsidRDefault="003C34B1" w:rsidP="003C34B1">
      <w:pPr>
        <w:jc w:val="center"/>
        <w:rPr>
          <w:b/>
          <w:sz w:val="26"/>
          <w:szCs w:val="26"/>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6662"/>
        <w:gridCol w:w="1984"/>
        <w:gridCol w:w="1135"/>
      </w:tblGrid>
      <w:tr w:rsidR="003C34B1" w:rsidRPr="00EB58C0" w:rsidTr="001F72D0">
        <w:trPr>
          <w:trHeight w:val="201"/>
        </w:trPr>
        <w:tc>
          <w:tcPr>
            <w:tcW w:w="568" w:type="dxa"/>
            <w:tcBorders>
              <w:bottom w:val="single" w:sz="4" w:space="0" w:color="auto"/>
            </w:tcBorders>
            <w:shd w:val="clear" w:color="auto" w:fill="auto"/>
          </w:tcPr>
          <w:p w:rsidR="003C34B1" w:rsidRPr="00EB58C0" w:rsidRDefault="003C34B1" w:rsidP="001F72D0">
            <w:pPr>
              <w:jc w:val="center"/>
              <w:rPr>
                <w:b/>
                <w:bCs/>
              </w:rPr>
            </w:pPr>
            <w:r w:rsidRPr="00EB58C0">
              <w:rPr>
                <w:b/>
                <w:bCs/>
              </w:rPr>
              <w:t>№</w:t>
            </w:r>
          </w:p>
        </w:tc>
        <w:tc>
          <w:tcPr>
            <w:tcW w:w="6662" w:type="dxa"/>
            <w:tcBorders>
              <w:bottom w:val="single" w:sz="4" w:space="0" w:color="auto"/>
            </w:tcBorders>
            <w:shd w:val="clear" w:color="auto" w:fill="auto"/>
          </w:tcPr>
          <w:p w:rsidR="003C34B1" w:rsidRPr="00EB58C0" w:rsidRDefault="003C34B1" w:rsidP="001F72D0">
            <w:pPr>
              <w:jc w:val="center"/>
              <w:rPr>
                <w:b/>
                <w:bCs/>
              </w:rPr>
            </w:pPr>
            <w:r w:rsidRPr="00EB58C0">
              <w:rPr>
                <w:b/>
                <w:bCs/>
              </w:rPr>
              <w:t>Наименование показателей</w:t>
            </w:r>
          </w:p>
        </w:tc>
        <w:tc>
          <w:tcPr>
            <w:tcW w:w="1984" w:type="dxa"/>
            <w:tcBorders>
              <w:bottom w:val="single" w:sz="4" w:space="0" w:color="auto"/>
            </w:tcBorders>
            <w:shd w:val="clear" w:color="auto" w:fill="auto"/>
          </w:tcPr>
          <w:p w:rsidR="003C34B1" w:rsidRPr="00EB58C0" w:rsidRDefault="003C34B1" w:rsidP="001F72D0">
            <w:pPr>
              <w:jc w:val="center"/>
              <w:rPr>
                <w:b/>
              </w:rPr>
            </w:pPr>
            <w:r w:rsidRPr="00EB58C0">
              <w:rPr>
                <w:b/>
              </w:rPr>
              <w:t>Расчет баллов</w:t>
            </w:r>
          </w:p>
        </w:tc>
        <w:tc>
          <w:tcPr>
            <w:tcW w:w="1135" w:type="dxa"/>
            <w:tcBorders>
              <w:bottom w:val="single" w:sz="4" w:space="0" w:color="auto"/>
            </w:tcBorders>
            <w:shd w:val="clear" w:color="auto" w:fill="auto"/>
          </w:tcPr>
          <w:p w:rsidR="003C34B1" w:rsidRPr="00EB58C0" w:rsidRDefault="003C34B1" w:rsidP="001F72D0">
            <w:pPr>
              <w:jc w:val="center"/>
              <w:rPr>
                <w:b/>
              </w:rPr>
            </w:pPr>
            <w:r w:rsidRPr="00EB58C0">
              <w:rPr>
                <w:b/>
              </w:rPr>
              <w:t>Баллы</w:t>
            </w:r>
          </w:p>
        </w:tc>
      </w:tr>
      <w:tr w:rsidR="003C34B1" w:rsidRPr="00EB58C0" w:rsidTr="001F72D0">
        <w:trPr>
          <w:trHeight w:val="213"/>
        </w:trPr>
        <w:tc>
          <w:tcPr>
            <w:tcW w:w="568" w:type="dxa"/>
            <w:tcBorders>
              <w:bottom w:val="single" w:sz="4" w:space="0" w:color="auto"/>
            </w:tcBorders>
            <w:shd w:val="clear" w:color="auto" w:fill="auto"/>
          </w:tcPr>
          <w:p w:rsidR="003C34B1" w:rsidRPr="00EB58C0" w:rsidRDefault="003C34B1" w:rsidP="001F72D0">
            <w:pPr>
              <w:jc w:val="center"/>
              <w:rPr>
                <w:b/>
              </w:rPr>
            </w:pPr>
            <w:r w:rsidRPr="00EB58C0">
              <w:rPr>
                <w:b/>
              </w:rPr>
              <w:t>1.</w:t>
            </w:r>
          </w:p>
        </w:tc>
        <w:tc>
          <w:tcPr>
            <w:tcW w:w="6662" w:type="dxa"/>
            <w:tcBorders>
              <w:bottom w:val="single" w:sz="4" w:space="0" w:color="auto"/>
            </w:tcBorders>
            <w:shd w:val="clear" w:color="auto" w:fill="auto"/>
          </w:tcPr>
          <w:p w:rsidR="003C34B1" w:rsidRDefault="003C34B1" w:rsidP="001F72D0">
            <w:pPr>
              <w:rPr>
                <w:b/>
                <w:sz w:val="14"/>
                <w:szCs w:val="14"/>
              </w:rPr>
            </w:pPr>
            <w:r w:rsidRPr="00EB58C0">
              <w:rPr>
                <w:b/>
              </w:rPr>
              <w:t>Качество оказания услуг</w:t>
            </w:r>
          </w:p>
          <w:p w:rsidR="003C34B1" w:rsidRPr="007C6463" w:rsidRDefault="003C34B1" w:rsidP="001F72D0">
            <w:pPr>
              <w:rPr>
                <w:b/>
                <w:sz w:val="14"/>
                <w:szCs w:val="14"/>
              </w:rPr>
            </w:pPr>
          </w:p>
        </w:tc>
        <w:tc>
          <w:tcPr>
            <w:tcW w:w="1984" w:type="dxa"/>
            <w:tcBorders>
              <w:bottom w:val="single" w:sz="4" w:space="0" w:color="auto"/>
            </w:tcBorders>
            <w:shd w:val="clear" w:color="auto" w:fill="auto"/>
          </w:tcPr>
          <w:p w:rsidR="003C34B1" w:rsidRPr="00EB58C0" w:rsidRDefault="003C34B1" w:rsidP="001F72D0">
            <w:pPr>
              <w:jc w:val="center"/>
              <w:rPr>
                <w:b/>
              </w:rPr>
            </w:pPr>
            <w:r w:rsidRPr="00EB58C0">
              <w:rPr>
                <w:b/>
              </w:rPr>
              <w:t>до 10 баллов</w:t>
            </w:r>
          </w:p>
        </w:tc>
        <w:tc>
          <w:tcPr>
            <w:tcW w:w="1135" w:type="dxa"/>
            <w:tcBorders>
              <w:bottom w:val="single" w:sz="4" w:space="0" w:color="auto"/>
            </w:tcBorders>
            <w:shd w:val="clear" w:color="auto" w:fill="auto"/>
          </w:tcPr>
          <w:p w:rsidR="003C34B1" w:rsidRPr="00EB58C0" w:rsidRDefault="003C34B1" w:rsidP="001F72D0">
            <w:pPr>
              <w:jc w:val="center"/>
              <w:rPr>
                <w:b/>
              </w:rPr>
            </w:pPr>
          </w:p>
        </w:tc>
      </w:tr>
      <w:tr w:rsidR="003C34B1" w:rsidRPr="00EB58C0" w:rsidTr="001F72D0">
        <w:trPr>
          <w:trHeight w:val="614"/>
        </w:trPr>
        <w:tc>
          <w:tcPr>
            <w:tcW w:w="568" w:type="dxa"/>
            <w:tcBorders>
              <w:top w:val="single" w:sz="4" w:space="0" w:color="auto"/>
              <w:left w:val="single" w:sz="4" w:space="0" w:color="auto"/>
              <w:bottom w:val="single" w:sz="4" w:space="0" w:color="auto"/>
              <w:right w:val="single" w:sz="4" w:space="0" w:color="auto"/>
            </w:tcBorders>
            <w:shd w:val="clear" w:color="auto" w:fill="auto"/>
          </w:tcPr>
          <w:p w:rsidR="003C34B1" w:rsidRPr="00EB58C0" w:rsidRDefault="003C34B1" w:rsidP="001F72D0">
            <w:pPr>
              <w:jc w:val="center"/>
            </w:pPr>
            <w:r w:rsidRPr="00EB58C0">
              <w:t>1.1</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3C34B1" w:rsidRPr="00EB58C0" w:rsidRDefault="003C34B1" w:rsidP="001F72D0">
            <w:pPr>
              <w:autoSpaceDE w:val="0"/>
              <w:autoSpaceDN w:val="0"/>
              <w:adjustRightInd w:val="0"/>
            </w:pPr>
            <w:r w:rsidRPr="00EB58C0">
              <w:rPr>
                <w:rFonts w:ascii="Times New Roman CYR" w:hAnsi="Times New Roman CYR" w:cs="Times New Roman CYR"/>
              </w:rPr>
              <w:t>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EB58C0" w:rsidRDefault="003C34B1" w:rsidP="001F72D0">
            <w:pPr>
              <w:jc w:val="center"/>
              <w:rPr>
                <w:b/>
              </w:rPr>
            </w:pPr>
          </w:p>
          <w:p w:rsidR="003C34B1" w:rsidRPr="00EB58C0" w:rsidRDefault="003C34B1" w:rsidP="001F72D0">
            <w:pPr>
              <w:jc w:val="center"/>
              <w:rPr>
                <w:b/>
              </w:rPr>
            </w:pPr>
            <w:r>
              <w:rPr>
                <w:rFonts w:eastAsia="Calibri"/>
              </w:rPr>
              <w:t>до</w:t>
            </w:r>
            <w:r>
              <w:t xml:space="preserve"> </w:t>
            </w:r>
            <w:r w:rsidRPr="00DC1C04">
              <w:t>10 баллов</w:t>
            </w:r>
          </w:p>
          <w:p w:rsidR="003C34B1" w:rsidRPr="00EB58C0" w:rsidRDefault="003C34B1" w:rsidP="001F72D0">
            <w:pPr>
              <w:jc w:val="center"/>
            </w:pP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3C34B1" w:rsidRPr="00EB58C0" w:rsidRDefault="003C34B1" w:rsidP="001F72D0"/>
        </w:tc>
      </w:tr>
      <w:tr w:rsidR="003C34B1" w:rsidRPr="00EB58C0" w:rsidTr="001F72D0">
        <w:trPr>
          <w:trHeight w:val="243"/>
        </w:trPr>
        <w:tc>
          <w:tcPr>
            <w:tcW w:w="568" w:type="dxa"/>
            <w:tcBorders>
              <w:top w:val="single" w:sz="4" w:space="0" w:color="auto"/>
              <w:left w:val="single" w:sz="4" w:space="0" w:color="auto"/>
              <w:bottom w:val="single" w:sz="4" w:space="0" w:color="auto"/>
              <w:right w:val="single" w:sz="4" w:space="0" w:color="auto"/>
            </w:tcBorders>
            <w:shd w:val="clear" w:color="auto" w:fill="auto"/>
          </w:tcPr>
          <w:p w:rsidR="003C34B1" w:rsidRPr="00EB58C0" w:rsidRDefault="003C34B1" w:rsidP="001F72D0">
            <w:pPr>
              <w:jc w:val="center"/>
            </w:pPr>
            <w:r w:rsidRPr="00EB58C0">
              <w:t>1.2.</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3C34B1" w:rsidRPr="00EB58C0" w:rsidRDefault="003C34B1" w:rsidP="001F72D0">
            <w:pPr>
              <w:autoSpaceDE w:val="0"/>
              <w:autoSpaceDN w:val="0"/>
              <w:adjustRightInd w:val="0"/>
              <w:rPr>
                <w:rFonts w:ascii="Times New Roman CYR" w:hAnsi="Times New Roman CYR" w:cs="Times New Roman CYR"/>
              </w:rPr>
            </w:pPr>
            <w:r w:rsidRPr="00EB58C0">
              <w:rPr>
                <w:rFonts w:ascii="Times New Roman CYR" w:hAnsi="Times New Roman CYR" w:cs="Times New Roman CYR"/>
              </w:rPr>
              <w:t>- наличие одной обоснованной жалобы или замечания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EB58C0" w:rsidRDefault="003C34B1" w:rsidP="001F72D0">
            <w:pPr>
              <w:jc w:val="center"/>
            </w:pPr>
            <w:r w:rsidRPr="00EB58C0">
              <w:t>-5 баллов</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3C34B1" w:rsidRPr="00EB58C0" w:rsidRDefault="003C34B1" w:rsidP="001F72D0"/>
        </w:tc>
      </w:tr>
      <w:tr w:rsidR="003C34B1" w:rsidRPr="00EB58C0" w:rsidTr="001F72D0">
        <w:trPr>
          <w:trHeight w:val="230"/>
        </w:trPr>
        <w:tc>
          <w:tcPr>
            <w:tcW w:w="568" w:type="dxa"/>
            <w:tcBorders>
              <w:top w:val="single" w:sz="4" w:space="0" w:color="auto"/>
              <w:left w:val="single" w:sz="4" w:space="0" w:color="auto"/>
              <w:bottom w:val="single" w:sz="4" w:space="0" w:color="auto"/>
              <w:right w:val="single" w:sz="4" w:space="0" w:color="auto"/>
            </w:tcBorders>
            <w:shd w:val="clear" w:color="auto" w:fill="auto"/>
          </w:tcPr>
          <w:p w:rsidR="003C34B1" w:rsidRPr="00EB58C0" w:rsidRDefault="003C34B1" w:rsidP="001F72D0">
            <w:pPr>
              <w:jc w:val="center"/>
            </w:pPr>
            <w:r w:rsidRPr="00EB58C0">
              <w:t>1.3.</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3C34B1" w:rsidRPr="00EB58C0" w:rsidRDefault="003C34B1" w:rsidP="001F72D0">
            <w:pPr>
              <w:autoSpaceDE w:val="0"/>
              <w:autoSpaceDN w:val="0"/>
              <w:adjustRightInd w:val="0"/>
              <w:rPr>
                <w:rFonts w:ascii="Times New Roman CYR" w:hAnsi="Times New Roman CYR" w:cs="Times New Roman CYR"/>
              </w:rPr>
            </w:pPr>
            <w:r w:rsidRPr="00EB58C0">
              <w:rPr>
                <w:rFonts w:ascii="Times New Roman CYR" w:hAnsi="Times New Roman CYR" w:cs="Times New Roman CYR"/>
              </w:rPr>
              <w:t>- наличие 2-х и более обоснованных жалоб или замечаний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EB58C0" w:rsidRDefault="003C34B1" w:rsidP="001F72D0">
            <w:pPr>
              <w:jc w:val="center"/>
            </w:pPr>
            <w:r w:rsidRPr="00EB58C0">
              <w:t>-10 баллов</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3C34B1" w:rsidRPr="00EB58C0" w:rsidRDefault="003C34B1" w:rsidP="001F72D0"/>
        </w:tc>
      </w:tr>
      <w:tr w:rsidR="003C34B1" w:rsidRPr="00EB58C0" w:rsidTr="001F72D0">
        <w:trPr>
          <w:trHeight w:val="225"/>
        </w:trPr>
        <w:tc>
          <w:tcPr>
            <w:tcW w:w="568" w:type="dxa"/>
            <w:tcBorders>
              <w:top w:val="single" w:sz="4" w:space="0" w:color="auto"/>
              <w:left w:val="single" w:sz="4" w:space="0" w:color="auto"/>
              <w:bottom w:val="single" w:sz="4" w:space="0" w:color="auto"/>
              <w:right w:val="single" w:sz="4" w:space="0" w:color="auto"/>
            </w:tcBorders>
            <w:shd w:val="clear" w:color="auto" w:fill="auto"/>
          </w:tcPr>
          <w:p w:rsidR="003C34B1" w:rsidRPr="00F822A6" w:rsidRDefault="003C34B1" w:rsidP="001F72D0">
            <w:pPr>
              <w:jc w:val="center"/>
              <w:rPr>
                <w:b/>
              </w:rPr>
            </w:pPr>
            <w:r w:rsidRPr="00F822A6">
              <w:rPr>
                <w:b/>
              </w:rPr>
              <w:t>3.</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3C34B1" w:rsidRPr="00F822A6" w:rsidRDefault="003C34B1" w:rsidP="001F72D0">
            <w:pPr>
              <w:autoSpaceDE w:val="0"/>
              <w:autoSpaceDN w:val="0"/>
              <w:adjustRightInd w:val="0"/>
              <w:rPr>
                <w:rFonts w:ascii="Times New Roman CYR" w:hAnsi="Times New Roman CYR" w:cs="Times New Roman CYR"/>
                <w:b/>
              </w:rPr>
            </w:pPr>
            <w:r w:rsidRPr="00F822A6">
              <w:rPr>
                <w:rFonts w:ascii="Times New Roman CYR" w:hAnsi="Times New Roman CYR" w:cs="Times New Roman CYR"/>
                <w:b/>
              </w:rPr>
              <w:t>Просветительская работа с воспитанниками, родителями, сотрудниками</w:t>
            </w:r>
            <w:r>
              <w:rPr>
                <w:rFonts w:ascii="Times New Roman CYR" w:hAnsi="Times New Roman CYR" w:cs="Times New Roman CYR"/>
                <w:b/>
              </w:rPr>
              <w:t xml:space="preserve"> по формированию представлений о здоровом питании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F822A6" w:rsidRDefault="003C34B1" w:rsidP="001F72D0">
            <w:pPr>
              <w:jc w:val="center"/>
              <w:rPr>
                <w:b/>
              </w:rPr>
            </w:pPr>
            <w:r>
              <w:rPr>
                <w:b/>
              </w:rPr>
              <w:t xml:space="preserve">до </w:t>
            </w:r>
            <w:r>
              <w:rPr>
                <w:b/>
                <w:lang w:val="en-US"/>
              </w:rPr>
              <w:t>8</w:t>
            </w:r>
            <w:r>
              <w:rPr>
                <w:b/>
              </w:rPr>
              <w:t xml:space="preserve"> баллов</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3C34B1" w:rsidRPr="00F822A6" w:rsidRDefault="003C34B1" w:rsidP="001F72D0">
            <w:pPr>
              <w:rPr>
                <w:b/>
              </w:rPr>
            </w:pPr>
          </w:p>
        </w:tc>
      </w:tr>
      <w:tr w:rsidR="003C34B1" w:rsidRPr="00EB58C0" w:rsidTr="001F72D0">
        <w:trPr>
          <w:trHeight w:val="220"/>
        </w:trPr>
        <w:tc>
          <w:tcPr>
            <w:tcW w:w="568" w:type="dxa"/>
            <w:tcBorders>
              <w:top w:val="single" w:sz="4" w:space="0" w:color="auto"/>
              <w:left w:val="single" w:sz="4" w:space="0" w:color="auto"/>
              <w:bottom w:val="single" w:sz="4" w:space="0" w:color="auto"/>
              <w:right w:val="single" w:sz="4" w:space="0" w:color="auto"/>
            </w:tcBorders>
            <w:shd w:val="clear" w:color="auto" w:fill="auto"/>
          </w:tcPr>
          <w:p w:rsidR="003C34B1" w:rsidRPr="00EB58C0" w:rsidRDefault="003C34B1" w:rsidP="001F72D0">
            <w:pPr>
              <w:jc w:val="center"/>
            </w:pPr>
            <w:r>
              <w:t>3.1.</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3C34B1" w:rsidRDefault="003C34B1" w:rsidP="001F72D0">
            <w:pPr>
              <w:autoSpaceDE w:val="0"/>
              <w:autoSpaceDN w:val="0"/>
              <w:adjustRightInd w:val="0"/>
              <w:rPr>
                <w:rFonts w:ascii="Times New Roman CYR" w:hAnsi="Times New Roman CYR" w:cs="Times New Roman CYR"/>
              </w:rPr>
            </w:pPr>
            <w:r>
              <w:t xml:space="preserve">- осуществление просветительской  работы, с сотрудниками по повышению качества, организации питания, с родителями воспитанников в целях организации рационального питания в семье, с детьми по формированию представлений о правильном питании и способах сохранения здоровья, в том числе во взаимодействии </w:t>
            </w:r>
            <w:proofErr w:type="gramStart"/>
            <w:r>
              <w:t>в</w:t>
            </w:r>
            <w:proofErr w:type="gramEnd"/>
            <w:r>
              <w:t xml:space="preserve"> медицинскими учреждениями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Default="003C34B1" w:rsidP="001F72D0">
            <w:pPr>
              <w:jc w:val="center"/>
            </w:pPr>
            <w:r>
              <w:t xml:space="preserve">до </w:t>
            </w:r>
            <w:r>
              <w:rPr>
                <w:lang w:val="en-US"/>
              </w:rPr>
              <w:t xml:space="preserve">8 </w:t>
            </w:r>
            <w:r>
              <w:t>баллов</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3C34B1" w:rsidRPr="00EB58C0" w:rsidRDefault="003C34B1" w:rsidP="001F72D0"/>
        </w:tc>
      </w:tr>
      <w:tr w:rsidR="003C34B1" w:rsidRPr="00EB58C0" w:rsidTr="001F72D0">
        <w:trPr>
          <w:trHeight w:val="240"/>
        </w:trPr>
        <w:tc>
          <w:tcPr>
            <w:tcW w:w="568" w:type="dxa"/>
            <w:shd w:val="clear" w:color="auto" w:fill="auto"/>
          </w:tcPr>
          <w:p w:rsidR="003C34B1" w:rsidRPr="00876FF5" w:rsidRDefault="003C34B1" w:rsidP="001F72D0">
            <w:pPr>
              <w:rPr>
                <w:b/>
                <w:lang w:val="en-US"/>
              </w:rPr>
            </w:pPr>
            <w:r>
              <w:rPr>
                <w:b/>
                <w:lang w:val="en-US"/>
              </w:rPr>
              <w:t xml:space="preserve">  4</w:t>
            </w:r>
          </w:p>
        </w:tc>
        <w:tc>
          <w:tcPr>
            <w:tcW w:w="6662" w:type="dxa"/>
            <w:shd w:val="clear" w:color="auto" w:fill="auto"/>
          </w:tcPr>
          <w:p w:rsidR="003C34B1" w:rsidRPr="00A831E8" w:rsidRDefault="003C34B1" w:rsidP="001F72D0">
            <w:r w:rsidRPr="00A831E8">
              <w:rPr>
                <w:b/>
              </w:rPr>
              <w:t>Сохранность имущества учреждения</w:t>
            </w:r>
          </w:p>
        </w:tc>
        <w:tc>
          <w:tcPr>
            <w:tcW w:w="1984" w:type="dxa"/>
            <w:tcBorders>
              <w:bottom w:val="single" w:sz="4" w:space="0" w:color="auto"/>
            </w:tcBorders>
            <w:shd w:val="clear" w:color="auto" w:fill="auto"/>
          </w:tcPr>
          <w:p w:rsidR="003C34B1" w:rsidRPr="00A831E8" w:rsidRDefault="003C34B1" w:rsidP="001F72D0">
            <w:pPr>
              <w:jc w:val="center"/>
              <w:rPr>
                <w:b/>
              </w:rPr>
            </w:pPr>
            <w:r>
              <w:rPr>
                <w:b/>
              </w:rPr>
              <w:t xml:space="preserve">до </w:t>
            </w:r>
            <w:r>
              <w:rPr>
                <w:b/>
                <w:lang w:val="en-US"/>
              </w:rPr>
              <w:t>5</w:t>
            </w:r>
            <w:r w:rsidRPr="00A831E8">
              <w:rPr>
                <w:b/>
              </w:rPr>
              <w:t xml:space="preserve"> баллов</w:t>
            </w:r>
          </w:p>
        </w:tc>
        <w:tc>
          <w:tcPr>
            <w:tcW w:w="1135" w:type="dxa"/>
            <w:tcBorders>
              <w:bottom w:val="single" w:sz="4" w:space="0" w:color="auto"/>
            </w:tcBorders>
            <w:shd w:val="clear" w:color="auto" w:fill="auto"/>
          </w:tcPr>
          <w:p w:rsidR="003C34B1" w:rsidRPr="00A831E8" w:rsidRDefault="003C34B1" w:rsidP="001F72D0">
            <w:pPr>
              <w:jc w:val="center"/>
            </w:pPr>
          </w:p>
        </w:tc>
      </w:tr>
      <w:tr w:rsidR="003C34B1" w:rsidRPr="00EB58C0" w:rsidTr="001F72D0">
        <w:trPr>
          <w:trHeight w:val="240"/>
        </w:trPr>
        <w:tc>
          <w:tcPr>
            <w:tcW w:w="568" w:type="dxa"/>
            <w:shd w:val="clear" w:color="auto" w:fill="auto"/>
          </w:tcPr>
          <w:p w:rsidR="003C34B1" w:rsidRPr="00AA0A39" w:rsidRDefault="003C34B1" w:rsidP="001F72D0">
            <w:pPr>
              <w:jc w:val="center"/>
              <w:rPr>
                <w:b/>
              </w:rPr>
            </w:pPr>
            <w:r>
              <w:rPr>
                <w:b/>
              </w:rPr>
              <w:t>5</w:t>
            </w:r>
          </w:p>
        </w:tc>
        <w:tc>
          <w:tcPr>
            <w:tcW w:w="6662" w:type="dxa"/>
            <w:shd w:val="clear" w:color="auto" w:fill="auto"/>
          </w:tcPr>
          <w:p w:rsidR="003C34B1" w:rsidRPr="006F2D16" w:rsidRDefault="003C34B1" w:rsidP="001F72D0">
            <w:pPr>
              <w:rPr>
                <w:b/>
                <w:sz w:val="14"/>
                <w:szCs w:val="14"/>
              </w:rPr>
            </w:pPr>
            <w:r w:rsidRPr="006F2D16">
              <w:rPr>
                <w:b/>
              </w:rPr>
              <w:t>Обеспечение охраны жизни и здоровья воспитанников</w:t>
            </w:r>
          </w:p>
        </w:tc>
        <w:tc>
          <w:tcPr>
            <w:tcW w:w="1984" w:type="dxa"/>
            <w:tcBorders>
              <w:bottom w:val="single" w:sz="4" w:space="0" w:color="auto"/>
            </w:tcBorders>
            <w:shd w:val="clear" w:color="auto" w:fill="auto"/>
          </w:tcPr>
          <w:p w:rsidR="003C34B1" w:rsidRPr="00AA0A39" w:rsidRDefault="003C34B1" w:rsidP="001F72D0">
            <w:pPr>
              <w:jc w:val="center"/>
              <w:rPr>
                <w:b/>
              </w:rPr>
            </w:pPr>
            <w:r>
              <w:rPr>
                <w:b/>
              </w:rPr>
              <w:t xml:space="preserve">до </w:t>
            </w:r>
            <w:r>
              <w:rPr>
                <w:b/>
                <w:lang w:val="en-US"/>
              </w:rPr>
              <w:t>24</w:t>
            </w:r>
            <w:r>
              <w:rPr>
                <w:b/>
              </w:rPr>
              <w:t xml:space="preserve"> баллов</w:t>
            </w:r>
          </w:p>
        </w:tc>
        <w:tc>
          <w:tcPr>
            <w:tcW w:w="1135" w:type="dxa"/>
            <w:tcBorders>
              <w:bottom w:val="single" w:sz="4" w:space="0" w:color="auto"/>
            </w:tcBorders>
            <w:shd w:val="clear" w:color="auto" w:fill="auto"/>
          </w:tcPr>
          <w:p w:rsidR="003C34B1" w:rsidRPr="00AA0A39" w:rsidRDefault="003C34B1" w:rsidP="001F72D0">
            <w:pPr>
              <w:jc w:val="center"/>
            </w:pPr>
          </w:p>
        </w:tc>
      </w:tr>
      <w:tr w:rsidR="003C34B1" w:rsidRPr="00EB58C0" w:rsidTr="001F72D0">
        <w:trPr>
          <w:trHeight w:val="240"/>
        </w:trPr>
        <w:tc>
          <w:tcPr>
            <w:tcW w:w="568" w:type="dxa"/>
            <w:shd w:val="clear" w:color="auto" w:fill="auto"/>
          </w:tcPr>
          <w:p w:rsidR="003C34B1" w:rsidRPr="006F2D16" w:rsidRDefault="003C34B1" w:rsidP="001F72D0">
            <w:pPr>
              <w:jc w:val="center"/>
            </w:pPr>
            <w:r>
              <w:t>5</w:t>
            </w:r>
            <w:r w:rsidRPr="006F2D16">
              <w:t>.1</w:t>
            </w:r>
            <w:r>
              <w:t>.</w:t>
            </w:r>
          </w:p>
        </w:tc>
        <w:tc>
          <w:tcPr>
            <w:tcW w:w="6662" w:type="dxa"/>
            <w:shd w:val="clear" w:color="auto" w:fill="auto"/>
          </w:tcPr>
          <w:p w:rsidR="003C34B1" w:rsidRPr="006F2D16" w:rsidRDefault="003C34B1" w:rsidP="001F72D0">
            <w:r w:rsidRPr="006F2D16">
              <w:t xml:space="preserve">- отсутствие детского травматизма </w:t>
            </w:r>
          </w:p>
        </w:tc>
        <w:tc>
          <w:tcPr>
            <w:tcW w:w="1984" w:type="dxa"/>
            <w:tcBorders>
              <w:bottom w:val="single" w:sz="4" w:space="0" w:color="auto"/>
            </w:tcBorders>
            <w:shd w:val="clear" w:color="auto" w:fill="auto"/>
          </w:tcPr>
          <w:p w:rsidR="003C34B1" w:rsidRPr="006F2D16" w:rsidRDefault="003C34B1" w:rsidP="001F72D0">
            <w:pPr>
              <w:jc w:val="center"/>
            </w:pPr>
            <w:r>
              <w:t xml:space="preserve">до </w:t>
            </w:r>
            <w:r>
              <w:rPr>
                <w:lang w:val="en-US"/>
              </w:rPr>
              <w:t>5</w:t>
            </w:r>
            <w:r>
              <w:t xml:space="preserve"> баллов</w:t>
            </w:r>
          </w:p>
        </w:tc>
        <w:tc>
          <w:tcPr>
            <w:tcW w:w="1135" w:type="dxa"/>
            <w:tcBorders>
              <w:bottom w:val="single" w:sz="4" w:space="0" w:color="auto"/>
            </w:tcBorders>
            <w:shd w:val="clear" w:color="auto" w:fill="auto"/>
          </w:tcPr>
          <w:p w:rsidR="003C34B1" w:rsidRPr="00AA0A39" w:rsidRDefault="003C34B1" w:rsidP="001F72D0">
            <w:pPr>
              <w:jc w:val="center"/>
            </w:pPr>
          </w:p>
        </w:tc>
      </w:tr>
      <w:tr w:rsidR="003C34B1" w:rsidRPr="00EB58C0" w:rsidTr="001F72D0">
        <w:trPr>
          <w:trHeight w:val="240"/>
        </w:trPr>
        <w:tc>
          <w:tcPr>
            <w:tcW w:w="568" w:type="dxa"/>
            <w:shd w:val="clear" w:color="auto" w:fill="auto"/>
            <w:vAlign w:val="center"/>
          </w:tcPr>
          <w:p w:rsidR="003C34B1" w:rsidRPr="00AA0A39" w:rsidRDefault="003C34B1" w:rsidP="001F72D0">
            <w:pPr>
              <w:jc w:val="center"/>
            </w:pPr>
            <w:r>
              <w:t>5.2.</w:t>
            </w:r>
          </w:p>
        </w:tc>
        <w:tc>
          <w:tcPr>
            <w:tcW w:w="6662" w:type="dxa"/>
            <w:shd w:val="clear" w:color="auto" w:fill="auto"/>
          </w:tcPr>
          <w:p w:rsidR="003C34B1" w:rsidRPr="006F2D16" w:rsidRDefault="003C34B1" w:rsidP="001F72D0">
            <w:r>
              <w:t xml:space="preserve">- </w:t>
            </w:r>
            <w:r w:rsidRPr="006F2D16">
              <w:t>отсутствие самовольных уходов воспитанников</w:t>
            </w:r>
          </w:p>
        </w:tc>
        <w:tc>
          <w:tcPr>
            <w:tcW w:w="1984" w:type="dxa"/>
            <w:tcBorders>
              <w:bottom w:val="single" w:sz="4" w:space="0" w:color="auto"/>
            </w:tcBorders>
            <w:shd w:val="clear" w:color="auto" w:fill="auto"/>
          </w:tcPr>
          <w:p w:rsidR="003C34B1" w:rsidRPr="006F2D16" w:rsidRDefault="003C34B1" w:rsidP="001F72D0">
            <w:pPr>
              <w:jc w:val="center"/>
            </w:pPr>
            <w:r>
              <w:t xml:space="preserve">до </w:t>
            </w:r>
            <w:r>
              <w:rPr>
                <w:lang w:val="en-US"/>
              </w:rPr>
              <w:t>4</w:t>
            </w:r>
            <w:r>
              <w:t xml:space="preserve"> баллов</w:t>
            </w:r>
          </w:p>
        </w:tc>
        <w:tc>
          <w:tcPr>
            <w:tcW w:w="1135" w:type="dxa"/>
            <w:tcBorders>
              <w:bottom w:val="single" w:sz="4" w:space="0" w:color="auto"/>
            </w:tcBorders>
            <w:shd w:val="clear" w:color="auto" w:fill="auto"/>
          </w:tcPr>
          <w:p w:rsidR="003C34B1" w:rsidRPr="00AA0A39" w:rsidRDefault="003C34B1" w:rsidP="001F72D0">
            <w:pPr>
              <w:jc w:val="center"/>
            </w:pPr>
          </w:p>
        </w:tc>
      </w:tr>
      <w:tr w:rsidR="003C34B1" w:rsidRPr="00EB58C0" w:rsidTr="001F72D0">
        <w:trPr>
          <w:trHeight w:val="240"/>
        </w:trPr>
        <w:tc>
          <w:tcPr>
            <w:tcW w:w="568" w:type="dxa"/>
            <w:shd w:val="clear" w:color="auto" w:fill="auto"/>
            <w:vAlign w:val="center"/>
          </w:tcPr>
          <w:p w:rsidR="003C34B1" w:rsidRPr="00AA0A39" w:rsidRDefault="003C34B1" w:rsidP="001F72D0">
            <w:pPr>
              <w:jc w:val="center"/>
            </w:pPr>
            <w:r>
              <w:t>5.3.</w:t>
            </w:r>
          </w:p>
        </w:tc>
        <w:tc>
          <w:tcPr>
            <w:tcW w:w="6662" w:type="dxa"/>
            <w:shd w:val="clear" w:color="auto" w:fill="auto"/>
            <w:vAlign w:val="center"/>
          </w:tcPr>
          <w:p w:rsidR="003C34B1" w:rsidRPr="00AA0A39" w:rsidRDefault="003C34B1" w:rsidP="001F72D0">
            <w:pPr>
              <w:autoSpaceDE w:val="0"/>
              <w:autoSpaceDN w:val="0"/>
              <w:adjustRightInd w:val="0"/>
              <w:jc w:val="both"/>
            </w:pPr>
            <w:r>
              <w:t>- о</w:t>
            </w:r>
            <w:r w:rsidRPr="00AA0A39">
              <w:t>рганизация и проведение санитарно-просветительной работы  с воспитанниками</w:t>
            </w:r>
            <w:r>
              <w:t>, их родителями</w:t>
            </w:r>
            <w:r w:rsidRPr="00AA0A39">
              <w:t xml:space="preserve"> </w:t>
            </w:r>
            <w:r>
              <w:t>и педагогическим коллективом</w:t>
            </w:r>
            <w:r w:rsidRPr="00AA0A39">
              <w:t xml:space="preserve"> по вопросам гигиены, сохранения здоровья, снижения заб</w:t>
            </w:r>
            <w:r>
              <w:t>олеваемости среди воспитанников,</w:t>
            </w:r>
            <w:r w:rsidRPr="00AA0A39">
              <w:t xml:space="preserve"> предупреждени</w:t>
            </w:r>
            <w:r>
              <w:t>я</w:t>
            </w:r>
            <w:r w:rsidRPr="00AA0A39">
              <w:t xml:space="preserve"> появления вредных привычек и избавлением от </w:t>
            </w:r>
            <w:proofErr w:type="gramStart"/>
            <w:r w:rsidRPr="00AA0A39">
              <w:t>них</w:t>
            </w:r>
            <w:proofErr w:type="gramEnd"/>
            <w:r w:rsidRPr="00AA0A39">
              <w:t xml:space="preserve"> </w:t>
            </w:r>
            <w:r>
              <w:t>в том числе совместно</w:t>
            </w:r>
            <w:r w:rsidRPr="00AA0A39">
              <w:t xml:space="preserve"> с учреждениями системы здравоохранения</w:t>
            </w:r>
          </w:p>
        </w:tc>
        <w:tc>
          <w:tcPr>
            <w:tcW w:w="1984" w:type="dxa"/>
            <w:tcBorders>
              <w:bottom w:val="single" w:sz="4" w:space="0" w:color="auto"/>
            </w:tcBorders>
            <w:shd w:val="clear" w:color="auto" w:fill="auto"/>
            <w:vAlign w:val="center"/>
          </w:tcPr>
          <w:p w:rsidR="003C34B1" w:rsidRPr="00AA0A39" w:rsidRDefault="003C34B1" w:rsidP="001F72D0">
            <w:pPr>
              <w:jc w:val="center"/>
            </w:pPr>
            <w:r>
              <w:t>до 4 баллов</w:t>
            </w:r>
          </w:p>
        </w:tc>
        <w:tc>
          <w:tcPr>
            <w:tcW w:w="1135" w:type="dxa"/>
            <w:tcBorders>
              <w:bottom w:val="single" w:sz="4" w:space="0" w:color="auto"/>
            </w:tcBorders>
            <w:shd w:val="clear" w:color="auto" w:fill="auto"/>
          </w:tcPr>
          <w:p w:rsidR="003C34B1" w:rsidRPr="00AA0A39" w:rsidRDefault="003C34B1" w:rsidP="001F72D0">
            <w:pPr>
              <w:jc w:val="center"/>
            </w:pPr>
          </w:p>
        </w:tc>
      </w:tr>
      <w:tr w:rsidR="003C34B1" w:rsidRPr="00EB58C0" w:rsidTr="001F72D0">
        <w:trPr>
          <w:trHeight w:val="255"/>
        </w:trPr>
        <w:tc>
          <w:tcPr>
            <w:tcW w:w="568" w:type="dxa"/>
            <w:shd w:val="clear" w:color="auto" w:fill="auto"/>
            <w:vAlign w:val="center"/>
          </w:tcPr>
          <w:p w:rsidR="003C34B1" w:rsidRPr="00AA0A39" w:rsidRDefault="003C34B1" w:rsidP="001F72D0">
            <w:pPr>
              <w:jc w:val="center"/>
            </w:pPr>
            <w:r>
              <w:t>5.4.</w:t>
            </w:r>
          </w:p>
        </w:tc>
        <w:tc>
          <w:tcPr>
            <w:tcW w:w="6662" w:type="dxa"/>
            <w:shd w:val="clear" w:color="auto" w:fill="auto"/>
          </w:tcPr>
          <w:p w:rsidR="003C34B1" w:rsidRPr="00AA0A39" w:rsidRDefault="003C34B1" w:rsidP="001F72D0">
            <w:pPr>
              <w:jc w:val="both"/>
            </w:pPr>
            <w:r>
              <w:t>- о</w:t>
            </w:r>
            <w:r w:rsidRPr="00AA0A39">
              <w:t xml:space="preserve">существление </w:t>
            </w:r>
            <w:proofErr w:type="gramStart"/>
            <w:r w:rsidRPr="00AA0A39">
              <w:t>контроля за</w:t>
            </w:r>
            <w:proofErr w:type="gramEnd"/>
            <w:r w:rsidRPr="00AA0A39">
              <w:t xml:space="preserve"> со</w:t>
            </w:r>
            <w:r>
              <w:t>блюдением санитарных норм при п</w:t>
            </w:r>
            <w:r w:rsidRPr="00AA0A39">
              <w:t>риготов</w:t>
            </w:r>
            <w:r>
              <w:t>лении питания для воспитанников</w:t>
            </w:r>
            <w:r w:rsidRPr="00AA0A39">
              <w:t xml:space="preserve">  </w:t>
            </w:r>
          </w:p>
        </w:tc>
        <w:tc>
          <w:tcPr>
            <w:tcW w:w="1984" w:type="dxa"/>
            <w:tcBorders>
              <w:bottom w:val="single" w:sz="4" w:space="0" w:color="auto"/>
            </w:tcBorders>
            <w:shd w:val="clear" w:color="auto" w:fill="auto"/>
            <w:vAlign w:val="center"/>
          </w:tcPr>
          <w:p w:rsidR="003C34B1" w:rsidRPr="00AA0A39" w:rsidRDefault="003C34B1" w:rsidP="001F72D0">
            <w:pPr>
              <w:jc w:val="center"/>
            </w:pPr>
            <w:r>
              <w:t>до 5 баллов</w:t>
            </w:r>
          </w:p>
        </w:tc>
        <w:tc>
          <w:tcPr>
            <w:tcW w:w="1135" w:type="dxa"/>
            <w:tcBorders>
              <w:bottom w:val="single" w:sz="4" w:space="0" w:color="auto"/>
            </w:tcBorders>
            <w:shd w:val="clear" w:color="auto" w:fill="auto"/>
          </w:tcPr>
          <w:p w:rsidR="003C34B1" w:rsidRPr="00AA0A39" w:rsidRDefault="003C34B1" w:rsidP="001F72D0">
            <w:pPr>
              <w:jc w:val="center"/>
            </w:pPr>
          </w:p>
        </w:tc>
      </w:tr>
      <w:tr w:rsidR="003C34B1" w:rsidRPr="00EB58C0" w:rsidTr="001F72D0">
        <w:trPr>
          <w:trHeight w:val="221"/>
        </w:trPr>
        <w:tc>
          <w:tcPr>
            <w:tcW w:w="568" w:type="dxa"/>
            <w:shd w:val="clear" w:color="auto" w:fill="auto"/>
            <w:vAlign w:val="center"/>
          </w:tcPr>
          <w:p w:rsidR="003C34B1" w:rsidRPr="00AA0A39" w:rsidRDefault="003C34B1" w:rsidP="001F72D0">
            <w:pPr>
              <w:jc w:val="center"/>
            </w:pPr>
            <w:r>
              <w:t>5.5.</w:t>
            </w:r>
          </w:p>
        </w:tc>
        <w:tc>
          <w:tcPr>
            <w:tcW w:w="6662" w:type="dxa"/>
            <w:shd w:val="clear" w:color="auto" w:fill="auto"/>
            <w:vAlign w:val="center"/>
          </w:tcPr>
          <w:p w:rsidR="003C34B1" w:rsidRPr="00AA0A39" w:rsidRDefault="003C34B1" w:rsidP="001F72D0">
            <w:pPr>
              <w:autoSpaceDE w:val="0"/>
              <w:autoSpaceDN w:val="0"/>
              <w:adjustRightInd w:val="0"/>
              <w:jc w:val="both"/>
            </w:pPr>
            <w:r>
              <w:t>- о</w:t>
            </w:r>
            <w:r w:rsidRPr="00AA0A39">
              <w:t>рганизация работы по профилактике педикулеза</w:t>
            </w:r>
          </w:p>
        </w:tc>
        <w:tc>
          <w:tcPr>
            <w:tcW w:w="1984" w:type="dxa"/>
            <w:tcBorders>
              <w:bottom w:val="single" w:sz="4" w:space="0" w:color="auto"/>
            </w:tcBorders>
            <w:shd w:val="clear" w:color="auto" w:fill="auto"/>
          </w:tcPr>
          <w:p w:rsidR="003C34B1" w:rsidRDefault="003C34B1" w:rsidP="001F72D0">
            <w:pPr>
              <w:jc w:val="center"/>
            </w:pPr>
            <w:r w:rsidRPr="00777D92">
              <w:t xml:space="preserve">до </w:t>
            </w:r>
            <w:r>
              <w:t>6</w:t>
            </w:r>
            <w:r w:rsidRPr="00777D92">
              <w:t xml:space="preserve"> баллов</w:t>
            </w:r>
          </w:p>
        </w:tc>
        <w:tc>
          <w:tcPr>
            <w:tcW w:w="1135" w:type="dxa"/>
            <w:tcBorders>
              <w:bottom w:val="single" w:sz="4" w:space="0" w:color="auto"/>
            </w:tcBorders>
            <w:shd w:val="clear" w:color="auto" w:fill="auto"/>
          </w:tcPr>
          <w:p w:rsidR="003C34B1" w:rsidRPr="00AA0A39" w:rsidRDefault="003C34B1" w:rsidP="001F72D0">
            <w:pPr>
              <w:jc w:val="center"/>
            </w:pPr>
          </w:p>
        </w:tc>
      </w:tr>
      <w:tr w:rsidR="003C34B1" w:rsidRPr="0050173D" w:rsidTr="001F72D0">
        <w:trPr>
          <w:trHeight w:val="221"/>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AA281B" w:rsidRDefault="003C34B1" w:rsidP="001F72D0">
            <w:pPr>
              <w:jc w:val="center"/>
              <w:rPr>
                <w:b/>
              </w:rPr>
            </w:pPr>
            <w:r w:rsidRPr="00AA281B">
              <w:rPr>
                <w:b/>
              </w:rPr>
              <w:t>6.</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AA281B" w:rsidRDefault="003C34B1" w:rsidP="001F72D0">
            <w:pPr>
              <w:autoSpaceDE w:val="0"/>
              <w:autoSpaceDN w:val="0"/>
              <w:adjustRightInd w:val="0"/>
              <w:jc w:val="both"/>
              <w:rPr>
                <w:b/>
              </w:rPr>
            </w:pPr>
            <w:r w:rsidRPr="00AA281B">
              <w:rPr>
                <w:b/>
              </w:rPr>
              <w:t>Общественная деятельность</w:t>
            </w:r>
          </w:p>
          <w:p w:rsidR="003C34B1" w:rsidRPr="00AA281B" w:rsidRDefault="003C34B1" w:rsidP="001F72D0">
            <w:pPr>
              <w:autoSpaceDE w:val="0"/>
              <w:autoSpaceDN w:val="0"/>
              <w:adjustRightInd w:val="0"/>
              <w:jc w:val="both"/>
              <w:rPr>
                <w: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AA281B" w:rsidRDefault="003C34B1" w:rsidP="001F72D0">
            <w:pPr>
              <w:jc w:val="center"/>
              <w:rPr>
                <w:b/>
              </w:rPr>
            </w:pPr>
            <w:r w:rsidRPr="00AA281B">
              <w:rPr>
                <w:b/>
              </w:rPr>
              <w:t>до 3 баллов</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3C34B1" w:rsidRPr="00AA281B" w:rsidRDefault="003C34B1" w:rsidP="001F72D0">
            <w:pPr>
              <w:jc w:val="center"/>
            </w:pPr>
          </w:p>
        </w:tc>
      </w:tr>
      <w:tr w:rsidR="003C34B1" w:rsidRPr="00EB58C0" w:rsidTr="001F72D0">
        <w:trPr>
          <w:trHeight w:val="277"/>
        </w:trPr>
        <w:tc>
          <w:tcPr>
            <w:tcW w:w="568" w:type="dxa"/>
            <w:shd w:val="clear" w:color="auto" w:fill="auto"/>
          </w:tcPr>
          <w:p w:rsidR="003C34B1" w:rsidRPr="00EB58C0" w:rsidRDefault="003C34B1" w:rsidP="001F72D0">
            <w:pPr>
              <w:jc w:val="center"/>
            </w:pPr>
            <w:r>
              <w:t>6.1</w:t>
            </w:r>
          </w:p>
        </w:tc>
        <w:tc>
          <w:tcPr>
            <w:tcW w:w="6662" w:type="dxa"/>
            <w:shd w:val="clear" w:color="auto" w:fill="auto"/>
          </w:tcPr>
          <w:p w:rsidR="003C34B1" w:rsidRPr="00163630" w:rsidRDefault="003C34B1" w:rsidP="001F72D0">
            <w:r w:rsidRPr="00163630">
              <w:t>- выполнение отдельных поручений администрации Центра</w:t>
            </w:r>
          </w:p>
        </w:tc>
        <w:tc>
          <w:tcPr>
            <w:tcW w:w="1984" w:type="dxa"/>
            <w:shd w:val="clear" w:color="auto" w:fill="auto"/>
          </w:tcPr>
          <w:p w:rsidR="003C34B1" w:rsidRPr="00163630" w:rsidRDefault="003C34B1" w:rsidP="001F72D0">
            <w:pPr>
              <w:jc w:val="center"/>
            </w:pPr>
            <w:r>
              <w:rPr>
                <w:rFonts w:eastAsia="Calibri"/>
              </w:rPr>
              <w:t>до</w:t>
            </w:r>
            <w:r>
              <w:t xml:space="preserve"> 2 </w:t>
            </w:r>
            <w:r w:rsidRPr="00163630">
              <w:t>балл</w:t>
            </w:r>
            <w:r>
              <w:t>ов</w:t>
            </w:r>
          </w:p>
        </w:tc>
        <w:tc>
          <w:tcPr>
            <w:tcW w:w="1135" w:type="dxa"/>
            <w:shd w:val="clear" w:color="auto" w:fill="auto"/>
          </w:tcPr>
          <w:p w:rsidR="003C34B1" w:rsidRPr="00EB58C0" w:rsidRDefault="003C34B1" w:rsidP="001F72D0"/>
        </w:tc>
      </w:tr>
      <w:tr w:rsidR="003C34B1" w:rsidRPr="00EB58C0" w:rsidTr="001F72D0">
        <w:trPr>
          <w:trHeight w:val="155"/>
        </w:trPr>
        <w:tc>
          <w:tcPr>
            <w:tcW w:w="568" w:type="dxa"/>
            <w:shd w:val="clear" w:color="auto" w:fill="auto"/>
          </w:tcPr>
          <w:p w:rsidR="003C34B1" w:rsidRPr="00EB58C0" w:rsidRDefault="003C34B1" w:rsidP="001F72D0">
            <w:r>
              <w:t>6.2</w:t>
            </w:r>
            <w:r>
              <w:lastRenderedPageBreak/>
              <w:t>.</w:t>
            </w:r>
          </w:p>
        </w:tc>
        <w:tc>
          <w:tcPr>
            <w:tcW w:w="6662" w:type="dxa"/>
            <w:shd w:val="clear" w:color="auto" w:fill="auto"/>
          </w:tcPr>
          <w:p w:rsidR="003C34B1" w:rsidRPr="00163630" w:rsidRDefault="003C34B1" w:rsidP="001F72D0">
            <w:r w:rsidRPr="00163630">
              <w:lastRenderedPageBreak/>
              <w:t>- проявление инициативы</w:t>
            </w:r>
          </w:p>
        </w:tc>
        <w:tc>
          <w:tcPr>
            <w:tcW w:w="1984" w:type="dxa"/>
            <w:shd w:val="clear" w:color="auto" w:fill="auto"/>
          </w:tcPr>
          <w:p w:rsidR="003C34B1" w:rsidRPr="00163630" w:rsidRDefault="003C34B1" w:rsidP="001F72D0">
            <w:pPr>
              <w:jc w:val="center"/>
            </w:pPr>
            <w:r>
              <w:t xml:space="preserve">1 </w:t>
            </w:r>
            <w:r w:rsidRPr="00163630">
              <w:t>балл</w:t>
            </w:r>
          </w:p>
        </w:tc>
        <w:tc>
          <w:tcPr>
            <w:tcW w:w="1135" w:type="dxa"/>
            <w:shd w:val="clear" w:color="auto" w:fill="auto"/>
          </w:tcPr>
          <w:p w:rsidR="003C34B1" w:rsidRPr="00EB58C0" w:rsidRDefault="003C34B1" w:rsidP="001F72D0"/>
        </w:tc>
      </w:tr>
      <w:tr w:rsidR="003C34B1" w:rsidRPr="00EB58C0" w:rsidTr="001F72D0">
        <w:trPr>
          <w:trHeight w:val="472"/>
        </w:trPr>
        <w:tc>
          <w:tcPr>
            <w:tcW w:w="7230" w:type="dxa"/>
            <w:gridSpan w:val="2"/>
            <w:shd w:val="clear" w:color="auto" w:fill="auto"/>
          </w:tcPr>
          <w:p w:rsidR="003C34B1" w:rsidRDefault="003C34B1" w:rsidP="001F72D0">
            <w:pPr>
              <w:tabs>
                <w:tab w:val="left" w:pos="1080"/>
              </w:tabs>
              <w:jc w:val="center"/>
              <w:rPr>
                <w:b/>
              </w:rPr>
            </w:pPr>
            <w:r w:rsidRPr="00EB58C0">
              <w:rPr>
                <w:b/>
              </w:rPr>
              <w:lastRenderedPageBreak/>
              <w:t>ИТОГО:</w:t>
            </w:r>
          </w:p>
          <w:p w:rsidR="003C34B1" w:rsidRPr="00EB58C0" w:rsidRDefault="003C34B1" w:rsidP="001F72D0">
            <w:pPr>
              <w:tabs>
                <w:tab w:val="left" w:pos="1080"/>
              </w:tabs>
              <w:jc w:val="center"/>
              <w:rPr>
                <w:b/>
              </w:rPr>
            </w:pPr>
          </w:p>
        </w:tc>
        <w:tc>
          <w:tcPr>
            <w:tcW w:w="1984" w:type="dxa"/>
            <w:tcBorders>
              <w:bottom w:val="single" w:sz="4" w:space="0" w:color="auto"/>
            </w:tcBorders>
            <w:shd w:val="clear" w:color="auto" w:fill="auto"/>
          </w:tcPr>
          <w:p w:rsidR="003C34B1" w:rsidRPr="00EB58C0" w:rsidRDefault="003C34B1" w:rsidP="001F72D0">
            <w:pPr>
              <w:jc w:val="center"/>
              <w:rPr>
                <w:b/>
              </w:rPr>
            </w:pPr>
            <w:r w:rsidRPr="00EB58C0">
              <w:rPr>
                <w:b/>
              </w:rPr>
              <w:t>*</w:t>
            </w:r>
          </w:p>
        </w:tc>
        <w:tc>
          <w:tcPr>
            <w:tcW w:w="1135" w:type="dxa"/>
            <w:tcBorders>
              <w:bottom w:val="single" w:sz="4" w:space="0" w:color="auto"/>
            </w:tcBorders>
            <w:shd w:val="clear" w:color="auto" w:fill="auto"/>
          </w:tcPr>
          <w:p w:rsidR="003C34B1" w:rsidRPr="00EB58C0" w:rsidRDefault="003C34B1" w:rsidP="001F72D0">
            <w:pPr>
              <w:jc w:val="center"/>
              <w:rPr>
                <w:b/>
              </w:rPr>
            </w:pPr>
            <w:r w:rsidRPr="00EB58C0">
              <w:rPr>
                <w:b/>
              </w:rPr>
              <w:t>50</w:t>
            </w:r>
          </w:p>
        </w:tc>
      </w:tr>
    </w:tbl>
    <w:p w:rsidR="003C34B1" w:rsidRPr="00E6620F" w:rsidRDefault="003C34B1" w:rsidP="003C34B1">
      <w:pPr>
        <w:autoSpaceDE w:val="0"/>
        <w:autoSpaceDN w:val="0"/>
        <w:adjustRightInd w:val="0"/>
        <w:jc w:val="both"/>
      </w:pPr>
    </w:p>
    <w:p w:rsidR="003C34B1" w:rsidRPr="00E6620F" w:rsidRDefault="003C34B1" w:rsidP="003C34B1">
      <w:pPr>
        <w:autoSpaceDE w:val="0"/>
        <w:autoSpaceDN w:val="0"/>
        <w:adjustRightInd w:val="0"/>
        <w:jc w:val="both"/>
        <w:rPr>
          <w:sz w:val="18"/>
          <w:szCs w:val="18"/>
        </w:rPr>
      </w:pPr>
    </w:p>
    <w:p w:rsidR="003C34B1" w:rsidRDefault="003C34B1" w:rsidP="003C34B1">
      <w:pPr>
        <w:rPr>
          <w:b/>
          <w:sz w:val="26"/>
          <w:szCs w:val="26"/>
        </w:rPr>
      </w:pPr>
    </w:p>
    <w:p w:rsidR="003C34B1" w:rsidRDefault="003C34B1" w:rsidP="003C34B1">
      <w:pPr>
        <w:jc w:val="center"/>
        <w:rPr>
          <w:b/>
          <w:sz w:val="26"/>
          <w:szCs w:val="26"/>
        </w:rPr>
      </w:pPr>
    </w:p>
    <w:p w:rsidR="003C34B1" w:rsidRDefault="003C34B1" w:rsidP="003C34B1">
      <w:pPr>
        <w:autoSpaceDE w:val="0"/>
        <w:autoSpaceDN w:val="0"/>
        <w:adjustRightInd w:val="0"/>
        <w:spacing w:line="276" w:lineRule="auto"/>
        <w:jc w:val="center"/>
        <w:rPr>
          <w:rFonts w:ascii="Times New Roman CYR" w:hAnsi="Times New Roman CYR" w:cs="Times New Roman CYR"/>
          <w:b/>
          <w:bCs/>
          <w:kern w:val="1"/>
          <w:sz w:val="26"/>
          <w:szCs w:val="26"/>
        </w:rPr>
      </w:pPr>
      <w:r w:rsidRPr="00AA0A39">
        <w:rPr>
          <w:rFonts w:ascii="Times New Roman CYR" w:hAnsi="Times New Roman CYR" w:cs="Times New Roman CYR"/>
          <w:b/>
          <w:bCs/>
          <w:kern w:val="1"/>
          <w:sz w:val="26"/>
          <w:szCs w:val="26"/>
        </w:rPr>
        <w:t>Медицинская сестра</w:t>
      </w:r>
    </w:p>
    <w:p w:rsidR="003C34B1" w:rsidRDefault="003C34B1" w:rsidP="003C34B1">
      <w:pPr>
        <w:autoSpaceDE w:val="0"/>
        <w:autoSpaceDN w:val="0"/>
        <w:adjustRightInd w:val="0"/>
        <w:spacing w:line="276" w:lineRule="auto"/>
        <w:jc w:val="center"/>
        <w:rPr>
          <w:rFonts w:ascii="Times New Roman CYR" w:hAnsi="Times New Roman CYR" w:cs="Times New Roman CYR"/>
          <w:b/>
          <w:bCs/>
          <w:kern w:val="1"/>
          <w:sz w:val="26"/>
          <w:szCs w:val="26"/>
        </w:rPr>
      </w:pPr>
    </w:p>
    <w:p w:rsidR="003C34B1" w:rsidRPr="00AA0A39" w:rsidRDefault="003C34B1" w:rsidP="003C34B1">
      <w:pPr>
        <w:autoSpaceDE w:val="0"/>
        <w:autoSpaceDN w:val="0"/>
        <w:adjustRightInd w:val="0"/>
        <w:spacing w:line="276" w:lineRule="auto"/>
        <w:rPr>
          <w:rFonts w:ascii="Times New Roman CYR" w:hAnsi="Times New Roman CYR" w:cs="Times New Roman CYR"/>
          <w:b/>
          <w:bCs/>
          <w:kern w:val="1"/>
          <w:sz w:val="26"/>
          <w:szCs w:val="26"/>
        </w:rPr>
      </w:pPr>
      <w:r>
        <w:rPr>
          <w:rFonts w:ascii="Times New Roman CYR" w:hAnsi="Times New Roman CYR" w:cs="Times New Roman CYR"/>
          <w:b/>
          <w:bCs/>
          <w:kern w:val="1"/>
          <w:sz w:val="26"/>
          <w:szCs w:val="26"/>
        </w:rPr>
        <w:t xml:space="preserve"> Ф.И.О.__</w:t>
      </w:r>
      <w:r>
        <w:rPr>
          <w:rFonts w:ascii="Times New Roman CYR" w:hAnsi="Times New Roman CYR" w:cs="Times New Roman CYR"/>
          <w:bCs/>
          <w:kern w:val="1"/>
          <w:sz w:val="26"/>
          <w:szCs w:val="26"/>
          <w:u w:val="single"/>
        </w:rPr>
        <w:t xml:space="preserve">                                             </w:t>
      </w:r>
      <w:r>
        <w:rPr>
          <w:rFonts w:ascii="Times New Roman CYR" w:hAnsi="Times New Roman CYR" w:cs="Times New Roman CYR"/>
          <w:b/>
          <w:bCs/>
          <w:kern w:val="1"/>
          <w:sz w:val="26"/>
          <w:szCs w:val="26"/>
        </w:rPr>
        <w:t xml:space="preserve">     период __________________</w:t>
      </w:r>
    </w:p>
    <w:p w:rsidR="003C34B1" w:rsidRPr="003C236F" w:rsidRDefault="003C34B1" w:rsidP="003C34B1">
      <w:pPr>
        <w:autoSpaceDE w:val="0"/>
        <w:autoSpaceDN w:val="0"/>
        <w:adjustRightInd w:val="0"/>
        <w:rPr>
          <w:rFonts w:ascii="Times New Roman CYR" w:hAnsi="Times New Roman CYR" w:cs="Times New Roman CYR"/>
          <w:i/>
          <w:kern w:val="1"/>
          <w:sz w:val="26"/>
          <w:szCs w:val="26"/>
        </w:rPr>
      </w:pPr>
      <w:r>
        <w:rPr>
          <w:rFonts w:ascii="Times New Roman CYR" w:hAnsi="Times New Roman CYR" w:cs="Times New Roman CYR"/>
          <w:i/>
          <w:kern w:val="1"/>
          <w:sz w:val="26"/>
          <w:szCs w:val="26"/>
        </w:rPr>
        <w:t xml:space="preserve">                          </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237"/>
        <w:gridCol w:w="1984"/>
        <w:gridCol w:w="1276"/>
      </w:tblGrid>
      <w:tr w:rsidR="003C34B1" w:rsidRPr="00AA0A39" w:rsidTr="001F72D0">
        <w:tc>
          <w:tcPr>
            <w:tcW w:w="709" w:type="dxa"/>
            <w:vAlign w:val="center"/>
          </w:tcPr>
          <w:p w:rsidR="003C34B1" w:rsidRPr="00AA0A39" w:rsidRDefault="003C34B1" w:rsidP="001F72D0">
            <w:pPr>
              <w:jc w:val="center"/>
              <w:rPr>
                <w:b/>
                <w:bCs/>
              </w:rPr>
            </w:pPr>
            <w:r w:rsidRPr="00AA0A39">
              <w:rPr>
                <w:b/>
                <w:bCs/>
              </w:rPr>
              <w:t>№</w:t>
            </w:r>
          </w:p>
        </w:tc>
        <w:tc>
          <w:tcPr>
            <w:tcW w:w="6237" w:type="dxa"/>
            <w:vAlign w:val="center"/>
          </w:tcPr>
          <w:p w:rsidR="003C34B1" w:rsidRPr="00AA0A39" w:rsidRDefault="003C34B1" w:rsidP="001F72D0">
            <w:pPr>
              <w:jc w:val="center"/>
              <w:rPr>
                <w:b/>
                <w:bCs/>
              </w:rPr>
            </w:pPr>
            <w:r w:rsidRPr="00AA0A39">
              <w:rPr>
                <w:b/>
                <w:bCs/>
              </w:rPr>
              <w:t>Наименование показателей</w:t>
            </w:r>
          </w:p>
        </w:tc>
        <w:tc>
          <w:tcPr>
            <w:tcW w:w="1984" w:type="dxa"/>
            <w:vAlign w:val="center"/>
          </w:tcPr>
          <w:p w:rsidR="003C34B1" w:rsidRPr="00AA0A39" w:rsidRDefault="003C34B1" w:rsidP="001F72D0">
            <w:pPr>
              <w:jc w:val="center"/>
              <w:rPr>
                <w:b/>
                <w:bCs/>
              </w:rPr>
            </w:pPr>
            <w:r w:rsidRPr="00AA0A39">
              <w:rPr>
                <w:b/>
                <w:bCs/>
              </w:rPr>
              <w:t>Расчет баллов</w:t>
            </w:r>
          </w:p>
        </w:tc>
        <w:tc>
          <w:tcPr>
            <w:tcW w:w="1276" w:type="dxa"/>
            <w:vAlign w:val="center"/>
          </w:tcPr>
          <w:p w:rsidR="003C34B1" w:rsidRPr="00AA0A39" w:rsidRDefault="003C34B1" w:rsidP="001F72D0">
            <w:pPr>
              <w:jc w:val="center"/>
              <w:rPr>
                <w:b/>
                <w:bCs/>
              </w:rPr>
            </w:pPr>
            <w:r w:rsidRPr="00AA0A39">
              <w:rPr>
                <w:b/>
                <w:bCs/>
              </w:rPr>
              <w:t>Баллы</w:t>
            </w:r>
          </w:p>
        </w:tc>
      </w:tr>
      <w:tr w:rsidR="003C34B1" w:rsidRPr="00AA0A39" w:rsidTr="001F72D0">
        <w:trPr>
          <w:trHeight w:val="86"/>
        </w:trPr>
        <w:tc>
          <w:tcPr>
            <w:tcW w:w="709" w:type="dxa"/>
            <w:vAlign w:val="center"/>
          </w:tcPr>
          <w:p w:rsidR="003C34B1" w:rsidRPr="00AA0A39" w:rsidRDefault="003C34B1" w:rsidP="001F72D0">
            <w:pPr>
              <w:jc w:val="center"/>
              <w:rPr>
                <w:b/>
              </w:rPr>
            </w:pPr>
            <w:r w:rsidRPr="00AA0A39">
              <w:rPr>
                <w:b/>
              </w:rPr>
              <w:t>1.</w:t>
            </w:r>
          </w:p>
        </w:tc>
        <w:tc>
          <w:tcPr>
            <w:tcW w:w="6237" w:type="dxa"/>
            <w:vAlign w:val="center"/>
          </w:tcPr>
          <w:p w:rsidR="003C34B1" w:rsidRDefault="003C34B1" w:rsidP="001F72D0">
            <w:pPr>
              <w:rPr>
                <w:b/>
                <w:sz w:val="14"/>
                <w:szCs w:val="14"/>
              </w:rPr>
            </w:pPr>
            <w:r w:rsidRPr="00AA0A39">
              <w:rPr>
                <w:b/>
              </w:rPr>
              <w:t>Качество оказания услуг</w:t>
            </w:r>
          </w:p>
          <w:p w:rsidR="003C34B1" w:rsidRPr="00AA0A39" w:rsidRDefault="003C34B1" w:rsidP="001F72D0">
            <w:pPr>
              <w:rPr>
                <w:b/>
                <w:sz w:val="14"/>
                <w:szCs w:val="14"/>
              </w:rPr>
            </w:pPr>
          </w:p>
        </w:tc>
        <w:tc>
          <w:tcPr>
            <w:tcW w:w="1984" w:type="dxa"/>
            <w:vAlign w:val="center"/>
          </w:tcPr>
          <w:p w:rsidR="003C34B1" w:rsidRPr="00AA0A39" w:rsidRDefault="003C34B1" w:rsidP="001F72D0">
            <w:pPr>
              <w:jc w:val="center"/>
              <w:rPr>
                <w:b/>
              </w:rPr>
            </w:pPr>
            <w:r w:rsidRPr="00AA0A39">
              <w:rPr>
                <w:b/>
              </w:rPr>
              <w:t>до 10 баллов</w:t>
            </w:r>
          </w:p>
        </w:tc>
        <w:tc>
          <w:tcPr>
            <w:tcW w:w="1276" w:type="dxa"/>
            <w:vAlign w:val="center"/>
          </w:tcPr>
          <w:p w:rsidR="003C34B1" w:rsidRPr="00AA0A39" w:rsidRDefault="003C34B1" w:rsidP="001F72D0">
            <w:pPr>
              <w:jc w:val="center"/>
              <w:rPr>
                <w:b/>
              </w:rPr>
            </w:pPr>
          </w:p>
        </w:tc>
      </w:tr>
      <w:tr w:rsidR="003C34B1" w:rsidRPr="00AA0A39" w:rsidTr="001F72D0">
        <w:trPr>
          <w:trHeight w:val="328"/>
        </w:trPr>
        <w:tc>
          <w:tcPr>
            <w:tcW w:w="709" w:type="dxa"/>
          </w:tcPr>
          <w:p w:rsidR="003C34B1" w:rsidRPr="00AA0A39" w:rsidRDefault="003C34B1" w:rsidP="001F72D0">
            <w:pPr>
              <w:jc w:val="center"/>
            </w:pPr>
            <w:r w:rsidRPr="00AA0A39">
              <w:t>1.1</w:t>
            </w:r>
          </w:p>
        </w:tc>
        <w:tc>
          <w:tcPr>
            <w:tcW w:w="6237" w:type="dxa"/>
          </w:tcPr>
          <w:p w:rsidR="003C34B1" w:rsidRPr="00AA0A39" w:rsidRDefault="003C34B1" w:rsidP="001F72D0">
            <w:pPr>
              <w:autoSpaceDE w:val="0"/>
              <w:autoSpaceDN w:val="0"/>
              <w:adjustRightInd w:val="0"/>
              <w:jc w:val="both"/>
              <w:rPr>
                <w:b/>
              </w:rPr>
            </w:pPr>
            <w:r w:rsidRPr="00AA0A39">
              <w:t>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1984" w:type="dxa"/>
            <w:vAlign w:val="center"/>
          </w:tcPr>
          <w:p w:rsidR="003C34B1" w:rsidRPr="00AA0A39" w:rsidRDefault="003C34B1" w:rsidP="001F72D0">
            <w:pPr>
              <w:jc w:val="center"/>
            </w:pPr>
            <w:r>
              <w:t xml:space="preserve">до </w:t>
            </w:r>
            <w:r w:rsidRPr="00AA0A39">
              <w:t>10 баллов</w:t>
            </w:r>
          </w:p>
        </w:tc>
        <w:tc>
          <w:tcPr>
            <w:tcW w:w="1276" w:type="dxa"/>
          </w:tcPr>
          <w:p w:rsidR="003C34B1" w:rsidRPr="00AA0A39" w:rsidRDefault="003C34B1" w:rsidP="001F72D0">
            <w:pPr>
              <w:rPr>
                <w:b/>
              </w:rPr>
            </w:pPr>
          </w:p>
        </w:tc>
      </w:tr>
      <w:tr w:rsidR="003C34B1" w:rsidRPr="00AA0A39" w:rsidTr="001F72D0">
        <w:trPr>
          <w:trHeight w:val="185"/>
        </w:trPr>
        <w:tc>
          <w:tcPr>
            <w:tcW w:w="709" w:type="dxa"/>
          </w:tcPr>
          <w:p w:rsidR="003C34B1" w:rsidRPr="00AA0A39" w:rsidRDefault="003C34B1" w:rsidP="001F72D0">
            <w:pPr>
              <w:jc w:val="center"/>
            </w:pPr>
            <w:r w:rsidRPr="00AA0A39">
              <w:t>1.2</w:t>
            </w:r>
          </w:p>
        </w:tc>
        <w:tc>
          <w:tcPr>
            <w:tcW w:w="6237" w:type="dxa"/>
            <w:vAlign w:val="center"/>
          </w:tcPr>
          <w:p w:rsidR="003C34B1" w:rsidRPr="00AA0A39" w:rsidRDefault="003C34B1" w:rsidP="001F72D0">
            <w:pPr>
              <w:autoSpaceDE w:val="0"/>
              <w:autoSpaceDN w:val="0"/>
              <w:adjustRightInd w:val="0"/>
              <w:jc w:val="both"/>
            </w:pPr>
            <w:r w:rsidRPr="00AA0A39">
              <w:t>- наличие одной обоснованной жалобы или замечания</w:t>
            </w:r>
          </w:p>
        </w:tc>
        <w:tc>
          <w:tcPr>
            <w:tcW w:w="1984" w:type="dxa"/>
            <w:vAlign w:val="center"/>
          </w:tcPr>
          <w:p w:rsidR="003C34B1" w:rsidRPr="00AA0A39" w:rsidRDefault="003C34B1" w:rsidP="001F72D0">
            <w:pPr>
              <w:jc w:val="center"/>
            </w:pPr>
            <w:r w:rsidRPr="00AA0A39">
              <w:t>- 5 баллов</w:t>
            </w:r>
          </w:p>
        </w:tc>
        <w:tc>
          <w:tcPr>
            <w:tcW w:w="1276" w:type="dxa"/>
          </w:tcPr>
          <w:p w:rsidR="003C34B1" w:rsidRPr="00AA0A39" w:rsidRDefault="003C34B1" w:rsidP="001F72D0">
            <w:pPr>
              <w:rPr>
                <w:b/>
              </w:rPr>
            </w:pPr>
          </w:p>
        </w:tc>
      </w:tr>
      <w:tr w:rsidR="003C34B1" w:rsidRPr="00AA0A39" w:rsidTr="001F72D0">
        <w:trPr>
          <w:trHeight w:val="267"/>
        </w:trPr>
        <w:tc>
          <w:tcPr>
            <w:tcW w:w="709" w:type="dxa"/>
          </w:tcPr>
          <w:p w:rsidR="003C34B1" w:rsidRPr="00AA0A39" w:rsidRDefault="003C34B1" w:rsidP="001F72D0">
            <w:pPr>
              <w:jc w:val="center"/>
            </w:pPr>
            <w:r w:rsidRPr="00AA0A39">
              <w:t>1.3</w:t>
            </w:r>
          </w:p>
        </w:tc>
        <w:tc>
          <w:tcPr>
            <w:tcW w:w="6237" w:type="dxa"/>
            <w:vAlign w:val="center"/>
          </w:tcPr>
          <w:p w:rsidR="003C34B1" w:rsidRPr="00AA0A39" w:rsidRDefault="003C34B1" w:rsidP="001F72D0">
            <w:pPr>
              <w:autoSpaceDE w:val="0"/>
              <w:autoSpaceDN w:val="0"/>
              <w:adjustRightInd w:val="0"/>
              <w:jc w:val="both"/>
            </w:pPr>
            <w:r w:rsidRPr="00AA0A39">
              <w:t>- наличие  более 2-х обоснованных жалоб или замечаний</w:t>
            </w:r>
          </w:p>
        </w:tc>
        <w:tc>
          <w:tcPr>
            <w:tcW w:w="1984" w:type="dxa"/>
            <w:vAlign w:val="center"/>
          </w:tcPr>
          <w:p w:rsidR="003C34B1" w:rsidRPr="00AA0A39" w:rsidRDefault="003C34B1" w:rsidP="001F72D0">
            <w:pPr>
              <w:jc w:val="center"/>
            </w:pPr>
            <w:r w:rsidRPr="00AA0A39">
              <w:t>- 10 баллов</w:t>
            </w:r>
          </w:p>
        </w:tc>
        <w:tc>
          <w:tcPr>
            <w:tcW w:w="1276" w:type="dxa"/>
          </w:tcPr>
          <w:p w:rsidR="003C34B1" w:rsidRPr="00AA0A39" w:rsidRDefault="003C34B1" w:rsidP="001F72D0">
            <w:pPr>
              <w:rPr>
                <w:b/>
              </w:rPr>
            </w:pPr>
          </w:p>
        </w:tc>
      </w:tr>
      <w:tr w:rsidR="003C34B1" w:rsidRPr="00AA0A39" w:rsidTr="001F72D0">
        <w:trPr>
          <w:trHeight w:val="244"/>
        </w:trPr>
        <w:tc>
          <w:tcPr>
            <w:tcW w:w="709" w:type="dxa"/>
          </w:tcPr>
          <w:p w:rsidR="003C34B1" w:rsidRPr="002578C3" w:rsidRDefault="003C34B1" w:rsidP="001F72D0">
            <w:pPr>
              <w:jc w:val="center"/>
              <w:rPr>
                <w:b/>
              </w:rPr>
            </w:pPr>
            <w:r w:rsidRPr="002578C3">
              <w:rPr>
                <w:b/>
              </w:rPr>
              <w:t>2.</w:t>
            </w:r>
          </w:p>
        </w:tc>
        <w:tc>
          <w:tcPr>
            <w:tcW w:w="6237" w:type="dxa"/>
          </w:tcPr>
          <w:p w:rsidR="003C34B1" w:rsidRPr="006F2D16" w:rsidRDefault="003C34B1" w:rsidP="001F72D0">
            <w:pPr>
              <w:rPr>
                <w:b/>
                <w:sz w:val="14"/>
                <w:szCs w:val="14"/>
              </w:rPr>
            </w:pPr>
            <w:r w:rsidRPr="00EB58C0">
              <w:rPr>
                <w:b/>
              </w:rPr>
              <w:t>Выполнение санитарно-гигиенических требований, сохранности</w:t>
            </w:r>
            <w:r w:rsidRPr="006F2D16">
              <w:rPr>
                <w:b/>
              </w:rPr>
              <w:t xml:space="preserve"> </w:t>
            </w:r>
          </w:p>
        </w:tc>
        <w:tc>
          <w:tcPr>
            <w:tcW w:w="1984" w:type="dxa"/>
          </w:tcPr>
          <w:p w:rsidR="003C34B1" w:rsidRPr="006F2D16" w:rsidRDefault="003C34B1" w:rsidP="001F72D0">
            <w:pPr>
              <w:jc w:val="center"/>
              <w:rPr>
                <w:b/>
              </w:rPr>
            </w:pPr>
            <w:r>
              <w:rPr>
                <w:b/>
              </w:rPr>
              <w:t>д</w:t>
            </w:r>
            <w:r w:rsidRPr="006F2D16">
              <w:rPr>
                <w:b/>
              </w:rPr>
              <w:t>о</w:t>
            </w:r>
            <w:r>
              <w:rPr>
                <w:b/>
              </w:rPr>
              <w:t xml:space="preserve"> 4</w:t>
            </w:r>
            <w:r w:rsidRPr="006F2D16">
              <w:rPr>
                <w:b/>
              </w:rPr>
              <w:t xml:space="preserve"> баллов</w:t>
            </w:r>
          </w:p>
        </w:tc>
        <w:tc>
          <w:tcPr>
            <w:tcW w:w="1276" w:type="dxa"/>
          </w:tcPr>
          <w:p w:rsidR="003C34B1" w:rsidRPr="00AA0A39" w:rsidRDefault="003C34B1" w:rsidP="001F72D0">
            <w:pPr>
              <w:jc w:val="center"/>
            </w:pPr>
          </w:p>
        </w:tc>
      </w:tr>
      <w:tr w:rsidR="003C34B1" w:rsidRPr="00AA0A39" w:rsidTr="001F72D0">
        <w:trPr>
          <w:trHeight w:val="411"/>
        </w:trPr>
        <w:tc>
          <w:tcPr>
            <w:tcW w:w="709" w:type="dxa"/>
          </w:tcPr>
          <w:p w:rsidR="003C34B1" w:rsidRPr="006F2D16" w:rsidRDefault="003C34B1" w:rsidP="001F72D0">
            <w:pPr>
              <w:jc w:val="center"/>
            </w:pPr>
            <w:r>
              <w:t>2</w:t>
            </w:r>
            <w:r w:rsidRPr="006F2D16">
              <w:t>.1</w:t>
            </w:r>
          </w:p>
        </w:tc>
        <w:tc>
          <w:tcPr>
            <w:tcW w:w="6237" w:type="dxa"/>
          </w:tcPr>
          <w:p w:rsidR="003C34B1" w:rsidRPr="00D15DCD" w:rsidRDefault="003C34B1" w:rsidP="001F72D0">
            <w:pPr>
              <w:autoSpaceDE w:val="0"/>
              <w:autoSpaceDN w:val="0"/>
              <w:adjustRightInd w:val="0"/>
              <w:jc w:val="both"/>
            </w:pPr>
            <w:r>
              <w:t xml:space="preserve">- </w:t>
            </w:r>
            <w:r w:rsidRPr="00EB58C0">
              <w:t>соблюдение режима дня</w:t>
            </w:r>
            <w:r>
              <w:t>,</w:t>
            </w:r>
            <w:r w:rsidRPr="00EB58C0">
              <w:t xml:space="preserve"> внешний вид, личная гигиена воспитанников</w:t>
            </w:r>
          </w:p>
        </w:tc>
        <w:tc>
          <w:tcPr>
            <w:tcW w:w="1984" w:type="dxa"/>
          </w:tcPr>
          <w:p w:rsidR="003C34B1" w:rsidRPr="006F2D16" w:rsidRDefault="003C34B1" w:rsidP="001F72D0">
            <w:pPr>
              <w:jc w:val="center"/>
            </w:pPr>
            <w:r>
              <w:t>до 2 баллов</w:t>
            </w:r>
          </w:p>
        </w:tc>
        <w:tc>
          <w:tcPr>
            <w:tcW w:w="1276" w:type="dxa"/>
          </w:tcPr>
          <w:p w:rsidR="003C34B1" w:rsidRPr="00AA0A39" w:rsidRDefault="003C34B1" w:rsidP="001F72D0">
            <w:pPr>
              <w:jc w:val="center"/>
            </w:pPr>
          </w:p>
        </w:tc>
      </w:tr>
      <w:tr w:rsidR="003C34B1" w:rsidRPr="00AA0A39" w:rsidTr="001F72D0">
        <w:trPr>
          <w:trHeight w:val="225"/>
        </w:trPr>
        <w:tc>
          <w:tcPr>
            <w:tcW w:w="709" w:type="dxa"/>
          </w:tcPr>
          <w:p w:rsidR="003C34B1" w:rsidRPr="002578C3" w:rsidRDefault="003C34B1" w:rsidP="001F72D0">
            <w:pPr>
              <w:jc w:val="center"/>
            </w:pPr>
            <w:r w:rsidRPr="002578C3">
              <w:t>2.2.</w:t>
            </w:r>
          </w:p>
        </w:tc>
        <w:tc>
          <w:tcPr>
            <w:tcW w:w="6237" w:type="dxa"/>
          </w:tcPr>
          <w:p w:rsidR="003C34B1" w:rsidRPr="006F2D16" w:rsidRDefault="003C34B1" w:rsidP="001F72D0">
            <w:pPr>
              <w:autoSpaceDE w:val="0"/>
              <w:autoSpaceDN w:val="0"/>
              <w:adjustRightInd w:val="0"/>
              <w:jc w:val="both"/>
            </w:pPr>
            <w:r w:rsidRPr="006F2D16">
              <w:t>- обеспечение сохранности имущества  и оборудования, закрепленного за отделением; содержание в надлежащем виде рабочего места</w:t>
            </w:r>
          </w:p>
        </w:tc>
        <w:tc>
          <w:tcPr>
            <w:tcW w:w="1984" w:type="dxa"/>
          </w:tcPr>
          <w:p w:rsidR="003C34B1" w:rsidRPr="006F2D16" w:rsidRDefault="003C34B1" w:rsidP="001F72D0">
            <w:pPr>
              <w:jc w:val="center"/>
            </w:pPr>
            <w:r>
              <w:t>до 2 баллов</w:t>
            </w:r>
          </w:p>
        </w:tc>
        <w:tc>
          <w:tcPr>
            <w:tcW w:w="1276" w:type="dxa"/>
          </w:tcPr>
          <w:p w:rsidR="003C34B1" w:rsidRPr="00AA0A39" w:rsidRDefault="003C34B1" w:rsidP="001F72D0">
            <w:pPr>
              <w:jc w:val="center"/>
            </w:pPr>
          </w:p>
        </w:tc>
      </w:tr>
      <w:tr w:rsidR="003C34B1" w:rsidRPr="00AA0A39" w:rsidTr="001F72D0">
        <w:trPr>
          <w:trHeight w:val="213"/>
        </w:trPr>
        <w:tc>
          <w:tcPr>
            <w:tcW w:w="709" w:type="dxa"/>
          </w:tcPr>
          <w:p w:rsidR="003C34B1" w:rsidRPr="00AA0A39" w:rsidRDefault="003C34B1" w:rsidP="001F72D0">
            <w:pPr>
              <w:jc w:val="center"/>
              <w:rPr>
                <w:b/>
              </w:rPr>
            </w:pPr>
            <w:r>
              <w:rPr>
                <w:b/>
              </w:rPr>
              <w:t>3.</w:t>
            </w:r>
          </w:p>
        </w:tc>
        <w:tc>
          <w:tcPr>
            <w:tcW w:w="6237" w:type="dxa"/>
          </w:tcPr>
          <w:p w:rsidR="003C34B1" w:rsidRPr="006F2D16" w:rsidRDefault="003C34B1" w:rsidP="001F72D0">
            <w:pPr>
              <w:rPr>
                <w:b/>
                <w:sz w:val="14"/>
                <w:szCs w:val="14"/>
              </w:rPr>
            </w:pPr>
            <w:r w:rsidRPr="006F2D16">
              <w:rPr>
                <w:b/>
              </w:rPr>
              <w:t>Обеспечение охраны жизни и здоровья воспитанников</w:t>
            </w:r>
          </w:p>
        </w:tc>
        <w:tc>
          <w:tcPr>
            <w:tcW w:w="1984" w:type="dxa"/>
          </w:tcPr>
          <w:p w:rsidR="003C34B1" w:rsidRPr="00AA0A39" w:rsidRDefault="003C34B1" w:rsidP="001F72D0">
            <w:pPr>
              <w:jc w:val="center"/>
              <w:rPr>
                <w:b/>
              </w:rPr>
            </w:pPr>
            <w:r>
              <w:rPr>
                <w:b/>
              </w:rPr>
              <w:t>до 19 баллов</w:t>
            </w:r>
          </w:p>
        </w:tc>
        <w:tc>
          <w:tcPr>
            <w:tcW w:w="1276" w:type="dxa"/>
          </w:tcPr>
          <w:p w:rsidR="003C34B1" w:rsidRPr="00AA0A39" w:rsidRDefault="003C34B1" w:rsidP="001F72D0">
            <w:pPr>
              <w:jc w:val="center"/>
            </w:pPr>
          </w:p>
        </w:tc>
      </w:tr>
      <w:tr w:rsidR="003C34B1" w:rsidRPr="00AA0A39" w:rsidTr="001F72D0">
        <w:trPr>
          <w:trHeight w:val="147"/>
        </w:trPr>
        <w:tc>
          <w:tcPr>
            <w:tcW w:w="709" w:type="dxa"/>
          </w:tcPr>
          <w:p w:rsidR="003C34B1" w:rsidRPr="006F2D16" w:rsidRDefault="003C34B1" w:rsidP="001F72D0">
            <w:pPr>
              <w:jc w:val="center"/>
            </w:pPr>
            <w:r>
              <w:t>3</w:t>
            </w:r>
            <w:r w:rsidRPr="006F2D16">
              <w:t>.1</w:t>
            </w:r>
            <w:r>
              <w:t>.</w:t>
            </w:r>
          </w:p>
        </w:tc>
        <w:tc>
          <w:tcPr>
            <w:tcW w:w="6237" w:type="dxa"/>
          </w:tcPr>
          <w:p w:rsidR="003C34B1" w:rsidRPr="006F2D16" w:rsidRDefault="003C34B1" w:rsidP="001F72D0">
            <w:r w:rsidRPr="006F2D16">
              <w:t xml:space="preserve">- отсутствие детского травматизма </w:t>
            </w:r>
          </w:p>
        </w:tc>
        <w:tc>
          <w:tcPr>
            <w:tcW w:w="1984" w:type="dxa"/>
          </w:tcPr>
          <w:p w:rsidR="003C34B1" w:rsidRPr="006F2D16" w:rsidRDefault="003C34B1" w:rsidP="001F72D0">
            <w:pPr>
              <w:jc w:val="center"/>
            </w:pPr>
            <w:r>
              <w:t>до 2 баллов</w:t>
            </w:r>
          </w:p>
        </w:tc>
        <w:tc>
          <w:tcPr>
            <w:tcW w:w="1276" w:type="dxa"/>
          </w:tcPr>
          <w:p w:rsidR="003C34B1" w:rsidRPr="00AA0A39" w:rsidRDefault="003C34B1" w:rsidP="001F72D0">
            <w:pPr>
              <w:jc w:val="center"/>
            </w:pPr>
          </w:p>
        </w:tc>
      </w:tr>
      <w:tr w:rsidR="003C34B1" w:rsidRPr="00AA0A39" w:rsidTr="001F72D0">
        <w:trPr>
          <w:trHeight w:val="123"/>
        </w:trPr>
        <w:tc>
          <w:tcPr>
            <w:tcW w:w="709" w:type="dxa"/>
            <w:vAlign w:val="center"/>
          </w:tcPr>
          <w:p w:rsidR="003C34B1" w:rsidRPr="00AA0A39" w:rsidRDefault="003C34B1" w:rsidP="001F72D0">
            <w:pPr>
              <w:jc w:val="center"/>
            </w:pPr>
            <w:r>
              <w:t>3.2.</w:t>
            </w:r>
          </w:p>
        </w:tc>
        <w:tc>
          <w:tcPr>
            <w:tcW w:w="6237" w:type="dxa"/>
          </w:tcPr>
          <w:p w:rsidR="003C34B1" w:rsidRPr="006F2D16" w:rsidRDefault="003C34B1" w:rsidP="001F72D0">
            <w:r>
              <w:t xml:space="preserve">- </w:t>
            </w:r>
            <w:r w:rsidRPr="006F2D16">
              <w:t>отсутствие самовольных уходов воспитанников</w:t>
            </w:r>
          </w:p>
        </w:tc>
        <w:tc>
          <w:tcPr>
            <w:tcW w:w="1984" w:type="dxa"/>
          </w:tcPr>
          <w:p w:rsidR="003C34B1" w:rsidRPr="006F2D16" w:rsidRDefault="003C34B1" w:rsidP="001F72D0">
            <w:pPr>
              <w:jc w:val="center"/>
            </w:pPr>
            <w:r>
              <w:t>до 2 баллов</w:t>
            </w:r>
          </w:p>
        </w:tc>
        <w:tc>
          <w:tcPr>
            <w:tcW w:w="1276" w:type="dxa"/>
          </w:tcPr>
          <w:p w:rsidR="003C34B1" w:rsidRPr="00AA0A39" w:rsidRDefault="003C34B1" w:rsidP="001F72D0">
            <w:pPr>
              <w:jc w:val="center"/>
            </w:pPr>
          </w:p>
        </w:tc>
      </w:tr>
      <w:tr w:rsidR="003C34B1" w:rsidRPr="00AA0A39" w:rsidTr="001F72D0">
        <w:trPr>
          <w:trHeight w:val="233"/>
        </w:trPr>
        <w:tc>
          <w:tcPr>
            <w:tcW w:w="709" w:type="dxa"/>
            <w:vAlign w:val="center"/>
          </w:tcPr>
          <w:p w:rsidR="003C34B1" w:rsidRPr="00AA0A39" w:rsidRDefault="003C34B1" w:rsidP="001F72D0">
            <w:pPr>
              <w:jc w:val="center"/>
            </w:pPr>
            <w:r>
              <w:t>3.3.</w:t>
            </w:r>
          </w:p>
        </w:tc>
        <w:tc>
          <w:tcPr>
            <w:tcW w:w="6237" w:type="dxa"/>
            <w:vAlign w:val="center"/>
          </w:tcPr>
          <w:p w:rsidR="003C34B1" w:rsidRPr="00AA0A39" w:rsidRDefault="003C34B1" w:rsidP="001F72D0">
            <w:pPr>
              <w:autoSpaceDE w:val="0"/>
              <w:autoSpaceDN w:val="0"/>
              <w:adjustRightInd w:val="0"/>
              <w:jc w:val="both"/>
            </w:pPr>
            <w:r>
              <w:t>- о</w:t>
            </w:r>
            <w:r w:rsidRPr="00AA0A39">
              <w:t>рганизация и проведение санитарно-просветительной работы  с воспитанниками</w:t>
            </w:r>
            <w:r>
              <w:t>, их родителями</w:t>
            </w:r>
            <w:r w:rsidRPr="00AA0A39">
              <w:t xml:space="preserve"> </w:t>
            </w:r>
            <w:r>
              <w:t>и педагогическим коллективом</w:t>
            </w:r>
            <w:r w:rsidRPr="00AA0A39">
              <w:t xml:space="preserve"> по вопросам гигиены, сохранения здоровья, снижения заб</w:t>
            </w:r>
            <w:r>
              <w:t>олеваемости среди воспитанников,</w:t>
            </w:r>
            <w:r w:rsidRPr="00AA0A39">
              <w:t xml:space="preserve"> предупреждени</w:t>
            </w:r>
            <w:r>
              <w:t>я</w:t>
            </w:r>
            <w:r w:rsidRPr="00AA0A39">
              <w:t xml:space="preserve"> появления вредных привычек и избавлением от </w:t>
            </w:r>
            <w:proofErr w:type="gramStart"/>
            <w:r w:rsidRPr="00AA0A39">
              <w:t>них</w:t>
            </w:r>
            <w:proofErr w:type="gramEnd"/>
            <w:r w:rsidRPr="00AA0A39">
              <w:t xml:space="preserve"> </w:t>
            </w:r>
            <w:r>
              <w:t>в том числе совместно</w:t>
            </w:r>
            <w:r w:rsidRPr="00AA0A39">
              <w:t xml:space="preserve"> с учреждениями системы здравоохранения</w:t>
            </w:r>
          </w:p>
        </w:tc>
        <w:tc>
          <w:tcPr>
            <w:tcW w:w="1984" w:type="dxa"/>
            <w:vAlign w:val="center"/>
          </w:tcPr>
          <w:p w:rsidR="003C34B1" w:rsidRPr="00AA0A39" w:rsidRDefault="003C34B1" w:rsidP="001F72D0">
            <w:pPr>
              <w:jc w:val="center"/>
            </w:pPr>
            <w:r>
              <w:t>до 4 баллов</w:t>
            </w:r>
          </w:p>
        </w:tc>
        <w:tc>
          <w:tcPr>
            <w:tcW w:w="1276" w:type="dxa"/>
          </w:tcPr>
          <w:p w:rsidR="003C34B1" w:rsidRPr="00AA0A39" w:rsidRDefault="003C34B1" w:rsidP="001F72D0">
            <w:pPr>
              <w:jc w:val="center"/>
            </w:pPr>
          </w:p>
        </w:tc>
      </w:tr>
      <w:tr w:rsidR="003C34B1" w:rsidRPr="00AA0A39" w:rsidTr="001F72D0">
        <w:trPr>
          <w:trHeight w:val="496"/>
        </w:trPr>
        <w:tc>
          <w:tcPr>
            <w:tcW w:w="709" w:type="dxa"/>
            <w:vAlign w:val="center"/>
          </w:tcPr>
          <w:p w:rsidR="003C34B1" w:rsidRPr="00AA0A39" w:rsidRDefault="003C34B1" w:rsidP="001F72D0">
            <w:pPr>
              <w:jc w:val="center"/>
            </w:pPr>
            <w:r w:rsidRPr="00AA0A39">
              <w:t>3</w:t>
            </w:r>
            <w:r>
              <w:t>.4.</w:t>
            </w:r>
          </w:p>
        </w:tc>
        <w:tc>
          <w:tcPr>
            <w:tcW w:w="6237" w:type="dxa"/>
          </w:tcPr>
          <w:p w:rsidR="003C34B1" w:rsidRPr="00AA0A39" w:rsidRDefault="003C34B1" w:rsidP="001F72D0">
            <w:pPr>
              <w:jc w:val="both"/>
            </w:pPr>
            <w:r>
              <w:t>- о</w:t>
            </w:r>
            <w:r w:rsidRPr="00AA0A39">
              <w:t xml:space="preserve">существление </w:t>
            </w:r>
            <w:proofErr w:type="gramStart"/>
            <w:r w:rsidRPr="00AA0A39">
              <w:t>контроля за</w:t>
            </w:r>
            <w:proofErr w:type="gramEnd"/>
            <w:r w:rsidRPr="00AA0A39">
              <w:t xml:space="preserve"> со</w:t>
            </w:r>
            <w:r>
              <w:t>блюдением санитарных норм при п</w:t>
            </w:r>
            <w:r w:rsidRPr="00AA0A39">
              <w:t>риготов</w:t>
            </w:r>
            <w:r>
              <w:t>лении питания для воспитанников</w:t>
            </w:r>
            <w:r w:rsidRPr="00AA0A39">
              <w:t xml:space="preserve">  </w:t>
            </w:r>
          </w:p>
        </w:tc>
        <w:tc>
          <w:tcPr>
            <w:tcW w:w="1984" w:type="dxa"/>
            <w:vAlign w:val="center"/>
          </w:tcPr>
          <w:p w:rsidR="003C34B1" w:rsidRPr="00AA0A39" w:rsidRDefault="003C34B1" w:rsidP="001F72D0">
            <w:pPr>
              <w:jc w:val="center"/>
            </w:pPr>
            <w:r>
              <w:t>до 5 баллов</w:t>
            </w:r>
          </w:p>
        </w:tc>
        <w:tc>
          <w:tcPr>
            <w:tcW w:w="1276" w:type="dxa"/>
          </w:tcPr>
          <w:p w:rsidR="003C34B1" w:rsidRPr="00AA0A39" w:rsidRDefault="003C34B1" w:rsidP="001F72D0">
            <w:pPr>
              <w:jc w:val="center"/>
            </w:pPr>
          </w:p>
        </w:tc>
      </w:tr>
      <w:tr w:rsidR="003C34B1" w:rsidRPr="00AA0A39" w:rsidTr="001F72D0">
        <w:trPr>
          <w:trHeight w:val="255"/>
        </w:trPr>
        <w:tc>
          <w:tcPr>
            <w:tcW w:w="709" w:type="dxa"/>
            <w:vAlign w:val="center"/>
          </w:tcPr>
          <w:p w:rsidR="003C34B1" w:rsidRPr="00AA0A39" w:rsidRDefault="003C34B1" w:rsidP="001F72D0">
            <w:pPr>
              <w:jc w:val="center"/>
            </w:pPr>
            <w:r>
              <w:t>3.5.</w:t>
            </w:r>
          </w:p>
        </w:tc>
        <w:tc>
          <w:tcPr>
            <w:tcW w:w="6237" w:type="dxa"/>
            <w:vAlign w:val="center"/>
          </w:tcPr>
          <w:p w:rsidR="003C34B1" w:rsidRPr="00AA0A39" w:rsidRDefault="003C34B1" w:rsidP="001F72D0">
            <w:pPr>
              <w:autoSpaceDE w:val="0"/>
              <w:autoSpaceDN w:val="0"/>
              <w:adjustRightInd w:val="0"/>
              <w:jc w:val="both"/>
            </w:pPr>
            <w:r>
              <w:t>- о</w:t>
            </w:r>
            <w:r w:rsidRPr="00AA0A39">
              <w:t>рганизация работы по профилактике педикулеза</w:t>
            </w:r>
          </w:p>
        </w:tc>
        <w:tc>
          <w:tcPr>
            <w:tcW w:w="1984" w:type="dxa"/>
          </w:tcPr>
          <w:p w:rsidR="003C34B1" w:rsidRDefault="003C34B1" w:rsidP="001F72D0">
            <w:pPr>
              <w:jc w:val="center"/>
            </w:pPr>
            <w:r w:rsidRPr="00777D92">
              <w:t xml:space="preserve">до </w:t>
            </w:r>
            <w:r>
              <w:t>6</w:t>
            </w:r>
            <w:r w:rsidRPr="00777D92">
              <w:t xml:space="preserve"> баллов</w:t>
            </w:r>
          </w:p>
        </w:tc>
        <w:tc>
          <w:tcPr>
            <w:tcW w:w="1276" w:type="dxa"/>
          </w:tcPr>
          <w:p w:rsidR="003C34B1" w:rsidRPr="00AA0A39" w:rsidRDefault="003C34B1" w:rsidP="001F72D0">
            <w:pPr>
              <w:jc w:val="center"/>
            </w:pPr>
          </w:p>
        </w:tc>
      </w:tr>
      <w:tr w:rsidR="003C34B1" w:rsidRPr="00AA0A39" w:rsidTr="001F72D0">
        <w:trPr>
          <w:trHeight w:val="199"/>
        </w:trPr>
        <w:tc>
          <w:tcPr>
            <w:tcW w:w="709" w:type="dxa"/>
          </w:tcPr>
          <w:p w:rsidR="003C34B1" w:rsidRPr="00AA0A39" w:rsidRDefault="003C34B1" w:rsidP="001F72D0">
            <w:pPr>
              <w:jc w:val="center"/>
              <w:rPr>
                <w:b/>
              </w:rPr>
            </w:pPr>
            <w:r>
              <w:rPr>
                <w:b/>
              </w:rPr>
              <w:t>4</w:t>
            </w:r>
            <w:r w:rsidRPr="00AA0A39">
              <w:rPr>
                <w:b/>
              </w:rPr>
              <w:t>.</w:t>
            </w:r>
          </w:p>
        </w:tc>
        <w:tc>
          <w:tcPr>
            <w:tcW w:w="6237" w:type="dxa"/>
          </w:tcPr>
          <w:p w:rsidR="003C34B1" w:rsidRPr="00AA0A39" w:rsidRDefault="003C34B1" w:rsidP="001F72D0">
            <w:pPr>
              <w:autoSpaceDE w:val="0"/>
              <w:autoSpaceDN w:val="0"/>
              <w:adjustRightInd w:val="0"/>
              <w:rPr>
                <w:b/>
                <w:sz w:val="14"/>
                <w:szCs w:val="14"/>
              </w:rPr>
            </w:pPr>
            <w:r>
              <w:rPr>
                <w:b/>
              </w:rPr>
              <w:t>Результативность профессиональной деятельности</w:t>
            </w:r>
          </w:p>
        </w:tc>
        <w:tc>
          <w:tcPr>
            <w:tcW w:w="1984" w:type="dxa"/>
          </w:tcPr>
          <w:p w:rsidR="003C34B1" w:rsidRPr="00AA0A39" w:rsidRDefault="003C34B1" w:rsidP="001F72D0">
            <w:pPr>
              <w:jc w:val="center"/>
            </w:pPr>
            <w:r>
              <w:rPr>
                <w:b/>
              </w:rPr>
              <w:t>до 14</w:t>
            </w:r>
            <w:r w:rsidRPr="00AA0A39">
              <w:rPr>
                <w:b/>
              </w:rPr>
              <w:t xml:space="preserve"> баллов</w:t>
            </w:r>
          </w:p>
        </w:tc>
        <w:tc>
          <w:tcPr>
            <w:tcW w:w="1276" w:type="dxa"/>
          </w:tcPr>
          <w:p w:rsidR="003C34B1" w:rsidRPr="00AA0A39" w:rsidRDefault="003C34B1" w:rsidP="001F72D0">
            <w:pPr>
              <w:jc w:val="center"/>
            </w:pPr>
          </w:p>
        </w:tc>
      </w:tr>
      <w:tr w:rsidR="003C34B1" w:rsidRPr="00AA0A39" w:rsidTr="001F72D0">
        <w:trPr>
          <w:trHeight w:val="75"/>
        </w:trPr>
        <w:tc>
          <w:tcPr>
            <w:tcW w:w="709" w:type="dxa"/>
          </w:tcPr>
          <w:p w:rsidR="003C34B1" w:rsidRPr="00AA0A39" w:rsidRDefault="003C34B1" w:rsidP="001F72D0">
            <w:pPr>
              <w:jc w:val="center"/>
            </w:pPr>
            <w:r>
              <w:t>4</w:t>
            </w:r>
            <w:r w:rsidRPr="00AA0A39">
              <w:t>.1</w:t>
            </w:r>
          </w:p>
        </w:tc>
        <w:tc>
          <w:tcPr>
            <w:tcW w:w="6237" w:type="dxa"/>
          </w:tcPr>
          <w:p w:rsidR="003C34B1" w:rsidRPr="00AA0A39" w:rsidRDefault="003C34B1" w:rsidP="001F72D0">
            <w:pPr>
              <w:jc w:val="both"/>
            </w:pPr>
            <w:r>
              <w:t>- с</w:t>
            </w:r>
            <w:r w:rsidRPr="00AA0A39">
              <w:t>оциальное сопровождение воспитанников при госпитализации в медицинские учреждения, в санаторно-курортны</w:t>
            </w:r>
            <w:r>
              <w:t>е и оздоровительные организации, включая сохранность их личных вещей</w:t>
            </w:r>
          </w:p>
        </w:tc>
        <w:tc>
          <w:tcPr>
            <w:tcW w:w="1984" w:type="dxa"/>
          </w:tcPr>
          <w:p w:rsidR="003C34B1" w:rsidRPr="00AA0A39" w:rsidRDefault="003C34B1" w:rsidP="001F72D0">
            <w:pPr>
              <w:jc w:val="center"/>
            </w:pPr>
            <w:r>
              <w:t>до 4</w:t>
            </w:r>
            <w:r w:rsidRPr="00AA0A39">
              <w:t xml:space="preserve"> баллов</w:t>
            </w:r>
          </w:p>
        </w:tc>
        <w:tc>
          <w:tcPr>
            <w:tcW w:w="1276" w:type="dxa"/>
          </w:tcPr>
          <w:p w:rsidR="003C34B1" w:rsidRPr="00AA0A39" w:rsidRDefault="003C34B1" w:rsidP="001F72D0">
            <w:pPr>
              <w:jc w:val="center"/>
            </w:pPr>
          </w:p>
        </w:tc>
      </w:tr>
      <w:tr w:rsidR="003C34B1" w:rsidRPr="00AA0A39" w:rsidTr="001F72D0">
        <w:trPr>
          <w:trHeight w:val="516"/>
        </w:trPr>
        <w:tc>
          <w:tcPr>
            <w:tcW w:w="709" w:type="dxa"/>
          </w:tcPr>
          <w:p w:rsidR="003C34B1" w:rsidRPr="00AA0A39" w:rsidRDefault="003C34B1" w:rsidP="001F72D0">
            <w:pPr>
              <w:jc w:val="center"/>
            </w:pPr>
            <w:r>
              <w:t>4</w:t>
            </w:r>
            <w:r w:rsidRPr="00AA0A39">
              <w:t>.2</w:t>
            </w:r>
          </w:p>
        </w:tc>
        <w:tc>
          <w:tcPr>
            <w:tcW w:w="6237" w:type="dxa"/>
            <w:vAlign w:val="center"/>
          </w:tcPr>
          <w:p w:rsidR="003C34B1" w:rsidRPr="00AA0A39" w:rsidRDefault="003C34B1" w:rsidP="001F72D0">
            <w:pPr>
              <w:autoSpaceDE w:val="0"/>
              <w:autoSpaceDN w:val="0"/>
              <w:adjustRightInd w:val="0"/>
              <w:jc w:val="both"/>
            </w:pPr>
            <w:r>
              <w:t>- и</w:t>
            </w:r>
            <w:r w:rsidRPr="00D437E3">
              <w:rPr>
                <w:bCs/>
              </w:rPr>
              <w:t xml:space="preserve">спользование </w:t>
            </w:r>
            <w:proofErr w:type="spellStart"/>
            <w:r w:rsidRPr="00D437E3">
              <w:rPr>
                <w:bCs/>
              </w:rPr>
              <w:t>здоровьесберегающих</w:t>
            </w:r>
            <w:proofErr w:type="spellEnd"/>
            <w:r w:rsidRPr="00D437E3">
              <w:rPr>
                <w:bCs/>
              </w:rPr>
              <w:t xml:space="preserve"> технологий в физическом развитии и оздоровлении</w:t>
            </w:r>
            <w:r w:rsidRPr="00D437E3">
              <w:t xml:space="preserve"> воспитанников</w:t>
            </w:r>
          </w:p>
        </w:tc>
        <w:tc>
          <w:tcPr>
            <w:tcW w:w="1984" w:type="dxa"/>
          </w:tcPr>
          <w:p w:rsidR="003C34B1" w:rsidRPr="00AA0A39" w:rsidRDefault="003C34B1" w:rsidP="001F72D0">
            <w:pPr>
              <w:jc w:val="center"/>
            </w:pPr>
            <w:r>
              <w:t>до 5</w:t>
            </w:r>
            <w:r w:rsidRPr="00AA0A39">
              <w:t xml:space="preserve"> баллов</w:t>
            </w:r>
          </w:p>
        </w:tc>
        <w:tc>
          <w:tcPr>
            <w:tcW w:w="1276" w:type="dxa"/>
          </w:tcPr>
          <w:p w:rsidR="003C34B1" w:rsidRPr="00AA0A39" w:rsidRDefault="003C34B1" w:rsidP="001F72D0">
            <w:pPr>
              <w:jc w:val="center"/>
            </w:pPr>
          </w:p>
        </w:tc>
      </w:tr>
      <w:tr w:rsidR="003C34B1" w:rsidRPr="00AA0A39" w:rsidTr="001F72D0">
        <w:trPr>
          <w:trHeight w:val="163"/>
        </w:trPr>
        <w:tc>
          <w:tcPr>
            <w:tcW w:w="709" w:type="dxa"/>
          </w:tcPr>
          <w:p w:rsidR="003C34B1" w:rsidRPr="00AA0A39" w:rsidRDefault="003C34B1" w:rsidP="001F72D0">
            <w:pPr>
              <w:jc w:val="center"/>
            </w:pPr>
            <w:r>
              <w:t>4.3.</w:t>
            </w:r>
          </w:p>
        </w:tc>
        <w:tc>
          <w:tcPr>
            <w:tcW w:w="6237" w:type="dxa"/>
          </w:tcPr>
          <w:p w:rsidR="003C34B1" w:rsidRPr="00C14171" w:rsidRDefault="003C34B1" w:rsidP="001F72D0">
            <w:pPr>
              <w:tabs>
                <w:tab w:val="left" w:pos="1080"/>
              </w:tabs>
            </w:pPr>
            <w:r>
              <w:rPr>
                <w:color w:val="000000"/>
              </w:rPr>
              <w:t>- н</w:t>
            </w:r>
            <w:r w:rsidRPr="00C14171">
              <w:rPr>
                <w:color w:val="000000"/>
              </w:rPr>
              <w:t>аличие, состояние и эффективное использование документа</w:t>
            </w:r>
            <w:r>
              <w:rPr>
                <w:color w:val="000000"/>
              </w:rPr>
              <w:t>ции по предоставлению социально-медицинских</w:t>
            </w:r>
            <w:r w:rsidRPr="00C14171">
              <w:rPr>
                <w:color w:val="000000"/>
              </w:rPr>
              <w:t xml:space="preserve"> услуг</w:t>
            </w:r>
          </w:p>
        </w:tc>
        <w:tc>
          <w:tcPr>
            <w:tcW w:w="1984" w:type="dxa"/>
          </w:tcPr>
          <w:p w:rsidR="003C34B1" w:rsidRPr="00B20270" w:rsidRDefault="003C34B1" w:rsidP="001F72D0">
            <w:pPr>
              <w:jc w:val="center"/>
            </w:pPr>
            <w:r w:rsidRPr="00B20270">
              <w:t>до 5 баллов</w:t>
            </w:r>
          </w:p>
        </w:tc>
        <w:tc>
          <w:tcPr>
            <w:tcW w:w="1276" w:type="dxa"/>
          </w:tcPr>
          <w:p w:rsidR="003C34B1" w:rsidRPr="00AA0A39" w:rsidRDefault="003C34B1" w:rsidP="001F72D0">
            <w:pPr>
              <w:jc w:val="center"/>
            </w:pPr>
          </w:p>
        </w:tc>
      </w:tr>
      <w:tr w:rsidR="003C34B1" w:rsidRPr="00AA0A39" w:rsidTr="001F72D0">
        <w:trPr>
          <w:trHeight w:val="270"/>
        </w:trPr>
        <w:tc>
          <w:tcPr>
            <w:tcW w:w="709" w:type="dxa"/>
          </w:tcPr>
          <w:p w:rsidR="003C34B1" w:rsidRPr="00AA0A39" w:rsidRDefault="003C34B1" w:rsidP="001F72D0">
            <w:pPr>
              <w:jc w:val="center"/>
              <w:rPr>
                <w:b/>
              </w:rPr>
            </w:pPr>
            <w:r w:rsidRPr="00AA0A39">
              <w:rPr>
                <w:b/>
              </w:rPr>
              <w:t>5.</w:t>
            </w:r>
          </w:p>
        </w:tc>
        <w:tc>
          <w:tcPr>
            <w:tcW w:w="6237" w:type="dxa"/>
            <w:vAlign w:val="center"/>
          </w:tcPr>
          <w:p w:rsidR="003C34B1" w:rsidRDefault="003C34B1" w:rsidP="001F72D0">
            <w:pPr>
              <w:autoSpaceDE w:val="0"/>
              <w:autoSpaceDN w:val="0"/>
              <w:adjustRightInd w:val="0"/>
              <w:rPr>
                <w:b/>
                <w:sz w:val="14"/>
                <w:szCs w:val="14"/>
              </w:rPr>
            </w:pPr>
            <w:r w:rsidRPr="00AA0A39">
              <w:rPr>
                <w:b/>
              </w:rPr>
              <w:t>Общественная деятельность</w:t>
            </w:r>
          </w:p>
          <w:p w:rsidR="003C34B1" w:rsidRPr="00AA0A39" w:rsidRDefault="003C34B1" w:rsidP="001F72D0">
            <w:pPr>
              <w:autoSpaceDE w:val="0"/>
              <w:autoSpaceDN w:val="0"/>
              <w:adjustRightInd w:val="0"/>
              <w:rPr>
                <w:b/>
                <w:sz w:val="14"/>
                <w:szCs w:val="14"/>
              </w:rPr>
            </w:pPr>
          </w:p>
        </w:tc>
        <w:tc>
          <w:tcPr>
            <w:tcW w:w="1984" w:type="dxa"/>
          </w:tcPr>
          <w:p w:rsidR="003C34B1" w:rsidRPr="00AA0A39" w:rsidRDefault="003C34B1" w:rsidP="001F72D0">
            <w:pPr>
              <w:jc w:val="center"/>
              <w:rPr>
                <w:b/>
              </w:rPr>
            </w:pPr>
            <w:r w:rsidRPr="00AA0A39">
              <w:rPr>
                <w:b/>
              </w:rPr>
              <w:t>до 3 баллов</w:t>
            </w:r>
          </w:p>
        </w:tc>
        <w:tc>
          <w:tcPr>
            <w:tcW w:w="1276" w:type="dxa"/>
          </w:tcPr>
          <w:p w:rsidR="003C34B1" w:rsidRPr="00AA0A39" w:rsidRDefault="003C34B1" w:rsidP="001F72D0">
            <w:pPr>
              <w:jc w:val="center"/>
            </w:pPr>
          </w:p>
        </w:tc>
      </w:tr>
      <w:tr w:rsidR="003C34B1" w:rsidRPr="00AA0A39" w:rsidTr="001F72D0">
        <w:trPr>
          <w:trHeight w:val="270"/>
        </w:trPr>
        <w:tc>
          <w:tcPr>
            <w:tcW w:w="709" w:type="dxa"/>
          </w:tcPr>
          <w:p w:rsidR="003C34B1" w:rsidRPr="00AA0A39" w:rsidRDefault="003C34B1" w:rsidP="001F72D0">
            <w:pPr>
              <w:jc w:val="center"/>
            </w:pPr>
            <w:r w:rsidRPr="00AA0A39">
              <w:lastRenderedPageBreak/>
              <w:t>5.1</w:t>
            </w:r>
          </w:p>
        </w:tc>
        <w:tc>
          <w:tcPr>
            <w:tcW w:w="6237" w:type="dxa"/>
            <w:vAlign w:val="center"/>
          </w:tcPr>
          <w:p w:rsidR="003C34B1" w:rsidRPr="00AA0A39" w:rsidRDefault="003C34B1" w:rsidP="001F72D0">
            <w:pPr>
              <w:jc w:val="both"/>
            </w:pPr>
            <w:r w:rsidRPr="00AA0A39">
              <w:t>- выполнение отдельных поручений администрации Центра</w:t>
            </w:r>
          </w:p>
        </w:tc>
        <w:tc>
          <w:tcPr>
            <w:tcW w:w="1984" w:type="dxa"/>
          </w:tcPr>
          <w:p w:rsidR="003C34B1" w:rsidRPr="00AA0A39" w:rsidRDefault="003C34B1" w:rsidP="001F72D0">
            <w:pPr>
              <w:jc w:val="center"/>
            </w:pPr>
            <w:r>
              <w:t xml:space="preserve">до </w:t>
            </w:r>
            <w:r w:rsidRPr="00CC0DA3">
              <w:t>2 балл</w:t>
            </w:r>
            <w:r>
              <w:t>ов</w:t>
            </w:r>
          </w:p>
        </w:tc>
        <w:tc>
          <w:tcPr>
            <w:tcW w:w="1276" w:type="dxa"/>
          </w:tcPr>
          <w:p w:rsidR="003C34B1" w:rsidRPr="00AA0A39" w:rsidRDefault="003C34B1" w:rsidP="001F72D0">
            <w:pPr>
              <w:jc w:val="center"/>
            </w:pPr>
          </w:p>
        </w:tc>
      </w:tr>
      <w:tr w:rsidR="003C34B1" w:rsidRPr="00AA0A39" w:rsidTr="001F72D0">
        <w:trPr>
          <w:trHeight w:val="270"/>
        </w:trPr>
        <w:tc>
          <w:tcPr>
            <w:tcW w:w="709" w:type="dxa"/>
          </w:tcPr>
          <w:p w:rsidR="003C34B1" w:rsidRPr="00AA0A39" w:rsidRDefault="003C34B1" w:rsidP="001F72D0">
            <w:pPr>
              <w:jc w:val="center"/>
            </w:pPr>
            <w:r w:rsidRPr="00AA0A39">
              <w:t>5.2</w:t>
            </w:r>
          </w:p>
        </w:tc>
        <w:tc>
          <w:tcPr>
            <w:tcW w:w="6237" w:type="dxa"/>
            <w:vAlign w:val="center"/>
          </w:tcPr>
          <w:p w:rsidR="003C34B1" w:rsidRPr="00AA0A39" w:rsidRDefault="003C34B1" w:rsidP="001F72D0">
            <w:pPr>
              <w:jc w:val="both"/>
            </w:pPr>
            <w:r w:rsidRPr="00AA0A39">
              <w:t>- проявление инициативы</w:t>
            </w:r>
          </w:p>
        </w:tc>
        <w:tc>
          <w:tcPr>
            <w:tcW w:w="1984" w:type="dxa"/>
          </w:tcPr>
          <w:p w:rsidR="003C34B1" w:rsidRPr="00AA0A39" w:rsidRDefault="003C34B1" w:rsidP="001F72D0">
            <w:pPr>
              <w:jc w:val="center"/>
            </w:pPr>
            <w:r w:rsidRPr="00AA0A39">
              <w:t>1 балл</w:t>
            </w:r>
          </w:p>
        </w:tc>
        <w:tc>
          <w:tcPr>
            <w:tcW w:w="1276" w:type="dxa"/>
          </w:tcPr>
          <w:p w:rsidR="003C34B1" w:rsidRPr="00AA0A39" w:rsidRDefault="003C34B1" w:rsidP="001F72D0">
            <w:pPr>
              <w:jc w:val="center"/>
            </w:pPr>
          </w:p>
        </w:tc>
      </w:tr>
      <w:tr w:rsidR="003C34B1" w:rsidRPr="00AA0A39" w:rsidTr="001F72D0">
        <w:trPr>
          <w:trHeight w:val="270"/>
        </w:trPr>
        <w:tc>
          <w:tcPr>
            <w:tcW w:w="709" w:type="dxa"/>
          </w:tcPr>
          <w:p w:rsidR="003C34B1" w:rsidRPr="00AA0A39" w:rsidRDefault="003C34B1" w:rsidP="001F72D0">
            <w:pPr>
              <w:jc w:val="center"/>
            </w:pPr>
          </w:p>
        </w:tc>
        <w:tc>
          <w:tcPr>
            <w:tcW w:w="6237" w:type="dxa"/>
          </w:tcPr>
          <w:p w:rsidR="003C34B1" w:rsidRPr="00AA0A39" w:rsidRDefault="003C34B1" w:rsidP="001F72D0">
            <w:pPr>
              <w:jc w:val="center"/>
              <w:rPr>
                <w:b/>
                <w:bCs/>
              </w:rPr>
            </w:pPr>
            <w:r w:rsidRPr="00AA0A39">
              <w:rPr>
                <w:b/>
                <w:bCs/>
              </w:rPr>
              <w:t>ИТОГО:</w:t>
            </w:r>
          </w:p>
          <w:p w:rsidR="003C34B1" w:rsidRPr="00AA0A39" w:rsidRDefault="003C34B1" w:rsidP="001F72D0">
            <w:pPr>
              <w:jc w:val="center"/>
              <w:rPr>
                <w:b/>
              </w:rPr>
            </w:pPr>
          </w:p>
        </w:tc>
        <w:tc>
          <w:tcPr>
            <w:tcW w:w="1984" w:type="dxa"/>
          </w:tcPr>
          <w:p w:rsidR="003C34B1" w:rsidRPr="00AA0A39" w:rsidRDefault="003C34B1" w:rsidP="001F72D0">
            <w:pPr>
              <w:jc w:val="center"/>
              <w:rPr>
                <w:b/>
              </w:rPr>
            </w:pPr>
            <w:r w:rsidRPr="00AA0A39">
              <w:rPr>
                <w:b/>
              </w:rPr>
              <w:t>*</w:t>
            </w:r>
          </w:p>
        </w:tc>
        <w:tc>
          <w:tcPr>
            <w:tcW w:w="1276" w:type="dxa"/>
          </w:tcPr>
          <w:p w:rsidR="003C34B1" w:rsidRPr="00AA0A39" w:rsidRDefault="003C34B1" w:rsidP="001F72D0">
            <w:pPr>
              <w:jc w:val="center"/>
              <w:rPr>
                <w:b/>
              </w:rPr>
            </w:pPr>
            <w:r w:rsidRPr="00AA0A39">
              <w:rPr>
                <w:b/>
              </w:rPr>
              <w:t>50</w:t>
            </w:r>
          </w:p>
        </w:tc>
      </w:tr>
    </w:tbl>
    <w:p w:rsidR="003C34B1" w:rsidRPr="00AA0A39" w:rsidRDefault="003C34B1" w:rsidP="003C34B1">
      <w:pPr>
        <w:autoSpaceDE w:val="0"/>
        <w:autoSpaceDN w:val="0"/>
        <w:adjustRightInd w:val="0"/>
        <w:spacing w:line="276" w:lineRule="auto"/>
        <w:jc w:val="center"/>
        <w:rPr>
          <w:rFonts w:ascii="Times New Roman CYR" w:hAnsi="Times New Roman CYR" w:cs="Times New Roman CYR"/>
          <w:kern w:val="1"/>
        </w:rPr>
      </w:pPr>
    </w:p>
    <w:p w:rsidR="003C34B1" w:rsidRPr="00AA0A39" w:rsidRDefault="003C34B1" w:rsidP="003C34B1">
      <w:pPr>
        <w:jc w:val="center"/>
        <w:rPr>
          <w:b/>
        </w:rPr>
      </w:pPr>
    </w:p>
    <w:p w:rsidR="003C34B1" w:rsidRDefault="003C34B1" w:rsidP="003C34B1">
      <w:pPr>
        <w:autoSpaceDE w:val="0"/>
        <w:autoSpaceDN w:val="0"/>
        <w:adjustRightInd w:val="0"/>
        <w:spacing w:line="276" w:lineRule="auto"/>
        <w:jc w:val="center"/>
        <w:rPr>
          <w:rFonts w:ascii="Times New Roman CYR" w:hAnsi="Times New Roman CYR" w:cs="Times New Roman CYR"/>
          <w:b/>
          <w:bCs/>
          <w:kern w:val="1"/>
          <w:sz w:val="26"/>
          <w:szCs w:val="26"/>
        </w:rPr>
      </w:pPr>
      <w:r w:rsidRPr="00AA0A39">
        <w:rPr>
          <w:rFonts w:ascii="Times New Roman CYR" w:hAnsi="Times New Roman CYR" w:cs="Times New Roman CYR"/>
          <w:b/>
          <w:bCs/>
          <w:kern w:val="1"/>
          <w:sz w:val="26"/>
          <w:szCs w:val="26"/>
        </w:rPr>
        <w:t>Медицинская сестра</w:t>
      </w:r>
    </w:p>
    <w:p w:rsidR="003C34B1" w:rsidRDefault="003C34B1" w:rsidP="003C34B1">
      <w:pPr>
        <w:autoSpaceDE w:val="0"/>
        <w:autoSpaceDN w:val="0"/>
        <w:adjustRightInd w:val="0"/>
        <w:spacing w:line="276" w:lineRule="auto"/>
        <w:jc w:val="center"/>
        <w:rPr>
          <w:rFonts w:ascii="Times New Roman CYR" w:hAnsi="Times New Roman CYR" w:cs="Times New Roman CYR"/>
          <w:b/>
          <w:bCs/>
          <w:kern w:val="1"/>
          <w:sz w:val="26"/>
          <w:szCs w:val="26"/>
        </w:rPr>
      </w:pPr>
    </w:p>
    <w:p w:rsidR="003C34B1" w:rsidRPr="00AA0A39" w:rsidRDefault="003C34B1" w:rsidP="003C34B1">
      <w:pPr>
        <w:autoSpaceDE w:val="0"/>
        <w:autoSpaceDN w:val="0"/>
        <w:adjustRightInd w:val="0"/>
        <w:spacing w:line="276" w:lineRule="auto"/>
        <w:rPr>
          <w:rFonts w:ascii="Times New Roman CYR" w:hAnsi="Times New Roman CYR" w:cs="Times New Roman CYR"/>
          <w:b/>
          <w:bCs/>
          <w:kern w:val="1"/>
          <w:sz w:val="26"/>
          <w:szCs w:val="26"/>
        </w:rPr>
      </w:pPr>
      <w:r>
        <w:rPr>
          <w:rFonts w:ascii="Times New Roman CYR" w:hAnsi="Times New Roman CYR" w:cs="Times New Roman CYR"/>
          <w:b/>
          <w:bCs/>
          <w:kern w:val="1"/>
          <w:sz w:val="26"/>
          <w:szCs w:val="26"/>
        </w:rPr>
        <w:t xml:space="preserve"> Ф.И.О._ </w:t>
      </w:r>
      <w:r>
        <w:rPr>
          <w:rFonts w:ascii="Times New Roman CYR" w:hAnsi="Times New Roman CYR" w:cs="Times New Roman CYR"/>
          <w:b/>
          <w:bCs/>
          <w:kern w:val="1"/>
          <w:sz w:val="26"/>
          <w:szCs w:val="26"/>
          <w:u w:val="single"/>
        </w:rPr>
        <w:t xml:space="preserve">                                                   </w:t>
      </w:r>
      <w:r>
        <w:rPr>
          <w:rFonts w:ascii="Times New Roman CYR" w:hAnsi="Times New Roman CYR" w:cs="Times New Roman CYR"/>
          <w:b/>
          <w:bCs/>
          <w:kern w:val="1"/>
          <w:sz w:val="26"/>
          <w:szCs w:val="26"/>
        </w:rPr>
        <w:t xml:space="preserve">    период __________________</w:t>
      </w:r>
    </w:p>
    <w:p w:rsidR="003C34B1" w:rsidRPr="003C236F" w:rsidRDefault="003C34B1" w:rsidP="003C34B1">
      <w:pPr>
        <w:autoSpaceDE w:val="0"/>
        <w:autoSpaceDN w:val="0"/>
        <w:adjustRightInd w:val="0"/>
        <w:rPr>
          <w:rFonts w:ascii="Times New Roman CYR" w:hAnsi="Times New Roman CYR" w:cs="Times New Roman CYR"/>
          <w:i/>
          <w:kern w:val="1"/>
          <w:sz w:val="26"/>
          <w:szCs w:val="26"/>
        </w:rPr>
      </w:pPr>
      <w:r>
        <w:rPr>
          <w:rFonts w:ascii="Times New Roman CYR" w:hAnsi="Times New Roman CYR" w:cs="Times New Roman CYR"/>
          <w:i/>
          <w:kern w:val="1"/>
          <w:sz w:val="26"/>
          <w:szCs w:val="26"/>
        </w:rPr>
        <w:t xml:space="preserve">                          </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237"/>
        <w:gridCol w:w="1984"/>
        <w:gridCol w:w="1276"/>
      </w:tblGrid>
      <w:tr w:rsidR="003C34B1" w:rsidRPr="00AA0A39" w:rsidTr="001F72D0">
        <w:tc>
          <w:tcPr>
            <w:tcW w:w="709" w:type="dxa"/>
            <w:vAlign w:val="center"/>
          </w:tcPr>
          <w:p w:rsidR="003C34B1" w:rsidRPr="00AA0A39" w:rsidRDefault="003C34B1" w:rsidP="001F72D0">
            <w:pPr>
              <w:jc w:val="center"/>
              <w:rPr>
                <w:b/>
                <w:bCs/>
              </w:rPr>
            </w:pPr>
            <w:r w:rsidRPr="00AA0A39">
              <w:rPr>
                <w:b/>
                <w:bCs/>
              </w:rPr>
              <w:t>№</w:t>
            </w:r>
          </w:p>
        </w:tc>
        <w:tc>
          <w:tcPr>
            <w:tcW w:w="6237" w:type="dxa"/>
            <w:vAlign w:val="center"/>
          </w:tcPr>
          <w:p w:rsidR="003C34B1" w:rsidRPr="00AA0A39" w:rsidRDefault="003C34B1" w:rsidP="001F72D0">
            <w:pPr>
              <w:jc w:val="center"/>
              <w:rPr>
                <w:b/>
                <w:bCs/>
              </w:rPr>
            </w:pPr>
            <w:r w:rsidRPr="00AA0A39">
              <w:rPr>
                <w:b/>
                <w:bCs/>
              </w:rPr>
              <w:t>Наименование показателей</w:t>
            </w:r>
          </w:p>
        </w:tc>
        <w:tc>
          <w:tcPr>
            <w:tcW w:w="1984" w:type="dxa"/>
            <w:vAlign w:val="center"/>
          </w:tcPr>
          <w:p w:rsidR="003C34B1" w:rsidRPr="00AA0A39" w:rsidRDefault="003C34B1" w:rsidP="001F72D0">
            <w:pPr>
              <w:jc w:val="center"/>
              <w:rPr>
                <w:b/>
                <w:bCs/>
              </w:rPr>
            </w:pPr>
            <w:r w:rsidRPr="00AA0A39">
              <w:rPr>
                <w:b/>
                <w:bCs/>
              </w:rPr>
              <w:t>Расчет баллов</w:t>
            </w:r>
          </w:p>
        </w:tc>
        <w:tc>
          <w:tcPr>
            <w:tcW w:w="1276" w:type="dxa"/>
            <w:vAlign w:val="center"/>
          </w:tcPr>
          <w:p w:rsidR="003C34B1" w:rsidRPr="00AA0A39" w:rsidRDefault="003C34B1" w:rsidP="001F72D0">
            <w:pPr>
              <w:jc w:val="center"/>
              <w:rPr>
                <w:b/>
                <w:bCs/>
              </w:rPr>
            </w:pPr>
            <w:r w:rsidRPr="00AA0A39">
              <w:rPr>
                <w:b/>
                <w:bCs/>
              </w:rPr>
              <w:t>Баллы</w:t>
            </w:r>
          </w:p>
        </w:tc>
      </w:tr>
      <w:tr w:rsidR="003C34B1" w:rsidRPr="00AA0A39" w:rsidTr="001F72D0">
        <w:trPr>
          <w:trHeight w:val="86"/>
        </w:trPr>
        <w:tc>
          <w:tcPr>
            <w:tcW w:w="709" w:type="dxa"/>
            <w:vAlign w:val="center"/>
          </w:tcPr>
          <w:p w:rsidR="003C34B1" w:rsidRPr="00AA0A39" w:rsidRDefault="003C34B1" w:rsidP="001F72D0">
            <w:pPr>
              <w:jc w:val="center"/>
              <w:rPr>
                <w:b/>
              </w:rPr>
            </w:pPr>
            <w:r w:rsidRPr="00AA0A39">
              <w:rPr>
                <w:b/>
              </w:rPr>
              <w:t>1.</w:t>
            </w:r>
          </w:p>
        </w:tc>
        <w:tc>
          <w:tcPr>
            <w:tcW w:w="6237" w:type="dxa"/>
            <w:vAlign w:val="center"/>
          </w:tcPr>
          <w:p w:rsidR="003C34B1" w:rsidRDefault="003C34B1" w:rsidP="001F72D0">
            <w:pPr>
              <w:rPr>
                <w:b/>
                <w:sz w:val="14"/>
                <w:szCs w:val="14"/>
              </w:rPr>
            </w:pPr>
            <w:r w:rsidRPr="00AA0A39">
              <w:rPr>
                <w:b/>
              </w:rPr>
              <w:t>Качество оказания услуг</w:t>
            </w:r>
          </w:p>
          <w:p w:rsidR="003C34B1" w:rsidRPr="00AA0A39" w:rsidRDefault="003C34B1" w:rsidP="001F72D0">
            <w:pPr>
              <w:rPr>
                <w:b/>
                <w:sz w:val="14"/>
                <w:szCs w:val="14"/>
              </w:rPr>
            </w:pPr>
          </w:p>
        </w:tc>
        <w:tc>
          <w:tcPr>
            <w:tcW w:w="1984" w:type="dxa"/>
            <w:vAlign w:val="center"/>
          </w:tcPr>
          <w:p w:rsidR="003C34B1" w:rsidRPr="00AA0A39" w:rsidRDefault="003C34B1" w:rsidP="001F72D0">
            <w:pPr>
              <w:jc w:val="center"/>
              <w:rPr>
                <w:b/>
              </w:rPr>
            </w:pPr>
            <w:r w:rsidRPr="00AA0A39">
              <w:rPr>
                <w:b/>
              </w:rPr>
              <w:t>до 10 баллов</w:t>
            </w:r>
          </w:p>
        </w:tc>
        <w:tc>
          <w:tcPr>
            <w:tcW w:w="1276" w:type="dxa"/>
            <w:vAlign w:val="center"/>
          </w:tcPr>
          <w:p w:rsidR="003C34B1" w:rsidRPr="00AA0A39" w:rsidRDefault="003C34B1" w:rsidP="001F72D0">
            <w:pPr>
              <w:jc w:val="center"/>
              <w:rPr>
                <w:b/>
              </w:rPr>
            </w:pPr>
          </w:p>
        </w:tc>
      </w:tr>
      <w:tr w:rsidR="003C34B1" w:rsidRPr="00AA0A39" w:rsidTr="001F72D0">
        <w:trPr>
          <w:trHeight w:val="328"/>
        </w:trPr>
        <w:tc>
          <w:tcPr>
            <w:tcW w:w="709" w:type="dxa"/>
          </w:tcPr>
          <w:p w:rsidR="003C34B1" w:rsidRPr="00AA0A39" w:rsidRDefault="003C34B1" w:rsidP="001F72D0">
            <w:pPr>
              <w:jc w:val="center"/>
            </w:pPr>
            <w:r w:rsidRPr="00AA0A39">
              <w:t>1.1</w:t>
            </w:r>
          </w:p>
        </w:tc>
        <w:tc>
          <w:tcPr>
            <w:tcW w:w="6237" w:type="dxa"/>
          </w:tcPr>
          <w:p w:rsidR="003C34B1" w:rsidRPr="00AA0A39" w:rsidRDefault="003C34B1" w:rsidP="001F72D0">
            <w:pPr>
              <w:autoSpaceDE w:val="0"/>
              <w:autoSpaceDN w:val="0"/>
              <w:adjustRightInd w:val="0"/>
              <w:jc w:val="both"/>
              <w:rPr>
                <w:b/>
              </w:rPr>
            </w:pPr>
            <w:r w:rsidRPr="00AA0A39">
              <w:t>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1984" w:type="dxa"/>
            <w:vAlign w:val="center"/>
          </w:tcPr>
          <w:p w:rsidR="003C34B1" w:rsidRPr="00AA0A39" w:rsidRDefault="003C34B1" w:rsidP="001F72D0">
            <w:pPr>
              <w:jc w:val="center"/>
            </w:pPr>
            <w:r>
              <w:t xml:space="preserve">до </w:t>
            </w:r>
            <w:r w:rsidRPr="00AA0A39">
              <w:t>10 баллов</w:t>
            </w:r>
          </w:p>
        </w:tc>
        <w:tc>
          <w:tcPr>
            <w:tcW w:w="1276" w:type="dxa"/>
          </w:tcPr>
          <w:p w:rsidR="003C34B1" w:rsidRPr="00AA0A39" w:rsidRDefault="003C34B1" w:rsidP="001F72D0">
            <w:pPr>
              <w:rPr>
                <w:b/>
              </w:rPr>
            </w:pPr>
          </w:p>
        </w:tc>
      </w:tr>
      <w:tr w:rsidR="003C34B1" w:rsidRPr="00AA0A39" w:rsidTr="001F72D0">
        <w:trPr>
          <w:trHeight w:val="185"/>
        </w:trPr>
        <w:tc>
          <w:tcPr>
            <w:tcW w:w="709" w:type="dxa"/>
          </w:tcPr>
          <w:p w:rsidR="003C34B1" w:rsidRPr="00AA0A39" w:rsidRDefault="003C34B1" w:rsidP="001F72D0">
            <w:pPr>
              <w:jc w:val="center"/>
            </w:pPr>
            <w:r w:rsidRPr="00AA0A39">
              <w:t>1.2</w:t>
            </w:r>
          </w:p>
        </w:tc>
        <w:tc>
          <w:tcPr>
            <w:tcW w:w="6237" w:type="dxa"/>
            <w:vAlign w:val="center"/>
          </w:tcPr>
          <w:p w:rsidR="003C34B1" w:rsidRPr="00AA0A39" w:rsidRDefault="003C34B1" w:rsidP="001F72D0">
            <w:pPr>
              <w:autoSpaceDE w:val="0"/>
              <w:autoSpaceDN w:val="0"/>
              <w:adjustRightInd w:val="0"/>
              <w:jc w:val="both"/>
            </w:pPr>
            <w:r w:rsidRPr="00AA0A39">
              <w:t>- наличие одной обоснованной жалобы или замечания</w:t>
            </w:r>
          </w:p>
        </w:tc>
        <w:tc>
          <w:tcPr>
            <w:tcW w:w="1984" w:type="dxa"/>
            <w:vAlign w:val="center"/>
          </w:tcPr>
          <w:p w:rsidR="003C34B1" w:rsidRPr="00AA0A39" w:rsidRDefault="003C34B1" w:rsidP="001F72D0">
            <w:pPr>
              <w:jc w:val="center"/>
            </w:pPr>
            <w:r w:rsidRPr="00AA0A39">
              <w:t>- 5 баллов</w:t>
            </w:r>
          </w:p>
        </w:tc>
        <w:tc>
          <w:tcPr>
            <w:tcW w:w="1276" w:type="dxa"/>
          </w:tcPr>
          <w:p w:rsidR="003C34B1" w:rsidRPr="00AA0A39" w:rsidRDefault="003C34B1" w:rsidP="001F72D0">
            <w:pPr>
              <w:rPr>
                <w:b/>
              </w:rPr>
            </w:pPr>
          </w:p>
        </w:tc>
      </w:tr>
      <w:tr w:rsidR="003C34B1" w:rsidRPr="00AA0A39" w:rsidTr="001F72D0">
        <w:trPr>
          <w:trHeight w:val="267"/>
        </w:trPr>
        <w:tc>
          <w:tcPr>
            <w:tcW w:w="709" w:type="dxa"/>
          </w:tcPr>
          <w:p w:rsidR="003C34B1" w:rsidRPr="00AA0A39" w:rsidRDefault="003C34B1" w:rsidP="001F72D0">
            <w:pPr>
              <w:jc w:val="center"/>
            </w:pPr>
            <w:r w:rsidRPr="00AA0A39">
              <w:t>1.3</w:t>
            </w:r>
          </w:p>
        </w:tc>
        <w:tc>
          <w:tcPr>
            <w:tcW w:w="6237" w:type="dxa"/>
            <w:vAlign w:val="center"/>
          </w:tcPr>
          <w:p w:rsidR="003C34B1" w:rsidRPr="00AA0A39" w:rsidRDefault="003C34B1" w:rsidP="001F72D0">
            <w:pPr>
              <w:autoSpaceDE w:val="0"/>
              <w:autoSpaceDN w:val="0"/>
              <w:adjustRightInd w:val="0"/>
              <w:jc w:val="both"/>
            </w:pPr>
            <w:r w:rsidRPr="00AA0A39">
              <w:t>- наличие  более 2-х обоснованных жалоб или замечаний</w:t>
            </w:r>
          </w:p>
        </w:tc>
        <w:tc>
          <w:tcPr>
            <w:tcW w:w="1984" w:type="dxa"/>
            <w:vAlign w:val="center"/>
          </w:tcPr>
          <w:p w:rsidR="003C34B1" w:rsidRPr="00AA0A39" w:rsidRDefault="003C34B1" w:rsidP="001F72D0">
            <w:pPr>
              <w:jc w:val="center"/>
            </w:pPr>
            <w:r w:rsidRPr="00AA0A39">
              <w:t>- 10 баллов</w:t>
            </w:r>
          </w:p>
        </w:tc>
        <w:tc>
          <w:tcPr>
            <w:tcW w:w="1276" w:type="dxa"/>
          </w:tcPr>
          <w:p w:rsidR="003C34B1" w:rsidRPr="00AA0A39" w:rsidRDefault="003C34B1" w:rsidP="001F72D0">
            <w:pPr>
              <w:rPr>
                <w:b/>
              </w:rPr>
            </w:pPr>
          </w:p>
        </w:tc>
      </w:tr>
      <w:tr w:rsidR="003C34B1" w:rsidRPr="00AA0A39" w:rsidTr="001F72D0">
        <w:trPr>
          <w:trHeight w:val="244"/>
        </w:trPr>
        <w:tc>
          <w:tcPr>
            <w:tcW w:w="709" w:type="dxa"/>
          </w:tcPr>
          <w:p w:rsidR="003C34B1" w:rsidRPr="002578C3" w:rsidRDefault="003C34B1" w:rsidP="001F72D0">
            <w:pPr>
              <w:jc w:val="center"/>
              <w:rPr>
                <w:b/>
              </w:rPr>
            </w:pPr>
            <w:r w:rsidRPr="002578C3">
              <w:rPr>
                <w:b/>
              </w:rPr>
              <w:t>2.</w:t>
            </w:r>
          </w:p>
        </w:tc>
        <w:tc>
          <w:tcPr>
            <w:tcW w:w="6237" w:type="dxa"/>
          </w:tcPr>
          <w:p w:rsidR="003C34B1" w:rsidRPr="006F2D16" w:rsidRDefault="003C34B1" w:rsidP="001F72D0">
            <w:pPr>
              <w:rPr>
                <w:b/>
                <w:sz w:val="14"/>
                <w:szCs w:val="14"/>
              </w:rPr>
            </w:pPr>
            <w:r w:rsidRPr="00EB58C0">
              <w:rPr>
                <w:b/>
              </w:rPr>
              <w:t>Выполнение санитарно-гигиенических требований, сохранности</w:t>
            </w:r>
            <w:r w:rsidRPr="006F2D16">
              <w:rPr>
                <w:b/>
              </w:rPr>
              <w:t xml:space="preserve"> </w:t>
            </w:r>
          </w:p>
        </w:tc>
        <w:tc>
          <w:tcPr>
            <w:tcW w:w="1984" w:type="dxa"/>
          </w:tcPr>
          <w:p w:rsidR="003C34B1" w:rsidRPr="006F2D16" w:rsidRDefault="003C34B1" w:rsidP="001F72D0">
            <w:pPr>
              <w:jc w:val="center"/>
              <w:rPr>
                <w:b/>
              </w:rPr>
            </w:pPr>
            <w:r>
              <w:rPr>
                <w:b/>
              </w:rPr>
              <w:t>д</w:t>
            </w:r>
            <w:r w:rsidRPr="006F2D16">
              <w:rPr>
                <w:b/>
              </w:rPr>
              <w:t>о</w:t>
            </w:r>
            <w:r>
              <w:rPr>
                <w:b/>
              </w:rPr>
              <w:t xml:space="preserve"> 4</w:t>
            </w:r>
            <w:r w:rsidRPr="006F2D16">
              <w:rPr>
                <w:b/>
              </w:rPr>
              <w:t xml:space="preserve"> баллов</w:t>
            </w:r>
          </w:p>
        </w:tc>
        <w:tc>
          <w:tcPr>
            <w:tcW w:w="1276" w:type="dxa"/>
          </w:tcPr>
          <w:p w:rsidR="003C34B1" w:rsidRPr="00AA0A39" w:rsidRDefault="003C34B1" w:rsidP="001F72D0">
            <w:pPr>
              <w:jc w:val="center"/>
            </w:pPr>
          </w:p>
        </w:tc>
      </w:tr>
      <w:tr w:rsidR="003C34B1" w:rsidRPr="00AA0A39" w:rsidTr="001F72D0">
        <w:trPr>
          <w:trHeight w:val="411"/>
        </w:trPr>
        <w:tc>
          <w:tcPr>
            <w:tcW w:w="709" w:type="dxa"/>
          </w:tcPr>
          <w:p w:rsidR="003C34B1" w:rsidRPr="006F2D16" w:rsidRDefault="003C34B1" w:rsidP="001F72D0">
            <w:pPr>
              <w:jc w:val="center"/>
            </w:pPr>
            <w:r>
              <w:t>2</w:t>
            </w:r>
            <w:r w:rsidRPr="006F2D16">
              <w:t>.1</w:t>
            </w:r>
          </w:p>
        </w:tc>
        <w:tc>
          <w:tcPr>
            <w:tcW w:w="6237" w:type="dxa"/>
          </w:tcPr>
          <w:p w:rsidR="003C34B1" w:rsidRPr="00D15DCD" w:rsidRDefault="003C34B1" w:rsidP="001F72D0">
            <w:pPr>
              <w:autoSpaceDE w:val="0"/>
              <w:autoSpaceDN w:val="0"/>
              <w:adjustRightInd w:val="0"/>
              <w:jc w:val="both"/>
            </w:pPr>
            <w:r>
              <w:t xml:space="preserve">- </w:t>
            </w:r>
            <w:r w:rsidRPr="00EB58C0">
              <w:t>соблюдение режима дня</w:t>
            </w:r>
            <w:r>
              <w:t>,</w:t>
            </w:r>
            <w:r w:rsidRPr="00EB58C0">
              <w:t xml:space="preserve"> внешний вид, личная гигиена воспитанников</w:t>
            </w:r>
          </w:p>
        </w:tc>
        <w:tc>
          <w:tcPr>
            <w:tcW w:w="1984" w:type="dxa"/>
          </w:tcPr>
          <w:p w:rsidR="003C34B1" w:rsidRPr="006F2D16" w:rsidRDefault="003C34B1" w:rsidP="001F72D0">
            <w:pPr>
              <w:jc w:val="center"/>
            </w:pPr>
            <w:r>
              <w:t>до 2 баллов</w:t>
            </w:r>
          </w:p>
        </w:tc>
        <w:tc>
          <w:tcPr>
            <w:tcW w:w="1276" w:type="dxa"/>
          </w:tcPr>
          <w:p w:rsidR="003C34B1" w:rsidRPr="00AA0A39" w:rsidRDefault="003C34B1" w:rsidP="001F72D0">
            <w:pPr>
              <w:jc w:val="center"/>
            </w:pPr>
          </w:p>
        </w:tc>
      </w:tr>
      <w:tr w:rsidR="003C34B1" w:rsidRPr="00AA0A39" w:rsidTr="001F72D0">
        <w:trPr>
          <w:trHeight w:val="225"/>
        </w:trPr>
        <w:tc>
          <w:tcPr>
            <w:tcW w:w="709" w:type="dxa"/>
          </w:tcPr>
          <w:p w:rsidR="003C34B1" w:rsidRPr="002578C3" w:rsidRDefault="003C34B1" w:rsidP="001F72D0">
            <w:pPr>
              <w:jc w:val="center"/>
            </w:pPr>
            <w:r w:rsidRPr="002578C3">
              <w:t>2.2.</w:t>
            </w:r>
          </w:p>
        </w:tc>
        <w:tc>
          <w:tcPr>
            <w:tcW w:w="6237" w:type="dxa"/>
          </w:tcPr>
          <w:p w:rsidR="003C34B1" w:rsidRPr="006F2D16" w:rsidRDefault="003C34B1" w:rsidP="001F72D0">
            <w:pPr>
              <w:autoSpaceDE w:val="0"/>
              <w:autoSpaceDN w:val="0"/>
              <w:adjustRightInd w:val="0"/>
              <w:jc w:val="both"/>
            </w:pPr>
            <w:r w:rsidRPr="006F2D16">
              <w:t>- обеспечение сохранности имущества  и оборудования, закрепленного за отделением; содержание в надлежащем виде рабочего места</w:t>
            </w:r>
          </w:p>
        </w:tc>
        <w:tc>
          <w:tcPr>
            <w:tcW w:w="1984" w:type="dxa"/>
          </w:tcPr>
          <w:p w:rsidR="003C34B1" w:rsidRPr="006F2D16" w:rsidRDefault="003C34B1" w:rsidP="001F72D0">
            <w:pPr>
              <w:jc w:val="center"/>
            </w:pPr>
            <w:r>
              <w:t>до 2 баллов</w:t>
            </w:r>
          </w:p>
        </w:tc>
        <w:tc>
          <w:tcPr>
            <w:tcW w:w="1276" w:type="dxa"/>
          </w:tcPr>
          <w:p w:rsidR="003C34B1" w:rsidRPr="00AA0A39" w:rsidRDefault="003C34B1" w:rsidP="001F72D0">
            <w:pPr>
              <w:jc w:val="center"/>
            </w:pPr>
          </w:p>
        </w:tc>
      </w:tr>
      <w:tr w:rsidR="003C34B1" w:rsidRPr="00AA0A39" w:rsidTr="001F72D0">
        <w:trPr>
          <w:trHeight w:val="213"/>
        </w:trPr>
        <w:tc>
          <w:tcPr>
            <w:tcW w:w="709" w:type="dxa"/>
          </w:tcPr>
          <w:p w:rsidR="003C34B1" w:rsidRPr="00AA0A39" w:rsidRDefault="003C34B1" w:rsidP="001F72D0">
            <w:pPr>
              <w:jc w:val="center"/>
              <w:rPr>
                <w:b/>
              </w:rPr>
            </w:pPr>
            <w:r>
              <w:rPr>
                <w:b/>
              </w:rPr>
              <w:t>3.</w:t>
            </w:r>
          </w:p>
        </w:tc>
        <w:tc>
          <w:tcPr>
            <w:tcW w:w="6237" w:type="dxa"/>
          </w:tcPr>
          <w:p w:rsidR="003C34B1" w:rsidRPr="006F2D16" w:rsidRDefault="003C34B1" w:rsidP="001F72D0">
            <w:pPr>
              <w:rPr>
                <w:b/>
                <w:sz w:val="14"/>
                <w:szCs w:val="14"/>
              </w:rPr>
            </w:pPr>
            <w:r w:rsidRPr="006F2D16">
              <w:rPr>
                <w:b/>
              </w:rPr>
              <w:t>Обеспечение охраны жизни и здоровья воспитанников</w:t>
            </w:r>
          </w:p>
        </w:tc>
        <w:tc>
          <w:tcPr>
            <w:tcW w:w="1984" w:type="dxa"/>
          </w:tcPr>
          <w:p w:rsidR="003C34B1" w:rsidRPr="00AA0A39" w:rsidRDefault="003C34B1" w:rsidP="001F72D0">
            <w:pPr>
              <w:jc w:val="center"/>
              <w:rPr>
                <w:b/>
              </w:rPr>
            </w:pPr>
            <w:r>
              <w:rPr>
                <w:b/>
              </w:rPr>
              <w:t>до 19 баллов</w:t>
            </w:r>
          </w:p>
        </w:tc>
        <w:tc>
          <w:tcPr>
            <w:tcW w:w="1276" w:type="dxa"/>
          </w:tcPr>
          <w:p w:rsidR="003C34B1" w:rsidRPr="00AA0A39" w:rsidRDefault="003C34B1" w:rsidP="001F72D0">
            <w:pPr>
              <w:jc w:val="center"/>
            </w:pPr>
          </w:p>
        </w:tc>
      </w:tr>
      <w:tr w:rsidR="003C34B1" w:rsidRPr="00AA0A39" w:rsidTr="001F72D0">
        <w:trPr>
          <w:trHeight w:val="147"/>
        </w:trPr>
        <w:tc>
          <w:tcPr>
            <w:tcW w:w="709" w:type="dxa"/>
          </w:tcPr>
          <w:p w:rsidR="003C34B1" w:rsidRPr="006F2D16" w:rsidRDefault="003C34B1" w:rsidP="001F72D0">
            <w:pPr>
              <w:jc w:val="center"/>
            </w:pPr>
            <w:r>
              <w:t>3</w:t>
            </w:r>
            <w:r w:rsidRPr="006F2D16">
              <w:t>.1</w:t>
            </w:r>
            <w:r>
              <w:t>.</w:t>
            </w:r>
          </w:p>
        </w:tc>
        <w:tc>
          <w:tcPr>
            <w:tcW w:w="6237" w:type="dxa"/>
          </w:tcPr>
          <w:p w:rsidR="003C34B1" w:rsidRPr="006F2D16" w:rsidRDefault="003C34B1" w:rsidP="001F72D0">
            <w:r w:rsidRPr="006F2D16">
              <w:t xml:space="preserve">- отсутствие детского травматизма </w:t>
            </w:r>
          </w:p>
        </w:tc>
        <w:tc>
          <w:tcPr>
            <w:tcW w:w="1984" w:type="dxa"/>
          </w:tcPr>
          <w:p w:rsidR="003C34B1" w:rsidRPr="006F2D16" w:rsidRDefault="003C34B1" w:rsidP="001F72D0">
            <w:pPr>
              <w:jc w:val="center"/>
            </w:pPr>
            <w:r>
              <w:t>до 2 баллов</w:t>
            </w:r>
          </w:p>
        </w:tc>
        <w:tc>
          <w:tcPr>
            <w:tcW w:w="1276" w:type="dxa"/>
          </w:tcPr>
          <w:p w:rsidR="003C34B1" w:rsidRPr="00AA0A39" w:rsidRDefault="003C34B1" w:rsidP="001F72D0">
            <w:pPr>
              <w:jc w:val="center"/>
            </w:pPr>
          </w:p>
        </w:tc>
      </w:tr>
      <w:tr w:rsidR="003C34B1" w:rsidRPr="00AA0A39" w:rsidTr="001F72D0">
        <w:trPr>
          <w:trHeight w:val="123"/>
        </w:trPr>
        <w:tc>
          <w:tcPr>
            <w:tcW w:w="709" w:type="dxa"/>
            <w:vAlign w:val="center"/>
          </w:tcPr>
          <w:p w:rsidR="003C34B1" w:rsidRPr="00AA0A39" w:rsidRDefault="003C34B1" w:rsidP="001F72D0">
            <w:pPr>
              <w:jc w:val="center"/>
            </w:pPr>
            <w:r>
              <w:t>3.2.</w:t>
            </w:r>
          </w:p>
        </w:tc>
        <w:tc>
          <w:tcPr>
            <w:tcW w:w="6237" w:type="dxa"/>
          </w:tcPr>
          <w:p w:rsidR="003C34B1" w:rsidRPr="006F2D16" w:rsidRDefault="003C34B1" w:rsidP="001F72D0">
            <w:r>
              <w:t xml:space="preserve">- </w:t>
            </w:r>
            <w:r w:rsidRPr="006F2D16">
              <w:t>отсутствие самовольных уходов воспитанников</w:t>
            </w:r>
          </w:p>
        </w:tc>
        <w:tc>
          <w:tcPr>
            <w:tcW w:w="1984" w:type="dxa"/>
          </w:tcPr>
          <w:p w:rsidR="003C34B1" w:rsidRPr="006F2D16" w:rsidRDefault="003C34B1" w:rsidP="001F72D0">
            <w:pPr>
              <w:jc w:val="center"/>
            </w:pPr>
            <w:r>
              <w:t>до 2 баллов</w:t>
            </w:r>
          </w:p>
        </w:tc>
        <w:tc>
          <w:tcPr>
            <w:tcW w:w="1276" w:type="dxa"/>
          </w:tcPr>
          <w:p w:rsidR="003C34B1" w:rsidRPr="00AA0A39" w:rsidRDefault="003C34B1" w:rsidP="001F72D0">
            <w:pPr>
              <w:jc w:val="center"/>
            </w:pPr>
          </w:p>
        </w:tc>
      </w:tr>
      <w:tr w:rsidR="003C34B1" w:rsidRPr="00AA0A39" w:rsidTr="001F72D0">
        <w:trPr>
          <w:trHeight w:val="233"/>
        </w:trPr>
        <w:tc>
          <w:tcPr>
            <w:tcW w:w="709" w:type="dxa"/>
            <w:vAlign w:val="center"/>
          </w:tcPr>
          <w:p w:rsidR="003C34B1" w:rsidRPr="00AA0A39" w:rsidRDefault="003C34B1" w:rsidP="001F72D0">
            <w:pPr>
              <w:jc w:val="center"/>
            </w:pPr>
            <w:r>
              <w:t>3.3.</w:t>
            </w:r>
          </w:p>
        </w:tc>
        <w:tc>
          <w:tcPr>
            <w:tcW w:w="6237" w:type="dxa"/>
            <w:vAlign w:val="center"/>
          </w:tcPr>
          <w:p w:rsidR="003C34B1" w:rsidRPr="00AA0A39" w:rsidRDefault="003C34B1" w:rsidP="001F72D0">
            <w:pPr>
              <w:autoSpaceDE w:val="0"/>
              <w:autoSpaceDN w:val="0"/>
              <w:adjustRightInd w:val="0"/>
              <w:jc w:val="both"/>
            </w:pPr>
            <w:r>
              <w:t>- о</w:t>
            </w:r>
            <w:r w:rsidRPr="00AA0A39">
              <w:t>рганизация и проведение санитарно-просветительной работы  с воспитанниками</w:t>
            </w:r>
            <w:r>
              <w:t>, их родителями</w:t>
            </w:r>
            <w:r w:rsidRPr="00AA0A39">
              <w:t xml:space="preserve"> </w:t>
            </w:r>
            <w:r>
              <w:t>и педагогическим коллективом</w:t>
            </w:r>
            <w:r w:rsidRPr="00AA0A39">
              <w:t xml:space="preserve"> по вопросам гигиены, сохранения здоровья, снижения заб</w:t>
            </w:r>
            <w:r>
              <w:t>олеваемости среди воспитанников,</w:t>
            </w:r>
            <w:r w:rsidRPr="00AA0A39">
              <w:t xml:space="preserve"> предупреждени</w:t>
            </w:r>
            <w:r>
              <w:t>я</w:t>
            </w:r>
            <w:r w:rsidRPr="00AA0A39">
              <w:t xml:space="preserve"> появления вредных привычек и избавлением от </w:t>
            </w:r>
            <w:proofErr w:type="gramStart"/>
            <w:r w:rsidRPr="00AA0A39">
              <w:t>них</w:t>
            </w:r>
            <w:proofErr w:type="gramEnd"/>
            <w:r w:rsidRPr="00AA0A39">
              <w:t xml:space="preserve"> </w:t>
            </w:r>
            <w:r>
              <w:t>в том числе совместно</w:t>
            </w:r>
            <w:r w:rsidRPr="00AA0A39">
              <w:t xml:space="preserve"> с учреждениями системы здравоохранения</w:t>
            </w:r>
          </w:p>
        </w:tc>
        <w:tc>
          <w:tcPr>
            <w:tcW w:w="1984" w:type="dxa"/>
            <w:vAlign w:val="center"/>
          </w:tcPr>
          <w:p w:rsidR="003C34B1" w:rsidRPr="00AA0A39" w:rsidRDefault="003C34B1" w:rsidP="001F72D0">
            <w:pPr>
              <w:jc w:val="center"/>
            </w:pPr>
            <w:r>
              <w:t>до 4 баллов</w:t>
            </w:r>
          </w:p>
        </w:tc>
        <w:tc>
          <w:tcPr>
            <w:tcW w:w="1276" w:type="dxa"/>
          </w:tcPr>
          <w:p w:rsidR="003C34B1" w:rsidRPr="00AA0A39" w:rsidRDefault="003C34B1" w:rsidP="001F72D0">
            <w:pPr>
              <w:jc w:val="center"/>
            </w:pPr>
          </w:p>
        </w:tc>
      </w:tr>
      <w:tr w:rsidR="003C34B1" w:rsidRPr="00AA0A39" w:rsidTr="001F72D0">
        <w:trPr>
          <w:trHeight w:val="496"/>
        </w:trPr>
        <w:tc>
          <w:tcPr>
            <w:tcW w:w="709" w:type="dxa"/>
            <w:vAlign w:val="center"/>
          </w:tcPr>
          <w:p w:rsidR="003C34B1" w:rsidRPr="00AA0A39" w:rsidRDefault="003C34B1" w:rsidP="001F72D0">
            <w:pPr>
              <w:jc w:val="center"/>
            </w:pPr>
            <w:r w:rsidRPr="00AA0A39">
              <w:t>3</w:t>
            </w:r>
            <w:r>
              <w:t>.4.</w:t>
            </w:r>
          </w:p>
        </w:tc>
        <w:tc>
          <w:tcPr>
            <w:tcW w:w="6237" w:type="dxa"/>
          </w:tcPr>
          <w:p w:rsidR="003C34B1" w:rsidRPr="00AA0A39" w:rsidRDefault="003C34B1" w:rsidP="001F72D0">
            <w:pPr>
              <w:jc w:val="both"/>
            </w:pPr>
            <w:r>
              <w:t>- о</w:t>
            </w:r>
            <w:r w:rsidRPr="00AA0A39">
              <w:t xml:space="preserve">существление </w:t>
            </w:r>
            <w:proofErr w:type="gramStart"/>
            <w:r w:rsidRPr="00AA0A39">
              <w:t>контроля за</w:t>
            </w:r>
            <w:proofErr w:type="gramEnd"/>
            <w:r w:rsidRPr="00AA0A39">
              <w:t xml:space="preserve"> со</w:t>
            </w:r>
            <w:r>
              <w:t>блюдением санитарных норм при п</w:t>
            </w:r>
            <w:r w:rsidRPr="00AA0A39">
              <w:t>риготов</w:t>
            </w:r>
            <w:r>
              <w:t>лении питания для воспитанников</w:t>
            </w:r>
            <w:r w:rsidRPr="00AA0A39">
              <w:t xml:space="preserve">  </w:t>
            </w:r>
          </w:p>
        </w:tc>
        <w:tc>
          <w:tcPr>
            <w:tcW w:w="1984" w:type="dxa"/>
            <w:vAlign w:val="center"/>
          </w:tcPr>
          <w:p w:rsidR="003C34B1" w:rsidRPr="00AA0A39" w:rsidRDefault="003C34B1" w:rsidP="001F72D0">
            <w:pPr>
              <w:jc w:val="center"/>
            </w:pPr>
            <w:r>
              <w:t>до 5 баллов</w:t>
            </w:r>
          </w:p>
        </w:tc>
        <w:tc>
          <w:tcPr>
            <w:tcW w:w="1276" w:type="dxa"/>
          </w:tcPr>
          <w:p w:rsidR="003C34B1" w:rsidRPr="00AA0A39" w:rsidRDefault="003C34B1" w:rsidP="001F72D0">
            <w:pPr>
              <w:jc w:val="center"/>
            </w:pPr>
          </w:p>
        </w:tc>
      </w:tr>
      <w:tr w:rsidR="003C34B1" w:rsidRPr="00AA0A39" w:rsidTr="001F72D0">
        <w:trPr>
          <w:trHeight w:val="255"/>
        </w:trPr>
        <w:tc>
          <w:tcPr>
            <w:tcW w:w="709" w:type="dxa"/>
            <w:vAlign w:val="center"/>
          </w:tcPr>
          <w:p w:rsidR="003C34B1" w:rsidRPr="00AA0A39" w:rsidRDefault="003C34B1" w:rsidP="001F72D0">
            <w:pPr>
              <w:jc w:val="center"/>
            </w:pPr>
            <w:r>
              <w:t>3.5.</w:t>
            </w:r>
          </w:p>
        </w:tc>
        <w:tc>
          <w:tcPr>
            <w:tcW w:w="6237" w:type="dxa"/>
            <w:vAlign w:val="center"/>
          </w:tcPr>
          <w:p w:rsidR="003C34B1" w:rsidRPr="00AA0A39" w:rsidRDefault="003C34B1" w:rsidP="001F72D0">
            <w:pPr>
              <w:autoSpaceDE w:val="0"/>
              <w:autoSpaceDN w:val="0"/>
              <w:adjustRightInd w:val="0"/>
              <w:jc w:val="both"/>
            </w:pPr>
            <w:r>
              <w:t>- о</w:t>
            </w:r>
            <w:r w:rsidRPr="00AA0A39">
              <w:t>рганизация работы по профилактике педикулеза</w:t>
            </w:r>
          </w:p>
        </w:tc>
        <w:tc>
          <w:tcPr>
            <w:tcW w:w="1984" w:type="dxa"/>
          </w:tcPr>
          <w:p w:rsidR="003C34B1" w:rsidRDefault="003C34B1" w:rsidP="001F72D0">
            <w:pPr>
              <w:jc w:val="center"/>
            </w:pPr>
            <w:r w:rsidRPr="00777D92">
              <w:t xml:space="preserve">до </w:t>
            </w:r>
            <w:r>
              <w:t>6</w:t>
            </w:r>
            <w:r w:rsidRPr="00777D92">
              <w:t xml:space="preserve"> баллов</w:t>
            </w:r>
          </w:p>
        </w:tc>
        <w:tc>
          <w:tcPr>
            <w:tcW w:w="1276" w:type="dxa"/>
          </w:tcPr>
          <w:p w:rsidR="003C34B1" w:rsidRPr="00AA0A39" w:rsidRDefault="003C34B1" w:rsidP="001F72D0">
            <w:pPr>
              <w:jc w:val="center"/>
            </w:pPr>
          </w:p>
        </w:tc>
      </w:tr>
      <w:tr w:rsidR="003C34B1" w:rsidRPr="00AA0A39" w:rsidTr="001F72D0">
        <w:trPr>
          <w:trHeight w:val="199"/>
        </w:trPr>
        <w:tc>
          <w:tcPr>
            <w:tcW w:w="709" w:type="dxa"/>
          </w:tcPr>
          <w:p w:rsidR="003C34B1" w:rsidRPr="00AA0A39" w:rsidRDefault="003C34B1" w:rsidP="001F72D0">
            <w:pPr>
              <w:jc w:val="center"/>
              <w:rPr>
                <w:b/>
              </w:rPr>
            </w:pPr>
            <w:r>
              <w:rPr>
                <w:b/>
              </w:rPr>
              <w:t>4</w:t>
            </w:r>
            <w:r w:rsidRPr="00AA0A39">
              <w:rPr>
                <w:b/>
              </w:rPr>
              <w:t>.</w:t>
            </w:r>
          </w:p>
        </w:tc>
        <w:tc>
          <w:tcPr>
            <w:tcW w:w="6237" w:type="dxa"/>
          </w:tcPr>
          <w:p w:rsidR="003C34B1" w:rsidRPr="00AA0A39" w:rsidRDefault="003C34B1" w:rsidP="001F72D0">
            <w:pPr>
              <w:autoSpaceDE w:val="0"/>
              <w:autoSpaceDN w:val="0"/>
              <w:adjustRightInd w:val="0"/>
              <w:rPr>
                <w:b/>
                <w:sz w:val="14"/>
                <w:szCs w:val="14"/>
              </w:rPr>
            </w:pPr>
            <w:r>
              <w:rPr>
                <w:b/>
              </w:rPr>
              <w:t>Результативность профессиональной деятельности</w:t>
            </w:r>
          </w:p>
        </w:tc>
        <w:tc>
          <w:tcPr>
            <w:tcW w:w="1984" w:type="dxa"/>
          </w:tcPr>
          <w:p w:rsidR="003C34B1" w:rsidRPr="00AA0A39" w:rsidRDefault="003C34B1" w:rsidP="001F72D0">
            <w:pPr>
              <w:jc w:val="center"/>
            </w:pPr>
            <w:r>
              <w:rPr>
                <w:b/>
              </w:rPr>
              <w:t>до 14</w:t>
            </w:r>
            <w:r w:rsidRPr="00AA0A39">
              <w:rPr>
                <w:b/>
              </w:rPr>
              <w:t xml:space="preserve"> баллов</w:t>
            </w:r>
          </w:p>
        </w:tc>
        <w:tc>
          <w:tcPr>
            <w:tcW w:w="1276" w:type="dxa"/>
          </w:tcPr>
          <w:p w:rsidR="003C34B1" w:rsidRPr="00AA0A39" w:rsidRDefault="003C34B1" w:rsidP="001F72D0">
            <w:pPr>
              <w:jc w:val="center"/>
            </w:pPr>
          </w:p>
        </w:tc>
      </w:tr>
      <w:tr w:rsidR="003C34B1" w:rsidRPr="00AA0A39" w:rsidTr="001F72D0">
        <w:trPr>
          <w:trHeight w:val="75"/>
        </w:trPr>
        <w:tc>
          <w:tcPr>
            <w:tcW w:w="709" w:type="dxa"/>
          </w:tcPr>
          <w:p w:rsidR="003C34B1" w:rsidRPr="00AA0A39" w:rsidRDefault="003C34B1" w:rsidP="001F72D0">
            <w:pPr>
              <w:jc w:val="center"/>
            </w:pPr>
            <w:r>
              <w:t>4</w:t>
            </w:r>
            <w:r w:rsidRPr="00AA0A39">
              <w:t>.1</w:t>
            </w:r>
          </w:p>
        </w:tc>
        <w:tc>
          <w:tcPr>
            <w:tcW w:w="6237" w:type="dxa"/>
          </w:tcPr>
          <w:p w:rsidR="003C34B1" w:rsidRPr="00AA0A39" w:rsidRDefault="003C34B1" w:rsidP="001F72D0">
            <w:pPr>
              <w:jc w:val="both"/>
            </w:pPr>
            <w:r>
              <w:t>- с</w:t>
            </w:r>
            <w:r w:rsidRPr="00AA0A39">
              <w:t>оциальное сопровождение воспитанников при госпитализации в медицинские учреждения, в санаторно-курортны</w:t>
            </w:r>
            <w:r>
              <w:t>е и оздоровительные организации, включая сохранность их личных вещей</w:t>
            </w:r>
          </w:p>
        </w:tc>
        <w:tc>
          <w:tcPr>
            <w:tcW w:w="1984" w:type="dxa"/>
          </w:tcPr>
          <w:p w:rsidR="003C34B1" w:rsidRPr="00AA0A39" w:rsidRDefault="003C34B1" w:rsidP="001F72D0">
            <w:pPr>
              <w:jc w:val="center"/>
            </w:pPr>
            <w:r>
              <w:t>до 4</w:t>
            </w:r>
            <w:r w:rsidRPr="00AA0A39">
              <w:t xml:space="preserve"> баллов</w:t>
            </w:r>
          </w:p>
        </w:tc>
        <w:tc>
          <w:tcPr>
            <w:tcW w:w="1276" w:type="dxa"/>
          </w:tcPr>
          <w:p w:rsidR="003C34B1" w:rsidRPr="00AA0A39" w:rsidRDefault="003C34B1" w:rsidP="001F72D0">
            <w:pPr>
              <w:jc w:val="center"/>
            </w:pPr>
          </w:p>
        </w:tc>
      </w:tr>
      <w:tr w:rsidR="003C34B1" w:rsidRPr="00AA0A39" w:rsidTr="001F72D0">
        <w:trPr>
          <w:trHeight w:val="516"/>
        </w:trPr>
        <w:tc>
          <w:tcPr>
            <w:tcW w:w="709" w:type="dxa"/>
          </w:tcPr>
          <w:p w:rsidR="003C34B1" w:rsidRPr="00AA0A39" w:rsidRDefault="003C34B1" w:rsidP="001F72D0">
            <w:pPr>
              <w:jc w:val="center"/>
            </w:pPr>
            <w:r>
              <w:t>4</w:t>
            </w:r>
            <w:r w:rsidRPr="00AA0A39">
              <w:t>.2</w:t>
            </w:r>
          </w:p>
        </w:tc>
        <w:tc>
          <w:tcPr>
            <w:tcW w:w="6237" w:type="dxa"/>
            <w:vAlign w:val="center"/>
          </w:tcPr>
          <w:p w:rsidR="003C34B1" w:rsidRPr="00AA0A39" w:rsidRDefault="003C34B1" w:rsidP="001F72D0">
            <w:pPr>
              <w:autoSpaceDE w:val="0"/>
              <w:autoSpaceDN w:val="0"/>
              <w:adjustRightInd w:val="0"/>
              <w:jc w:val="both"/>
            </w:pPr>
            <w:r>
              <w:t>- и</w:t>
            </w:r>
            <w:r w:rsidRPr="00D437E3">
              <w:rPr>
                <w:bCs/>
              </w:rPr>
              <w:t xml:space="preserve">спользование </w:t>
            </w:r>
            <w:proofErr w:type="spellStart"/>
            <w:r w:rsidRPr="00D437E3">
              <w:rPr>
                <w:bCs/>
              </w:rPr>
              <w:t>здоровьесберегающих</w:t>
            </w:r>
            <w:proofErr w:type="spellEnd"/>
            <w:r w:rsidRPr="00D437E3">
              <w:rPr>
                <w:bCs/>
              </w:rPr>
              <w:t xml:space="preserve"> технологий в физическом развитии и оздоровлении</w:t>
            </w:r>
            <w:r w:rsidRPr="00D437E3">
              <w:t xml:space="preserve"> воспитанников</w:t>
            </w:r>
          </w:p>
        </w:tc>
        <w:tc>
          <w:tcPr>
            <w:tcW w:w="1984" w:type="dxa"/>
          </w:tcPr>
          <w:p w:rsidR="003C34B1" w:rsidRPr="00AA0A39" w:rsidRDefault="003C34B1" w:rsidP="001F72D0">
            <w:pPr>
              <w:jc w:val="center"/>
            </w:pPr>
            <w:r>
              <w:t>до 5</w:t>
            </w:r>
            <w:r w:rsidRPr="00AA0A39">
              <w:t xml:space="preserve"> баллов</w:t>
            </w:r>
          </w:p>
        </w:tc>
        <w:tc>
          <w:tcPr>
            <w:tcW w:w="1276" w:type="dxa"/>
          </w:tcPr>
          <w:p w:rsidR="003C34B1" w:rsidRPr="00AA0A39" w:rsidRDefault="003C34B1" w:rsidP="001F72D0">
            <w:pPr>
              <w:jc w:val="center"/>
            </w:pPr>
          </w:p>
        </w:tc>
      </w:tr>
      <w:tr w:rsidR="003C34B1" w:rsidRPr="00AA0A39" w:rsidTr="001F72D0">
        <w:trPr>
          <w:trHeight w:val="163"/>
        </w:trPr>
        <w:tc>
          <w:tcPr>
            <w:tcW w:w="709" w:type="dxa"/>
          </w:tcPr>
          <w:p w:rsidR="003C34B1" w:rsidRPr="00AA0A39" w:rsidRDefault="003C34B1" w:rsidP="001F72D0">
            <w:pPr>
              <w:jc w:val="center"/>
            </w:pPr>
            <w:r>
              <w:t>4.3.</w:t>
            </w:r>
          </w:p>
        </w:tc>
        <w:tc>
          <w:tcPr>
            <w:tcW w:w="6237" w:type="dxa"/>
          </w:tcPr>
          <w:p w:rsidR="003C34B1" w:rsidRPr="00C14171" w:rsidRDefault="003C34B1" w:rsidP="001F72D0">
            <w:pPr>
              <w:tabs>
                <w:tab w:val="left" w:pos="1080"/>
              </w:tabs>
            </w:pPr>
            <w:r>
              <w:rPr>
                <w:color w:val="000000"/>
              </w:rPr>
              <w:t>- н</w:t>
            </w:r>
            <w:r w:rsidRPr="00C14171">
              <w:rPr>
                <w:color w:val="000000"/>
              </w:rPr>
              <w:t>аличие, состояние и эффективное использование документа</w:t>
            </w:r>
            <w:r>
              <w:rPr>
                <w:color w:val="000000"/>
              </w:rPr>
              <w:t>ции по предоставлению социально-медицинских</w:t>
            </w:r>
            <w:r w:rsidRPr="00C14171">
              <w:rPr>
                <w:color w:val="000000"/>
              </w:rPr>
              <w:t xml:space="preserve"> услуг</w:t>
            </w:r>
          </w:p>
        </w:tc>
        <w:tc>
          <w:tcPr>
            <w:tcW w:w="1984" w:type="dxa"/>
          </w:tcPr>
          <w:p w:rsidR="003C34B1" w:rsidRPr="00B20270" w:rsidRDefault="003C34B1" w:rsidP="001F72D0">
            <w:pPr>
              <w:jc w:val="center"/>
            </w:pPr>
            <w:r w:rsidRPr="00B20270">
              <w:t>до 5 баллов</w:t>
            </w:r>
          </w:p>
        </w:tc>
        <w:tc>
          <w:tcPr>
            <w:tcW w:w="1276" w:type="dxa"/>
          </w:tcPr>
          <w:p w:rsidR="003C34B1" w:rsidRPr="00AA0A39" w:rsidRDefault="003C34B1" w:rsidP="001F72D0">
            <w:pPr>
              <w:jc w:val="center"/>
            </w:pPr>
          </w:p>
        </w:tc>
      </w:tr>
      <w:tr w:rsidR="003C34B1" w:rsidRPr="00AA0A39" w:rsidTr="001F72D0">
        <w:trPr>
          <w:trHeight w:val="270"/>
        </w:trPr>
        <w:tc>
          <w:tcPr>
            <w:tcW w:w="709" w:type="dxa"/>
          </w:tcPr>
          <w:p w:rsidR="003C34B1" w:rsidRPr="00AA0A39" w:rsidRDefault="003C34B1" w:rsidP="001F72D0">
            <w:pPr>
              <w:jc w:val="center"/>
              <w:rPr>
                <w:b/>
              </w:rPr>
            </w:pPr>
            <w:r w:rsidRPr="00AA0A39">
              <w:rPr>
                <w:b/>
              </w:rPr>
              <w:t>5.</w:t>
            </w:r>
          </w:p>
        </w:tc>
        <w:tc>
          <w:tcPr>
            <w:tcW w:w="6237" w:type="dxa"/>
            <w:vAlign w:val="center"/>
          </w:tcPr>
          <w:p w:rsidR="003C34B1" w:rsidRDefault="003C34B1" w:rsidP="001F72D0">
            <w:pPr>
              <w:autoSpaceDE w:val="0"/>
              <w:autoSpaceDN w:val="0"/>
              <w:adjustRightInd w:val="0"/>
              <w:rPr>
                <w:b/>
                <w:sz w:val="14"/>
                <w:szCs w:val="14"/>
              </w:rPr>
            </w:pPr>
            <w:r w:rsidRPr="00AA0A39">
              <w:rPr>
                <w:b/>
              </w:rPr>
              <w:t>Общественная деятельность</w:t>
            </w:r>
          </w:p>
          <w:p w:rsidR="003C34B1" w:rsidRPr="00AA0A39" w:rsidRDefault="003C34B1" w:rsidP="001F72D0">
            <w:pPr>
              <w:autoSpaceDE w:val="0"/>
              <w:autoSpaceDN w:val="0"/>
              <w:adjustRightInd w:val="0"/>
              <w:rPr>
                <w:b/>
                <w:sz w:val="14"/>
                <w:szCs w:val="14"/>
              </w:rPr>
            </w:pPr>
          </w:p>
        </w:tc>
        <w:tc>
          <w:tcPr>
            <w:tcW w:w="1984" w:type="dxa"/>
          </w:tcPr>
          <w:p w:rsidR="003C34B1" w:rsidRPr="00AA0A39" w:rsidRDefault="003C34B1" w:rsidP="001F72D0">
            <w:pPr>
              <w:jc w:val="center"/>
              <w:rPr>
                <w:b/>
              </w:rPr>
            </w:pPr>
            <w:r w:rsidRPr="00AA0A39">
              <w:rPr>
                <w:b/>
              </w:rPr>
              <w:lastRenderedPageBreak/>
              <w:t>до 3 баллов</w:t>
            </w:r>
          </w:p>
        </w:tc>
        <w:tc>
          <w:tcPr>
            <w:tcW w:w="1276" w:type="dxa"/>
          </w:tcPr>
          <w:p w:rsidR="003C34B1" w:rsidRPr="00AA0A39" w:rsidRDefault="003C34B1" w:rsidP="001F72D0">
            <w:pPr>
              <w:jc w:val="center"/>
            </w:pPr>
          </w:p>
        </w:tc>
      </w:tr>
      <w:tr w:rsidR="003C34B1" w:rsidRPr="00AA0A39" w:rsidTr="001F72D0">
        <w:trPr>
          <w:trHeight w:val="270"/>
        </w:trPr>
        <w:tc>
          <w:tcPr>
            <w:tcW w:w="709" w:type="dxa"/>
          </w:tcPr>
          <w:p w:rsidR="003C34B1" w:rsidRPr="00AA0A39" w:rsidRDefault="003C34B1" w:rsidP="001F72D0">
            <w:pPr>
              <w:jc w:val="center"/>
            </w:pPr>
            <w:r w:rsidRPr="00AA0A39">
              <w:lastRenderedPageBreak/>
              <w:t>5.1</w:t>
            </w:r>
          </w:p>
        </w:tc>
        <w:tc>
          <w:tcPr>
            <w:tcW w:w="6237" w:type="dxa"/>
            <w:vAlign w:val="center"/>
          </w:tcPr>
          <w:p w:rsidR="003C34B1" w:rsidRPr="00AA0A39" w:rsidRDefault="003C34B1" w:rsidP="001F72D0">
            <w:pPr>
              <w:jc w:val="both"/>
            </w:pPr>
            <w:r w:rsidRPr="00AA0A39">
              <w:t>- выполнение отдельных поручений администрации Центра</w:t>
            </w:r>
          </w:p>
        </w:tc>
        <w:tc>
          <w:tcPr>
            <w:tcW w:w="1984" w:type="dxa"/>
          </w:tcPr>
          <w:p w:rsidR="003C34B1" w:rsidRPr="00AA0A39" w:rsidRDefault="003C34B1" w:rsidP="001F72D0">
            <w:pPr>
              <w:jc w:val="center"/>
            </w:pPr>
            <w:r>
              <w:t xml:space="preserve">до </w:t>
            </w:r>
            <w:r w:rsidRPr="00CC0DA3">
              <w:t>2 балл</w:t>
            </w:r>
            <w:r>
              <w:t>ов</w:t>
            </w:r>
          </w:p>
        </w:tc>
        <w:tc>
          <w:tcPr>
            <w:tcW w:w="1276" w:type="dxa"/>
          </w:tcPr>
          <w:p w:rsidR="003C34B1" w:rsidRPr="00AA0A39" w:rsidRDefault="003C34B1" w:rsidP="001F72D0">
            <w:pPr>
              <w:jc w:val="center"/>
            </w:pPr>
          </w:p>
        </w:tc>
      </w:tr>
      <w:tr w:rsidR="003C34B1" w:rsidRPr="00AA0A39" w:rsidTr="001F72D0">
        <w:trPr>
          <w:trHeight w:val="270"/>
        </w:trPr>
        <w:tc>
          <w:tcPr>
            <w:tcW w:w="709" w:type="dxa"/>
          </w:tcPr>
          <w:p w:rsidR="003C34B1" w:rsidRPr="00AA0A39" w:rsidRDefault="003C34B1" w:rsidP="001F72D0">
            <w:pPr>
              <w:jc w:val="center"/>
            </w:pPr>
            <w:r w:rsidRPr="00AA0A39">
              <w:t>5.2</w:t>
            </w:r>
          </w:p>
        </w:tc>
        <w:tc>
          <w:tcPr>
            <w:tcW w:w="6237" w:type="dxa"/>
            <w:vAlign w:val="center"/>
          </w:tcPr>
          <w:p w:rsidR="003C34B1" w:rsidRPr="00AA0A39" w:rsidRDefault="003C34B1" w:rsidP="001F72D0">
            <w:pPr>
              <w:jc w:val="both"/>
            </w:pPr>
            <w:r w:rsidRPr="00AA0A39">
              <w:t>- проявление инициативы</w:t>
            </w:r>
          </w:p>
        </w:tc>
        <w:tc>
          <w:tcPr>
            <w:tcW w:w="1984" w:type="dxa"/>
          </w:tcPr>
          <w:p w:rsidR="003C34B1" w:rsidRPr="00AA0A39" w:rsidRDefault="003C34B1" w:rsidP="001F72D0">
            <w:pPr>
              <w:jc w:val="center"/>
            </w:pPr>
            <w:r w:rsidRPr="00AA0A39">
              <w:t>1 балл</w:t>
            </w:r>
          </w:p>
        </w:tc>
        <w:tc>
          <w:tcPr>
            <w:tcW w:w="1276" w:type="dxa"/>
          </w:tcPr>
          <w:p w:rsidR="003C34B1" w:rsidRPr="00AA0A39" w:rsidRDefault="003C34B1" w:rsidP="001F72D0">
            <w:pPr>
              <w:jc w:val="center"/>
            </w:pPr>
          </w:p>
        </w:tc>
      </w:tr>
      <w:tr w:rsidR="003C34B1" w:rsidRPr="00AA0A39" w:rsidTr="001F72D0">
        <w:trPr>
          <w:trHeight w:val="270"/>
        </w:trPr>
        <w:tc>
          <w:tcPr>
            <w:tcW w:w="709" w:type="dxa"/>
          </w:tcPr>
          <w:p w:rsidR="003C34B1" w:rsidRPr="00AA0A39" w:rsidRDefault="003C34B1" w:rsidP="001F72D0">
            <w:pPr>
              <w:jc w:val="center"/>
            </w:pPr>
          </w:p>
        </w:tc>
        <w:tc>
          <w:tcPr>
            <w:tcW w:w="6237" w:type="dxa"/>
          </w:tcPr>
          <w:p w:rsidR="003C34B1" w:rsidRPr="00AA0A39" w:rsidRDefault="003C34B1" w:rsidP="001F72D0">
            <w:pPr>
              <w:jc w:val="center"/>
              <w:rPr>
                <w:b/>
                <w:bCs/>
              </w:rPr>
            </w:pPr>
            <w:r w:rsidRPr="00AA0A39">
              <w:rPr>
                <w:b/>
                <w:bCs/>
              </w:rPr>
              <w:t>ИТОГО:</w:t>
            </w:r>
          </w:p>
          <w:p w:rsidR="003C34B1" w:rsidRPr="00AA0A39" w:rsidRDefault="003C34B1" w:rsidP="001F72D0">
            <w:pPr>
              <w:jc w:val="center"/>
              <w:rPr>
                <w:b/>
              </w:rPr>
            </w:pPr>
          </w:p>
        </w:tc>
        <w:tc>
          <w:tcPr>
            <w:tcW w:w="1984" w:type="dxa"/>
          </w:tcPr>
          <w:p w:rsidR="003C34B1" w:rsidRPr="00AA0A39" w:rsidRDefault="003C34B1" w:rsidP="001F72D0">
            <w:pPr>
              <w:jc w:val="center"/>
              <w:rPr>
                <w:b/>
              </w:rPr>
            </w:pPr>
            <w:r w:rsidRPr="00AA0A39">
              <w:rPr>
                <w:b/>
              </w:rPr>
              <w:t>*</w:t>
            </w:r>
          </w:p>
        </w:tc>
        <w:tc>
          <w:tcPr>
            <w:tcW w:w="1276" w:type="dxa"/>
          </w:tcPr>
          <w:p w:rsidR="003C34B1" w:rsidRPr="00AA0A39" w:rsidRDefault="003C34B1" w:rsidP="001F72D0">
            <w:pPr>
              <w:jc w:val="center"/>
              <w:rPr>
                <w:b/>
              </w:rPr>
            </w:pPr>
            <w:r w:rsidRPr="00AA0A39">
              <w:rPr>
                <w:b/>
              </w:rPr>
              <w:t>50</w:t>
            </w:r>
          </w:p>
        </w:tc>
      </w:tr>
    </w:tbl>
    <w:p w:rsidR="003C34B1" w:rsidRPr="00AA0A39" w:rsidRDefault="003C34B1" w:rsidP="003C34B1">
      <w:pPr>
        <w:autoSpaceDE w:val="0"/>
        <w:autoSpaceDN w:val="0"/>
        <w:adjustRightInd w:val="0"/>
        <w:spacing w:line="276" w:lineRule="auto"/>
        <w:jc w:val="center"/>
        <w:rPr>
          <w:rFonts w:ascii="Times New Roman CYR" w:hAnsi="Times New Roman CYR" w:cs="Times New Roman CYR"/>
          <w:kern w:val="1"/>
        </w:rPr>
      </w:pPr>
    </w:p>
    <w:p w:rsidR="003C34B1" w:rsidRPr="00AA0A39" w:rsidRDefault="003C34B1" w:rsidP="003C34B1">
      <w:pPr>
        <w:rPr>
          <w:b/>
        </w:rPr>
      </w:pPr>
    </w:p>
    <w:p w:rsidR="003C34B1" w:rsidRPr="003C34B1" w:rsidRDefault="003C34B1" w:rsidP="003C34B1">
      <w:pPr>
        <w:rPr>
          <w:b/>
          <w:sz w:val="26"/>
          <w:szCs w:val="26"/>
        </w:rPr>
      </w:pPr>
    </w:p>
    <w:p w:rsidR="003C34B1" w:rsidRPr="00701681" w:rsidRDefault="003C34B1" w:rsidP="003C34B1">
      <w:pPr>
        <w:autoSpaceDE w:val="0"/>
        <w:autoSpaceDN w:val="0"/>
        <w:adjustRightInd w:val="0"/>
        <w:jc w:val="center"/>
        <w:rPr>
          <w:rFonts w:ascii="Times New Roman CYR" w:hAnsi="Times New Roman CYR" w:cs="Times New Roman CYR"/>
          <w:b/>
          <w:bCs/>
          <w:sz w:val="26"/>
          <w:szCs w:val="26"/>
        </w:rPr>
      </w:pPr>
      <w:r>
        <w:rPr>
          <w:rFonts w:ascii="Times New Roman CYR" w:hAnsi="Times New Roman CYR" w:cs="Times New Roman CYR"/>
          <w:b/>
          <w:bCs/>
          <w:sz w:val="26"/>
          <w:szCs w:val="26"/>
        </w:rPr>
        <w:t>М</w:t>
      </w:r>
      <w:r w:rsidRPr="00701681">
        <w:rPr>
          <w:rFonts w:ascii="Times New Roman CYR" w:hAnsi="Times New Roman CYR" w:cs="Times New Roman CYR"/>
          <w:b/>
          <w:bCs/>
          <w:sz w:val="26"/>
          <w:szCs w:val="26"/>
        </w:rPr>
        <w:t>едицинская сестра</w:t>
      </w:r>
    </w:p>
    <w:p w:rsidR="003C34B1" w:rsidRPr="00701681" w:rsidRDefault="003C34B1" w:rsidP="003C34B1">
      <w:pPr>
        <w:autoSpaceDE w:val="0"/>
        <w:autoSpaceDN w:val="0"/>
        <w:adjustRightInd w:val="0"/>
        <w:jc w:val="center"/>
        <w:rPr>
          <w:rFonts w:ascii="Times New Roman CYR" w:hAnsi="Times New Roman CYR" w:cs="Times New Roman CYR"/>
          <w:b/>
          <w:bCs/>
          <w:sz w:val="26"/>
          <w:szCs w:val="26"/>
        </w:rPr>
      </w:pPr>
    </w:p>
    <w:p w:rsidR="003C34B1" w:rsidRPr="00701681" w:rsidRDefault="003C34B1" w:rsidP="003C34B1">
      <w:pPr>
        <w:autoSpaceDE w:val="0"/>
        <w:autoSpaceDN w:val="0"/>
        <w:adjustRightInd w:val="0"/>
        <w:rPr>
          <w:rFonts w:ascii="Times New Roman CYR" w:hAnsi="Times New Roman CYR" w:cs="Times New Roman CYR"/>
          <w:b/>
          <w:bCs/>
          <w:sz w:val="26"/>
          <w:szCs w:val="26"/>
        </w:rPr>
      </w:pPr>
      <w:r w:rsidRPr="00701681">
        <w:rPr>
          <w:rFonts w:ascii="Times New Roman CYR" w:hAnsi="Times New Roman CYR" w:cs="Times New Roman CYR"/>
          <w:b/>
          <w:bCs/>
          <w:sz w:val="26"/>
          <w:szCs w:val="26"/>
        </w:rPr>
        <w:t xml:space="preserve">   </w:t>
      </w:r>
      <w:r>
        <w:rPr>
          <w:rFonts w:ascii="Times New Roman CYR" w:hAnsi="Times New Roman CYR" w:cs="Times New Roman CYR"/>
          <w:b/>
          <w:bCs/>
          <w:sz w:val="26"/>
          <w:szCs w:val="26"/>
        </w:rPr>
        <w:t>Ф.И.О. _</w:t>
      </w:r>
      <w:r w:rsidRPr="00701681">
        <w:rPr>
          <w:rFonts w:ascii="Times New Roman CYR" w:hAnsi="Times New Roman CYR" w:cs="Times New Roman CYR"/>
          <w:b/>
          <w:bCs/>
          <w:sz w:val="26"/>
          <w:szCs w:val="26"/>
        </w:rPr>
        <w:t>_____________________</w:t>
      </w:r>
      <w:r>
        <w:rPr>
          <w:rFonts w:ascii="Times New Roman CYR" w:hAnsi="Times New Roman CYR" w:cs="Times New Roman CYR"/>
          <w:b/>
          <w:bCs/>
          <w:sz w:val="26"/>
          <w:szCs w:val="26"/>
        </w:rPr>
        <w:t xml:space="preserve">__ </w:t>
      </w:r>
      <w:r w:rsidRPr="00701681">
        <w:rPr>
          <w:rFonts w:ascii="Times New Roman CYR" w:hAnsi="Times New Roman CYR" w:cs="Times New Roman CYR"/>
          <w:b/>
          <w:bCs/>
          <w:sz w:val="26"/>
          <w:szCs w:val="26"/>
        </w:rPr>
        <w:t>период _________________</w:t>
      </w:r>
    </w:p>
    <w:p w:rsidR="003C34B1" w:rsidRPr="00701681" w:rsidRDefault="003C34B1" w:rsidP="003C34B1">
      <w:pPr>
        <w:autoSpaceDE w:val="0"/>
        <w:autoSpaceDN w:val="0"/>
        <w:adjustRightInd w:val="0"/>
        <w:rPr>
          <w:rFonts w:ascii="Times New Roman CYR" w:hAnsi="Times New Roman CYR" w:cs="Times New Roman CYR"/>
          <w:sz w:val="26"/>
          <w:szCs w:val="26"/>
        </w:rPr>
      </w:pPr>
    </w:p>
    <w:tbl>
      <w:tblPr>
        <w:tblW w:w="10206" w:type="dxa"/>
        <w:tblInd w:w="250"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6237"/>
        <w:gridCol w:w="1984"/>
        <w:gridCol w:w="1276"/>
      </w:tblGrid>
      <w:tr w:rsidR="003C34B1" w:rsidRPr="0050173D" w:rsidTr="001F72D0">
        <w:trPr>
          <w:trHeight w:val="259"/>
        </w:trPr>
        <w:tc>
          <w:tcPr>
            <w:tcW w:w="709" w:type="dxa"/>
            <w:tcBorders>
              <w:top w:val="single" w:sz="4" w:space="0" w:color="auto"/>
              <w:bottom w:val="single" w:sz="4" w:space="0" w:color="auto"/>
              <w:right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b/>
                <w:bCs/>
              </w:rPr>
            </w:pPr>
            <w:r w:rsidRPr="0050173D">
              <w:rPr>
                <w:rFonts w:ascii="Times New Roman CYR" w:hAnsi="Times New Roman CYR" w:cs="Times New Roman CYR"/>
                <w:b/>
                <w:bCs/>
              </w:rPr>
              <w:t>№</w:t>
            </w:r>
          </w:p>
        </w:tc>
        <w:tc>
          <w:tcPr>
            <w:tcW w:w="6237" w:type="dxa"/>
            <w:tcBorders>
              <w:top w:val="single" w:sz="4" w:space="0" w:color="auto"/>
              <w:left w:val="single" w:sz="4" w:space="0" w:color="auto"/>
              <w:bottom w:val="single" w:sz="4" w:space="0" w:color="auto"/>
              <w:right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b/>
                <w:bCs/>
              </w:rPr>
            </w:pPr>
            <w:r w:rsidRPr="0050173D">
              <w:rPr>
                <w:rFonts w:ascii="Times New Roman CYR" w:hAnsi="Times New Roman CYR" w:cs="Times New Roman CYR"/>
                <w:b/>
                <w:bCs/>
              </w:rPr>
              <w:t>Наименование показателей</w:t>
            </w:r>
          </w:p>
        </w:tc>
        <w:tc>
          <w:tcPr>
            <w:tcW w:w="1984" w:type="dxa"/>
            <w:tcBorders>
              <w:top w:val="single" w:sz="4" w:space="0" w:color="auto"/>
              <w:left w:val="single" w:sz="4" w:space="0" w:color="auto"/>
              <w:bottom w:val="single" w:sz="4" w:space="0" w:color="auto"/>
              <w:right w:val="single" w:sz="4" w:space="0" w:color="auto"/>
            </w:tcBorders>
          </w:tcPr>
          <w:p w:rsidR="003C34B1" w:rsidRPr="00712DE4" w:rsidRDefault="003C34B1" w:rsidP="001F72D0">
            <w:pPr>
              <w:jc w:val="center"/>
              <w:rPr>
                <w:b/>
              </w:rPr>
            </w:pPr>
            <w:r w:rsidRPr="00712DE4">
              <w:rPr>
                <w:b/>
              </w:rPr>
              <w:t>Расчет баллов</w:t>
            </w:r>
          </w:p>
        </w:tc>
        <w:tc>
          <w:tcPr>
            <w:tcW w:w="1276" w:type="dxa"/>
            <w:tcBorders>
              <w:top w:val="single" w:sz="4" w:space="0" w:color="auto"/>
              <w:left w:val="single" w:sz="4" w:space="0" w:color="auto"/>
              <w:bottom w:val="single" w:sz="4" w:space="0" w:color="auto"/>
            </w:tcBorders>
          </w:tcPr>
          <w:p w:rsidR="003C34B1" w:rsidRPr="00712DE4" w:rsidRDefault="003C34B1" w:rsidP="001F72D0">
            <w:pPr>
              <w:jc w:val="center"/>
              <w:rPr>
                <w:b/>
              </w:rPr>
            </w:pPr>
            <w:r w:rsidRPr="00712DE4">
              <w:rPr>
                <w:b/>
              </w:rPr>
              <w:t>Баллы</w:t>
            </w:r>
          </w:p>
        </w:tc>
      </w:tr>
      <w:tr w:rsidR="003C34B1" w:rsidRPr="0050173D" w:rsidTr="001F72D0">
        <w:trPr>
          <w:trHeight w:val="209"/>
        </w:trPr>
        <w:tc>
          <w:tcPr>
            <w:tcW w:w="709" w:type="dxa"/>
            <w:tcBorders>
              <w:top w:val="single" w:sz="4" w:space="0" w:color="auto"/>
              <w:bottom w:val="single" w:sz="4" w:space="0" w:color="auto"/>
              <w:right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b/>
              </w:rPr>
            </w:pPr>
            <w:r w:rsidRPr="0050173D">
              <w:rPr>
                <w:rFonts w:ascii="Times New Roman CYR" w:hAnsi="Times New Roman CYR" w:cs="Times New Roman CYR"/>
                <w:b/>
              </w:rPr>
              <w:t>1</w:t>
            </w:r>
          </w:p>
        </w:tc>
        <w:tc>
          <w:tcPr>
            <w:tcW w:w="6237" w:type="dxa"/>
            <w:tcBorders>
              <w:top w:val="single" w:sz="4" w:space="0" w:color="auto"/>
              <w:left w:val="single" w:sz="4" w:space="0" w:color="auto"/>
              <w:bottom w:val="single" w:sz="4" w:space="0" w:color="auto"/>
            </w:tcBorders>
          </w:tcPr>
          <w:p w:rsidR="003C34B1" w:rsidRDefault="003C34B1" w:rsidP="001F72D0">
            <w:pPr>
              <w:autoSpaceDE w:val="0"/>
              <w:autoSpaceDN w:val="0"/>
              <w:adjustRightInd w:val="0"/>
              <w:rPr>
                <w:rFonts w:ascii="Times New Roman CYR" w:hAnsi="Times New Roman CYR" w:cs="Times New Roman CYR"/>
                <w:b/>
              </w:rPr>
            </w:pPr>
            <w:r w:rsidRPr="0050173D">
              <w:rPr>
                <w:rFonts w:ascii="Times New Roman CYR" w:hAnsi="Times New Roman CYR" w:cs="Times New Roman CYR"/>
                <w:b/>
              </w:rPr>
              <w:t>Качество оказания услуг</w:t>
            </w:r>
          </w:p>
          <w:p w:rsidR="003C34B1" w:rsidRPr="00712DE4" w:rsidRDefault="003C34B1" w:rsidP="001F72D0">
            <w:pPr>
              <w:autoSpaceDE w:val="0"/>
              <w:autoSpaceDN w:val="0"/>
              <w:adjustRightInd w:val="0"/>
              <w:rPr>
                <w:rFonts w:ascii="Times New Roman CYR" w:hAnsi="Times New Roman CYR" w:cs="Times New Roman CYR"/>
                <w:sz w:val="14"/>
                <w:szCs w:val="14"/>
              </w:rPr>
            </w:pPr>
          </w:p>
        </w:tc>
        <w:tc>
          <w:tcPr>
            <w:tcW w:w="1984" w:type="dxa"/>
            <w:tcBorders>
              <w:top w:val="single" w:sz="4" w:space="0" w:color="auto"/>
              <w:left w:val="single" w:sz="4" w:space="0" w:color="auto"/>
              <w:bottom w:val="single" w:sz="4" w:space="0" w:color="auto"/>
            </w:tcBorders>
          </w:tcPr>
          <w:p w:rsidR="003C34B1" w:rsidRPr="00850277" w:rsidRDefault="003C34B1" w:rsidP="001F72D0">
            <w:pPr>
              <w:autoSpaceDE w:val="0"/>
              <w:autoSpaceDN w:val="0"/>
              <w:adjustRightInd w:val="0"/>
              <w:jc w:val="center"/>
              <w:rPr>
                <w:rFonts w:ascii="Times New Roman CYR" w:hAnsi="Times New Roman CYR" w:cs="Times New Roman CYR"/>
                <w:b/>
              </w:rPr>
            </w:pPr>
            <w:r w:rsidRPr="00850277">
              <w:rPr>
                <w:rFonts w:ascii="Times New Roman CYR" w:hAnsi="Times New Roman CYR" w:cs="Times New Roman CYR"/>
                <w:b/>
              </w:rPr>
              <w:t>до 10 баллов</w:t>
            </w:r>
          </w:p>
        </w:tc>
        <w:tc>
          <w:tcPr>
            <w:tcW w:w="1276" w:type="dxa"/>
            <w:tcBorders>
              <w:top w:val="single" w:sz="4" w:space="0" w:color="auto"/>
              <w:left w:val="single" w:sz="4" w:space="0" w:color="auto"/>
              <w:bottom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rPr>
            </w:pPr>
          </w:p>
        </w:tc>
      </w:tr>
      <w:tr w:rsidR="003C34B1" w:rsidRPr="0050173D" w:rsidTr="001F72D0">
        <w:trPr>
          <w:trHeight w:val="465"/>
        </w:trPr>
        <w:tc>
          <w:tcPr>
            <w:tcW w:w="709" w:type="dxa"/>
            <w:tcBorders>
              <w:top w:val="single" w:sz="4" w:space="0" w:color="auto"/>
              <w:bottom w:val="single" w:sz="4" w:space="0" w:color="auto"/>
              <w:right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rPr>
            </w:pPr>
            <w:r w:rsidRPr="0050173D">
              <w:rPr>
                <w:rFonts w:ascii="Times New Roman CYR" w:hAnsi="Times New Roman CYR" w:cs="Times New Roman CYR"/>
              </w:rPr>
              <w:t>1.1</w:t>
            </w:r>
            <w:r>
              <w:rPr>
                <w:rFonts w:ascii="Times New Roman CYR" w:hAnsi="Times New Roman CYR" w:cs="Times New Roman CYR"/>
              </w:rPr>
              <w:t>.</w:t>
            </w:r>
          </w:p>
        </w:tc>
        <w:tc>
          <w:tcPr>
            <w:tcW w:w="6237" w:type="dxa"/>
            <w:tcBorders>
              <w:top w:val="single" w:sz="4" w:space="0" w:color="auto"/>
              <w:left w:val="single" w:sz="4" w:space="0" w:color="auto"/>
              <w:bottom w:val="single" w:sz="4" w:space="0" w:color="auto"/>
              <w:right w:val="single" w:sz="4" w:space="0" w:color="auto"/>
            </w:tcBorders>
          </w:tcPr>
          <w:p w:rsidR="003C34B1" w:rsidRPr="0050173D" w:rsidRDefault="003C34B1" w:rsidP="001F72D0">
            <w:pPr>
              <w:autoSpaceDE w:val="0"/>
              <w:autoSpaceDN w:val="0"/>
              <w:adjustRightInd w:val="0"/>
              <w:rPr>
                <w:rFonts w:ascii="Times New Roman CYR" w:hAnsi="Times New Roman CYR" w:cs="Times New Roman CYR"/>
              </w:rPr>
            </w:pPr>
            <w:r w:rsidRPr="0050173D">
              <w:rPr>
                <w:rFonts w:ascii="Times New Roman CYR" w:hAnsi="Times New Roman CYR" w:cs="Times New Roman CYR"/>
              </w:rPr>
              <w:t xml:space="preserve">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 </w:t>
            </w:r>
          </w:p>
        </w:tc>
        <w:tc>
          <w:tcPr>
            <w:tcW w:w="1984" w:type="dxa"/>
            <w:tcBorders>
              <w:top w:val="single" w:sz="4" w:space="0" w:color="auto"/>
              <w:left w:val="single" w:sz="4" w:space="0" w:color="auto"/>
              <w:bottom w:val="single" w:sz="4" w:space="0" w:color="auto"/>
              <w:right w:val="single" w:sz="4" w:space="0" w:color="auto"/>
            </w:tcBorders>
          </w:tcPr>
          <w:p w:rsidR="003C34B1" w:rsidRDefault="003C34B1" w:rsidP="001F72D0">
            <w:pPr>
              <w:autoSpaceDE w:val="0"/>
              <w:autoSpaceDN w:val="0"/>
              <w:adjustRightInd w:val="0"/>
              <w:jc w:val="center"/>
              <w:rPr>
                <w:rFonts w:ascii="Times New Roman CYR" w:hAnsi="Times New Roman CYR" w:cs="Times New Roman CYR"/>
              </w:rPr>
            </w:pPr>
          </w:p>
          <w:p w:rsidR="003C34B1" w:rsidRPr="0050173D" w:rsidRDefault="003C34B1" w:rsidP="001F72D0">
            <w:pPr>
              <w:autoSpaceDE w:val="0"/>
              <w:autoSpaceDN w:val="0"/>
              <w:adjustRightInd w:val="0"/>
              <w:jc w:val="center"/>
              <w:rPr>
                <w:rFonts w:ascii="Times New Roman CYR" w:hAnsi="Times New Roman CYR" w:cs="Times New Roman CYR"/>
              </w:rPr>
            </w:pPr>
            <w:r>
              <w:rPr>
                <w:rFonts w:eastAsia="Calibri"/>
              </w:rPr>
              <w:t>до</w:t>
            </w:r>
            <w:r>
              <w:t xml:space="preserve"> </w:t>
            </w:r>
            <w:r>
              <w:rPr>
                <w:rFonts w:ascii="Times New Roman CYR" w:hAnsi="Times New Roman CYR" w:cs="Times New Roman CYR"/>
              </w:rPr>
              <w:t>10 баллов</w:t>
            </w:r>
          </w:p>
        </w:tc>
        <w:tc>
          <w:tcPr>
            <w:tcW w:w="1276" w:type="dxa"/>
            <w:tcBorders>
              <w:top w:val="single" w:sz="4" w:space="0" w:color="auto"/>
              <w:left w:val="single" w:sz="4" w:space="0" w:color="auto"/>
              <w:bottom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rPr>
            </w:pPr>
          </w:p>
        </w:tc>
      </w:tr>
      <w:tr w:rsidR="003C34B1" w:rsidRPr="0050173D" w:rsidTr="001F72D0">
        <w:trPr>
          <w:trHeight w:val="205"/>
        </w:trPr>
        <w:tc>
          <w:tcPr>
            <w:tcW w:w="709" w:type="dxa"/>
            <w:tcBorders>
              <w:top w:val="single" w:sz="4" w:space="0" w:color="auto"/>
              <w:bottom w:val="single" w:sz="4" w:space="0" w:color="auto"/>
              <w:right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rPr>
            </w:pPr>
            <w:r>
              <w:rPr>
                <w:rFonts w:ascii="Times New Roman CYR" w:hAnsi="Times New Roman CYR" w:cs="Times New Roman CYR"/>
              </w:rPr>
              <w:t>1.2.</w:t>
            </w:r>
          </w:p>
        </w:tc>
        <w:tc>
          <w:tcPr>
            <w:tcW w:w="6237" w:type="dxa"/>
            <w:tcBorders>
              <w:top w:val="single" w:sz="4" w:space="0" w:color="auto"/>
              <w:left w:val="single" w:sz="4" w:space="0" w:color="auto"/>
              <w:bottom w:val="single" w:sz="4" w:space="0" w:color="auto"/>
              <w:right w:val="single" w:sz="4" w:space="0" w:color="auto"/>
            </w:tcBorders>
          </w:tcPr>
          <w:p w:rsidR="003C34B1" w:rsidRPr="0050173D" w:rsidRDefault="003C34B1" w:rsidP="001F72D0">
            <w:pPr>
              <w:autoSpaceDE w:val="0"/>
              <w:autoSpaceDN w:val="0"/>
              <w:adjustRightInd w:val="0"/>
              <w:rPr>
                <w:rFonts w:ascii="Times New Roman CYR" w:hAnsi="Times New Roman CYR" w:cs="Times New Roman CYR"/>
              </w:rPr>
            </w:pPr>
            <w:r w:rsidRPr="0050173D">
              <w:rPr>
                <w:rFonts w:ascii="Times New Roman CYR" w:hAnsi="Times New Roman CYR" w:cs="Times New Roman CYR"/>
              </w:rPr>
              <w:t>- наличие одной обоснованной жалобы или замечания</w:t>
            </w:r>
          </w:p>
        </w:tc>
        <w:tc>
          <w:tcPr>
            <w:tcW w:w="1984" w:type="dxa"/>
            <w:tcBorders>
              <w:top w:val="single" w:sz="4" w:space="0" w:color="auto"/>
              <w:left w:val="single" w:sz="4" w:space="0" w:color="auto"/>
              <w:bottom w:val="single" w:sz="4" w:space="0" w:color="auto"/>
              <w:right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rPr>
            </w:pPr>
            <w:r w:rsidRPr="0050173D">
              <w:rPr>
                <w:rFonts w:ascii="Times New Roman CYR" w:hAnsi="Times New Roman CYR" w:cs="Times New Roman CYR"/>
              </w:rPr>
              <w:t>-</w:t>
            </w:r>
            <w:r>
              <w:rPr>
                <w:rFonts w:ascii="Times New Roman CYR" w:hAnsi="Times New Roman CYR" w:cs="Times New Roman CYR"/>
              </w:rPr>
              <w:t xml:space="preserve"> 5 баллов</w:t>
            </w:r>
          </w:p>
        </w:tc>
        <w:tc>
          <w:tcPr>
            <w:tcW w:w="1276" w:type="dxa"/>
            <w:tcBorders>
              <w:top w:val="single" w:sz="4" w:space="0" w:color="auto"/>
              <w:left w:val="single" w:sz="4" w:space="0" w:color="auto"/>
              <w:bottom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rPr>
            </w:pPr>
          </w:p>
        </w:tc>
      </w:tr>
      <w:tr w:rsidR="003C34B1" w:rsidRPr="0050173D" w:rsidTr="001F72D0">
        <w:trPr>
          <w:trHeight w:val="240"/>
        </w:trPr>
        <w:tc>
          <w:tcPr>
            <w:tcW w:w="709" w:type="dxa"/>
            <w:tcBorders>
              <w:top w:val="single" w:sz="4" w:space="0" w:color="auto"/>
              <w:bottom w:val="single" w:sz="4" w:space="0" w:color="auto"/>
              <w:right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rPr>
            </w:pPr>
            <w:r>
              <w:rPr>
                <w:rFonts w:ascii="Times New Roman CYR" w:hAnsi="Times New Roman CYR" w:cs="Times New Roman CYR"/>
              </w:rPr>
              <w:t>1.3.</w:t>
            </w:r>
          </w:p>
        </w:tc>
        <w:tc>
          <w:tcPr>
            <w:tcW w:w="6237" w:type="dxa"/>
            <w:tcBorders>
              <w:top w:val="single" w:sz="4" w:space="0" w:color="auto"/>
              <w:left w:val="single" w:sz="4" w:space="0" w:color="auto"/>
              <w:bottom w:val="single" w:sz="4" w:space="0" w:color="auto"/>
              <w:right w:val="single" w:sz="4" w:space="0" w:color="auto"/>
            </w:tcBorders>
          </w:tcPr>
          <w:p w:rsidR="003C34B1" w:rsidRPr="0050173D" w:rsidRDefault="003C34B1" w:rsidP="001F72D0">
            <w:pPr>
              <w:autoSpaceDE w:val="0"/>
              <w:autoSpaceDN w:val="0"/>
              <w:adjustRightInd w:val="0"/>
              <w:rPr>
                <w:rFonts w:ascii="Times New Roman CYR" w:hAnsi="Times New Roman CYR" w:cs="Times New Roman CYR"/>
              </w:rPr>
            </w:pPr>
            <w:r w:rsidRPr="0050173D">
              <w:rPr>
                <w:rFonts w:ascii="Times New Roman CYR" w:hAnsi="Times New Roman CYR" w:cs="Times New Roman CYR"/>
              </w:rPr>
              <w:t>- наличие 2-х и более обоснованных жалоб или замечаний.</w:t>
            </w:r>
          </w:p>
        </w:tc>
        <w:tc>
          <w:tcPr>
            <w:tcW w:w="1984" w:type="dxa"/>
            <w:tcBorders>
              <w:top w:val="single" w:sz="4" w:space="0" w:color="auto"/>
              <w:left w:val="single" w:sz="4" w:space="0" w:color="auto"/>
              <w:bottom w:val="single" w:sz="4" w:space="0" w:color="auto"/>
              <w:right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rPr>
            </w:pPr>
            <w:r w:rsidRPr="0050173D">
              <w:rPr>
                <w:rFonts w:ascii="Times New Roman CYR" w:hAnsi="Times New Roman CYR" w:cs="Times New Roman CYR"/>
              </w:rPr>
              <w:t>- 10</w:t>
            </w:r>
            <w:r>
              <w:rPr>
                <w:rFonts w:ascii="Times New Roman CYR" w:hAnsi="Times New Roman CYR" w:cs="Times New Roman CYR"/>
              </w:rPr>
              <w:t xml:space="preserve"> баллов</w:t>
            </w:r>
          </w:p>
        </w:tc>
        <w:tc>
          <w:tcPr>
            <w:tcW w:w="1276" w:type="dxa"/>
            <w:tcBorders>
              <w:top w:val="single" w:sz="4" w:space="0" w:color="auto"/>
              <w:left w:val="single" w:sz="4" w:space="0" w:color="auto"/>
              <w:bottom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rPr>
            </w:pPr>
          </w:p>
        </w:tc>
      </w:tr>
      <w:tr w:rsidR="003C34B1" w:rsidRPr="0050173D" w:rsidTr="001F72D0">
        <w:trPr>
          <w:trHeight w:val="900"/>
        </w:trPr>
        <w:tc>
          <w:tcPr>
            <w:tcW w:w="709" w:type="dxa"/>
            <w:tcBorders>
              <w:top w:val="single" w:sz="4" w:space="0" w:color="auto"/>
              <w:bottom w:val="single" w:sz="4" w:space="0" w:color="auto"/>
              <w:right w:val="single" w:sz="4" w:space="0" w:color="auto"/>
            </w:tcBorders>
          </w:tcPr>
          <w:p w:rsidR="003C34B1" w:rsidRPr="00D7355D" w:rsidRDefault="003C34B1" w:rsidP="001F72D0">
            <w:pPr>
              <w:autoSpaceDE w:val="0"/>
              <w:autoSpaceDN w:val="0"/>
              <w:adjustRightInd w:val="0"/>
              <w:jc w:val="center"/>
              <w:rPr>
                <w:rFonts w:ascii="Times New Roman CYR" w:hAnsi="Times New Roman CYR" w:cs="Times New Roman CYR"/>
                <w:b/>
              </w:rPr>
            </w:pPr>
            <w:r w:rsidRPr="00D7355D">
              <w:rPr>
                <w:rFonts w:ascii="Times New Roman CYR" w:hAnsi="Times New Roman CYR" w:cs="Times New Roman CYR"/>
                <w:b/>
              </w:rPr>
              <w:t>2</w:t>
            </w:r>
            <w:r>
              <w:rPr>
                <w:rFonts w:ascii="Times New Roman CYR" w:hAnsi="Times New Roman CYR" w:cs="Times New Roman CYR"/>
                <w:b/>
              </w:rPr>
              <w:t>.</w:t>
            </w:r>
          </w:p>
        </w:tc>
        <w:tc>
          <w:tcPr>
            <w:tcW w:w="6237" w:type="dxa"/>
            <w:tcBorders>
              <w:top w:val="single" w:sz="4" w:space="0" w:color="auto"/>
              <w:left w:val="single" w:sz="4" w:space="0" w:color="auto"/>
              <w:bottom w:val="single" w:sz="4" w:space="0" w:color="auto"/>
              <w:right w:val="single" w:sz="4" w:space="0" w:color="auto"/>
            </w:tcBorders>
          </w:tcPr>
          <w:p w:rsidR="003C34B1" w:rsidRPr="00D7355D" w:rsidRDefault="003C34B1" w:rsidP="001F72D0">
            <w:pPr>
              <w:autoSpaceDE w:val="0"/>
              <w:autoSpaceDN w:val="0"/>
              <w:adjustRightInd w:val="0"/>
              <w:rPr>
                <w:rFonts w:ascii="Times New Roman CYR" w:hAnsi="Times New Roman CYR" w:cs="Times New Roman CYR"/>
                <w:b/>
              </w:rPr>
            </w:pPr>
            <w:r w:rsidRPr="00D7355D">
              <w:rPr>
                <w:rFonts w:ascii="Times New Roman CYR" w:hAnsi="Times New Roman CYR" w:cs="Times New Roman CYR"/>
                <w:b/>
              </w:rPr>
              <w:t>Своевременное обеспечение лекарственными препаратами, медицинским инструментарием, инвентарем. Получение, учет, хранение, расход медицинских препаратов. Взаимодействие с аптеками города.</w:t>
            </w:r>
          </w:p>
        </w:tc>
        <w:tc>
          <w:tcPr>
            <w:tcW w:w="1984" w:type="dxa"/>
            <w:tcBorders>
              <w:top w:val="single" w:sz="4" w:space="0" w:color="auto"/>
              <w:left w:val="single" w:sz="4" w:space="0" w:color="auto"/>
              <w:bottom w:val="single" w:sz="4" w:space="0" w:color="auto"/>
              <w:right w:val="single" w:sz="4" w:space="0" w:color="auto"/>
            </w:tcBorders>
          </w:tcPr>
          <w:p w:rsidR="003C34B1" w:rsidRPr="00D7355D" w:rsidRDefault="003C34B1" w:rsidP="001F72D0">
            <w:pPr>
              <w:autoSpaceDE w:val="0"/>
              <w:autoSpaceDN w:val="0"/>
              <w:adjustRightInd w:val="0"/>
              <w:jc w:val="center"/>
              <w:rPr>
                <w:rFonts w:ascii="Times New Roman CYR" w:hAnsi="Times New Roman CYR" w:cs="Times New Roman CYR"/>
                <w:b/>
              </w:rPr>
            </w:pPr>
            <w:r w:rsidRPr="00D7355D">
              <w:rPr>
                <w:rFonts w:ascii="Times New Roman CYR" w:hAnsi="Times New Roman CYR" w:cs="Times New Roman CYR"/>
                <w:b/>
              </w:rPr>
              <w:t>д</w:t>
            </w:r>
            <w:r>
              <w:rPr>
                <w:rFonts w:ascii="Times New Roman CYR" w:hAnsi="Times New Roman CYR" w:cs="Times New Roman CYR"/>
                <w:b/>
              </w:rPr>
              <w:t>о 7</w:t>
            </w:r>
            <w:r w:rsidRPr="00D7355D">
              <w:rPr>
                <w:rFonts w:ascii="Times New Roman CYR" w:hAnsi="Times New Roman CYR" w:cs="Times New Roman CYR"/>
                <w:b/>
              </w:rPr>
              <w:t xml:space="preserve"> баллов</w:t>
            </w:r>
          </w:p>
        </w:tc>
        <w:tc>
          <w:tcPr>
            <w:tcW w:w="1276" w:type="dxa"/>
            <w:tcBorders>
              <w:top w:val="single" w:sz="4" w:space="0" w:color="auto"/>
              <w:left w:val="single" w:sz="4" w:space="0" w:color="auto"/>
              <w:bottom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rPr>
            </w:pPr>
          </w:p>
        </w:tc>
      </w:tr>
      <w:tr w:rsidR="003C34B1" w:rsidRPr="0050173D" w:rsidTr="001F72D0">
        <w:trPr>
          <w:trHeight w:val="255"/>
        </w:trPr>
        <w:tc>
          <w:tcPr>
            <w:tcW w:w="709" w:type="dxa"/>
            <w:tcBorders>
              <w:top w:val="single" w:sz="4" w:space="0" w:color="auto"/>
              <w:bottom w:val="single" w:sz="4" w:space="0" w:color="auto"/>
              <w:right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b/>
              </w:rPr>
            </w:pPr>
            <w:r>
              <w:rPr>
                <w:rFonts w:ascii="Times New Roman CYR" w:hAnsi="Times New Roman CYR" w:cs="Times New Roman CYR"/>
                <w:b/>
              </w:rPr>
              <w:t>3</w:t>
            </w:r>
          </w:p>
        </w:tc>
        <w:tc>
          <w:tcPr>
            <w:tcW w:w="6237" w:type="dxa"/>
            <w:tcBorders>
              <w:top w:val="single" w:sz="4" w:space="0" w:color="auto"/>
              <w:left w:val="single" w:sz="4" w:space="0" w:color="auto"/>
              <w:bottom w:val="single" w:sz="4" w:space="0" w:color="auto"/>
              <w:right w:val="single" w:sz="4" w:space="0" w:color="auto"/>
            </w:tcBorders>
          </w:tcPr>
          <w:p w:rsidR="003C34B1" w:rsidRDefault="003C34B1" w:rsidP="001F72D0">
            <w:pPr>
              <w:autoSpaceDE w:val="0"/>
              <w:autoSpaceDN w:val="0"/>
              <w:adjustRightInd w:val="0"/>
              <w:rPr>
                <w:rFonts w:ascii="Times New Roman CYR" w:hAnsi="Times New Roman CYR" w:cs="Times New Roman CYR"/>
                <w:b/>
                <w:sz w:val="14"/>
                <w:szCs w:val="14"/>
              </w:rPr>
            </w:pPr>
            <w:r w:rsidRPr="0050173D">
              <w:rPr>
                <w:rFonts w:ascii="Times New Roman CYR" w:hAnsi="Times New Roman CYR" w:cs="Times New Roman CYR"/>
                <w:b/>
              </w:rPr>
              <w:t>Соблюдение санитарно-эпидемиологических норм</w:t>
            </w:r>
          </w:p>
          <w:p w:rsidR="003C34B1" w:rsidRPr="00712DE4" w:rsidRDefault="003C34B1" w:rsidP="001F72D0">
            <w:pPr>
              <w:autoSpaceDE w:val="0"/>
              <w:autoSpaceDN w:val="0"/>
              <w:adjustRightInd w:val="0"/>
              <w:rPr>
                <w:rFonts w:ascii="Times New Roman CYR" w:hAnsi="Times New Roman CYR" w:cs="Times New Roman CYR"/>
                <w:b/>
                <w:sz w:val="14"/>
                <w:szCs w:val="14"/>
              </w:rPr>
            </w:pPr>
          </w:p>
        </w:tc>
        <w:tc>
          <w:tcPr>
            <w:tcW w:w="1984" w:type="dxa"/>
            <w:tcBorders>
              <w:top w:val="single" w:sz="4" w:space="0" w:color="auto"/>
              <w:left w:val="single" w:sz="4" w:space="0" w:color="auto"/>
              <w:bottom w:val="single" w:sz="4" w:space="0" w:color="auto"/>
              <w:right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b/>
              </w:rPr>
            </w:pPr>
            <w:r>
              <w:rPr>
                <w:rFonts w:ascii="Times New Roman CYR" w:hAnsi="Times New Roman CYR" w:cs="Times New Roman CYR"/>
                <w:b/>
              </w:rPr>
              <w:t>до 5 баллов</w:t>
            </w:r>
          </w:p>
        </w:tc>
        <w:tc>
          <w:tcPr>
            <w:tcW w:w="1276" w:type="dxa"/>
            <w:tcBorders>
              <w:top w:val="single" w:sz="4" w:space="0" w:color="auto"/>
              <w:left w:val="single" w:sz="4" w:space="0" w:color="auto"/>
              <w:bottom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rPr>
            </w:pPr>
          </w:p>
        </w:tc>
      </w:tr>
      <w:tr w:rsidR="003C34B1" w:rsidRPr="0050173D" w:rsidTr="001F72D0">
        <w:trPr>
          <w:trHeight w:val="543"/>
        </w:trPr>
        <w:tc>
          <w:tcPr>
            <w:tcW w:w="709" w:type="dxa"/>
            <w:tcBorders>
              <w:top w:val="single" w:sz="4" w:space="0" w:color="auto"/>
              <w:bottom w:val="single" w:sz="4" w:space="0" w:color="auto"/>
              <w:right w:val="single" w:sz="4" w:space="0" w:color="auto"/>
            </w:tcBorders>
          </w:tcPr>
          <w:p w:rsidR="003C34B1" w:rsidRPr="00D031F4" w:rsidRDefault="003C34B1" w:rsidP="001F72D0">
            <w:pPr>
              <w:jc w:val="center"/>
            </w:pPr>
            <w:r>
              <w:rPr>
                <w:rFonts w:eastAsia="Calibri"/>
              </w:rPr>
              <w:t>3</w:t>
            </w:r>
            <w:r w:rsidRPr="00D031F4">
              <w:rPr>
                <w:rFonts w:eastAsia="Calibri"/>
              </w:rPr>
              <w:t>.1.</w:t>
            </w:r>
          </w:p>
        </w:tc>
        <w:tc>
          <w:tcPr>
            <w:tcW w:w="6237" w:type="dxa"/>
            <w:tcBorders>
              <w:top w:val="single" w:sz="4" w:space="0" w:color="auto"/>
              <w:left w:val="single" w:sz="4" w:space="0" w:color="auto"/>
              <w:bottom w:val="single" w:sz="4" w:space="0" w:color="auto"/>
              <w:right w:val="single" w:sz="4" w:space="0" w:color="auto"/>
            </w:tcBorders>
          </w:tcPr>
          <w:p w:rsidR="003C34B1" w:rsidRPr="00EB58C0" w:rsidRDefault="003C34B1" w:rsidP="001F72D0">
            <w:r>
              <w:t>- с</w:t>
            </w:r>
            <w:r w:rsidRPr="00EB58C0">
              <w:t xml:space="preserve">воевременное и </w:t>
            </w:r>
            <w:r>
              <w:t>оперативное составление меню, сдача учетно-отчетной  документации по диетологии</w:t>
            </w:r>
          </w:p>
        </w:tc>
        <w:tc>
          <w:tcPr>
            <w:tcW w:w="1984" w:type="dxa"/>
            <w:tcBorders>
              <w:top w:val="single" w:sz="4" w:space="0" w:color="auto"/>
              <w:left w:val="single" w:sz="4" w:space="0" w:color="auto"/>
              <w:bottom w:val="single" w:sz="4" w:space="0" w:color="auto"/>
              <w:right w:val="single" w:sz="4" w:space="0" w:color="auto"/>
            </w:tcBorders>
          </w:tcPr>
          <w:p w:rsidR="003C34B1" w:rsidRPr="00EB58C0" w:rsidRDefault="003C34B1" w:rsidP="001F72D0">
            <w:pPr>
              <w:jc w:val="center"/>
            </w:pPr>
            <w:r>
              <w:rPr>
                <w:rFonts w:eastAsia="Calibri"/>
              </w:rPr>
              <w:t>до</w:t>
            </w:r>
            <w:r>
              <w:t xml:space="preserve"> 5</w:t>
            </w:r>
            <w:r w:rsidRPr="00EB58C0">
              <w:t xml:space="preserve"> баллов</w:t>
            </w:r>
          </w:p>
        </w:tc>
        <w:tc>
          <w:tcPr>
            <w:tcW w:w="1276" w:type="dxa"/>
            <w:tcBorders>
              <w:top w:val="single" w:sz="4" w:space="0" w:color="auto"/>
              <w:left w:val="single" w:sz="4" w:space="0" w:color="auto"/>
              <w:bottom w:val="single" w:sz="4" w:space="0" w:color="auto"/>
            </w:tcBorders>
          </w:tcPr>
          <w:p w:rsidR="003C34B1" w:rsidRPr="00EB58C0" w:rsidRDefault="003C34B1" w:rsidP="001F72D0"/>
        </w:tc>
      </w:tr>
      <w:tr w:rsidR="003C34B1" w:rsidRPr="0050173D" w:rsidTr="001F72D0">
        <w:trPr>
          <w:trHeight w:val="543"/>
        </w:trPr>
        <w:tc>
          <w:tcPr>
            <w:tcW w:w="709" w:type="dxa"/>
            <w:tcBorders>
              <w:top w:val="single" w:sz="4" w:space="0" w:color="auto"/>
              <w:bottom w:val="single" w:sz="4" w:space="0" w:color="auto"/>
              <w:right w:val="single" w:sz="4" w:space="0" w:color="auto"/>
            </w:tcBorders>
          </w:tcPr>
          <w:p w:rsidR="003C34B1" w:rsidRPr="00A831E8" w:rsidRDefault="003C34B1" w:rsidP="001F72D0">
            <w:pPr>
              <w:jc w:val="center"/>
            </w:pPr>
            <w:r>
              <w:rPr>
                <w:rFonts w:eastAsia="Calibri"/>
              </w:rPr>
              <w:t>3.2.</w:t>
            </w:r>
          </w:p>
        </w:tc>
        <w:tc>
          <w:tcPr>
            <w:tcW w:w="6237" w:type="dxa"/>
            <w:tcBorders>
              <w:top w:val="single" w:sz="4" w:space="0" w:color="auto"/>
              <w:left w:val="single" w:sz="4" w:space="0" w:color="auto"/>
              <w:bottom w:val="single" w:sz="4" w:space="0" w:color="auto"/>
              <w:right w:val="single" w:sz="4" w:space="0" w:color="auto"/>
            </w:tcBorders>
          </w:tcPr>
          <w:p w:rsidR="003C34B1" w:rsidRPr="00EB58C0" w:rsidRDefault="003C34B1" w:rsidP="001F72D0">
            <w:r>
              <w:t>- о</w:t>
            </w:r>
            <w:r w:rsidRPr="00EB58C0">
              <w:t>тсутствие замечаний в актах и предписаниях контролирующих и надзорных органов.</w:t>
            </w:r>
          </w:p>
        </w:tc>
        <w:tc>
          <w:tcPr>
            <w:tcW w:w="1984" w:type="dxa"/>
            <w:tcBorders>
              <w:top w:val="single" w:sz="4" w:space="0" w:color="auto"/>
              <w:left w:val="single" w:sz="4" w:space="0" w:color="auto"/>
              <w:bottom w:val="single" w:sz="4" w:space="0" w:color="auto"/>
              <w:right w:val="single" w:sz="4" w:space="0" w:color="auto"/>
            </w:tcBorders>
          </w:tcPr>
          <w:p w:rsidR="003C34B1" w:rsidRPr="00EB58C0" w:rsidRDefault="003C34B1" w:rsidP="001F72D0">
            <w:pPr>
              <w:jc w:val="center"/>
            </w:pPr>
            <w:r>
              <w:rPr>
                <w:rFonts w:eastAsia="Calibri"/>
              </w:rPr>
              <w:t>до</w:t>
            </w:r>
            <w:r>
              <w:t xml:space="preserve"> 5</w:t>
            </w:r>
            <w:r w:rsidRPr="00EB58C0">
              <w:t xml:space="preserve"> баллов</w:t>
            </w:r>
          </w:p>
        </w:tc>
        <w:tc>
          <w:tcPr>
            <w:tcW w:w="1276" w:type="dxa"/>
            <w:tcBorders>
              <w:top w:val="single" w:sz="4" w:space="0" w:color="auto"/>
              <w:left w:val="single" w:sz="4" w:space="0" w:color="auto"/>
              <w:bottom w:val="single" w:sz="4" w:space="0" w:color="auto"/>
            </w:tcBorders>
          </w:tcPr>
          <w:p w:rsidR="003C34B1" w:rsidRPr="00EB58C0" w:rsidRDefault="003C34B1" w:rsidP="001F72D0"/>
        </w:tc>
      </w:tr>
      <w:tr w:rsidR="003C34B1" w:rsidRPr="0050173D" w:rsidTr="001F72D0">
        <w:trPr>
          <w:trHeight w:val="543"/>
        </w:trPr>
        <w:tc>
          <w:tcPr>
            <w:tcW w:w="709" w:type="dxa"/>
            <w:tcBorders>
              <w:top w:val="single" w:sz="4" w:space="0" w:color="auto"/>
              <w:bottom w:val="single" w:sz="4" w:space="0" w:color="auto"/>
              <w:right w:val="single" w:sz="4" w:space="0" w:color="auto"/>
            </w:tcBorders>
          </w:tcPr>
          <w:p w:rsidR="003C34B1" w:rsidRPr="007902E7" w:rsidRDefault="003C34B1" w:rsidP="001F72D0">
            <w:pPr>
              <w:jc w:val="center"/>
            </w:pPr>
            <w:r w:rsidRPr="007902E7">
              <w:t>3.3</w:t>
            </w:r>
          </w:p>
        </w:tc>
        <w:tc>
          <w:tcPr>
            <w:tcW w:w="6237" w:type="dxa"/>
            <w:tcBorders>
              <w:top w:val="single" w:sz="4" w:space="0" w:color="auto"/>
              <w:left w:val="single" w:sz="4" w:space="0" w:color="auto"/>
              <w:bottom w:val="single" w:sz="4" w:space="0" w:color="auto"/>
              <w:right w:val="single" w:sz="4" w:space="0" w:color="auto"/>
            </w:tcBorders>
          </w:tcPr>
          <w:p w:rsidR="003C34B1" w:rsidRPr="00EB58C0" w:rsidRDefault="003C34B1" w:rsidP="001F72D0">
            <w:r>
              <w:t>- с</w:t>
            </w:r>
            <w:r w:rsidRPr="00EB58C0">
              <w:t>воевременное проведение  экспертизы поставл</w:t>
            </w:r>
            <w:r>
              <w:t>енных продуктов питания</w:t>
            </w:r>
            <w:r w:rsidRPr="00EB58C0">
              <w:t xml:space="preserve"> </w:t>
            </w:r>
          </w:p>
        </w:tc>
        <w:tc>
          <w:tcPr>
            <w:tcW w:w="1984" w:type="dxa"/>
            <w:tcBorders>
              <w:top w:val="single" w:sz="4" w:space="0" w:color="auto"/>
              <w:left w:val="single" w:sz="4" w:space="0" w:color="auto"/>
              <w:bottom w:val="single" w:sz="4" w:space="0" w:color="auto"/>
              <w:right w:val="single" w:sz="4" w:space="0" w:color="auto"/>
            </w:tcBorders>
          </w:tcPr>
          <w:p w:rsidR="003C34B1" w:rsidRPr="00EB58C0" w:rsidRDefault="003C34B1" w:rsidP="001F72D0">
            <w:pPr>
              <w:jc w:val="center"/>
            </w:pPr>
            <w:r>
              <w:rPr>
                <w:rFonts w:eastAsia="Calibri"/>
              </w:rPr>
              <w:t>до</w:t>
            </w:r>
            <w:r>
              <w:t xml:space="preserve"> 5</w:t>
            </w:r>
            <w:r w:rsidRPr="00EB58C0">
              <w:t xml:space="preserve"> баллов</w:t>
            </w:r>
          </w:p>
        </w:tc>
        <w:tc>
          <w:tcPr>
            <w:tcW w:w="1276" w:type="dxa"/>
            <w:tcBorders>
              <w:top w:val="single" w:sz="4" w:space="0" w:color="auto"/>
              <w:left w:val="single" w:sz="4" w:space="0" w:color="auto"/>
              <w:bottom w:val="single" w:sz="4" w:space="0" w:color="auto"/>
            </w:tcBorders>
          </w:tcPr>
          <w:p w:rsidR="003C34B1" w:rsidRPr="00EB58C0" w:rsidRDefault="003C34B1" w:rsidP="001F72D0"/>
        </w:tc>
      </w:tr>
      <w:tr w:rsidR="003C34B1" w:rsidRPr="0050173D" w:rsidTr="001F72D0">
        <w:trPr>
          <w:trHeight w:val="265"/>
        </w:trPr>
        <w:tc>
          <w:tcPr>
            <w:tcW w:w="709" w:type="dxa"/>
            <w:tcBorders>
              <w:top w:val="single" w:sz="4" w:space="0" w:color="auto"/>
              <w:bottom w:val="single" w:sz="4" w:space="0" w:color="auto"/>
              <w:right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b/>
              </w:rPr>
            </w:pPr>
            <w:r>
              <w:rPr>
                <w:rFonts w:ascii="Times New Roman CYR" w:hAnsi="Times New Roman CYR" w:cs="Times New Roman CYR"/>
                <w:b/>
              </w:rPr>
              <w:t>4</w:t>
            </w:r>
          </w:p>
        </w:tc>
        <w:tc>
          <w:tcPr>
            <w:tcW w:w="6237" w:type="dxa"/>
            <w:tcBorders>
              <w:top w:val="single" w:sz="4" w:space="0" w:color="auto"/>
              <w:left w:val="single" w:sz="4" w:space="0" w:color="auto"/>
              <w:bottom w:val="single" w:sz="4" w:space="0" w:color="auto"/>
              <w:right w:val="single" w:sz="4" w:space="0" w:color="auto"/>
            </w:tcBorders>
          </w:tcPr>
          <w:p w:rsidR="003C34B1" w:rsidRDefault="003C34B1" w:rsidP="001F72D0">
            <w:pPr>
              <w:autoSpaceDE w:val="0"/>
              <w:autoSpaceDN w:val="0"/>
              <w:adjustRightInd w:val="0"/>
              <w:rPr>
                <w:rFonts w:ascii="Times New Roman CYR" w:hAnsi="Times New Roman CYR" w:cs="Times New Roman CYR"/>
                <w:b/>
                <w:sz w:val="14"/>
                <w:szCs w:val="14"/>
              </w:rPr>
            </w:pPr>
            <w:r>
              <w:rPr>
                <w:rFonts w:ascii="Times New Roman CYR" w:hAnsi="Times New Roman CYR" w:cs="Times New Roman CYR"/>
                <w:b/>
              </w:rPr>
              <w:t xml:space="preserve">Ведение медицинской документации  </w:t>
            </w:r>
          </w:p>
          <w:p w:rsidR="003C34B1" w:rsidRPr="00712DE4" w:rsidRDefault="003C34B1" w:rsidP="001F72D0">
            <w:pPr>
              <w:autoSpaceDE w:val="0"/>
              <w:autoSpaceDN w:val="0"/>
              <w:adjustRightInd w:val="0"/>
              <w:rPr>
                <w:rFonts w:ascii="Times New Roman CYR" w:hAnsi="Times New Roman CYR" w:cs="Times New Roman CYR"/>
                <w:b/>
                <w:sz w:val="14"/>
                <w:szCs w:val="14"/>
              </w:rPr>
            </w:pPr>
          </w:p>
        </w:tc>
        <w:tc>
          <w:tcPr>
            <w:tcW w:w="1984" w:type="dxa"/>
            <w:tcBorders>
              <w:top w:val="single" w:sz="4" w:space="0" w:color="auto"/>
              <w:left w:val="single" w:sz="4" w:space="0" w:color="auto"/>
              <w:bottom w:val="single" w:sz="4" w:space="0" w:color="auto"/>
              <w:right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b/>
              </w:rPr>
            </w:pPr>
            <w:r>
              <w:rPr>
                <w:rFonts w:ascii="Times New Roman CYR" w:hAnsi="Times New Roman CYR" w:cs="Times New Roman CYR"/>
                <w:b/>
              </w:rPr>
              <w:t>до 10 баллов</w:t>
            </w:r>
          </w:p>
        </w:tc>
        <w:tc>
          <w:tcPr>
            <w:tcW w:w="1276" w:type="dxa"/>
            <w:tcBorders>
              <w:top w:val="single" w:sz="4" w:space="0" w:color="auto"/>
              <w:left w:val="single" w:sz="4" w:space="0" w:color="auto"/>
              <w:bottom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rPr>
            </w:pPr>
          </w:p>
        </w:tc>
      </w:tr>
      <w:tr w:rsidR="003C34B1" w:rsidRPr="0050173D" w:rsidTr="001F72D0">
        <w:trPr>
          <w:trHeight w:val="435"/>
        </w:trPr>
        <w:tc>
          <w:tcPr>
            <w:tcW w:w="709" w:type="dxa"/>
            <w:tcBorders>
              <w:top w:val="single" w:sz="4" w:space="0" w:color="auto"/>
              <w:bottom w:val="single" w:sz="4" w:space="0" w:color="auto"/>
              <w:right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rPr>
            </w:pPr>
            <w:r>
              <w:rPr>
                <w:rFonts w:ascii="Times New Roman CYR" w:hAnsi="Times New Roman CYR" w:cs="Times New Roman CYR"/>
              </w:rPr>
              <w:t>4</w:t>
            </w:r>
            <w:r w:rsidRPr="0050173D">
              <w:rPr>
                <w:rFonts w:ascii="Times New Roman CYR" w:hAnsi="Times New Roman CYR" w:cs="Times New Roman CYR"/>
              </w:rPr>
              <w:t>.1</w:t>
            </w:r>
          </w:p>
        </w:tc>
        <w:tc>
          <w:tcPr>
            <w:tcW w:w="6237" w:type="dxa"/>
            <w:tcBorders>
              <w:top w:val="single" w:sz="4" w:space="0" w:color="auto"/>
              <w:left w:val="single" w:sz="4" w:space="0" w:color="auto"/>
              <w:bottom w:val="single" w:sz="4" w:space="0" w:color="auto"/>
              <w:right w:val="single" w:sz="4" w:space="0" w:color="auto"/>
            </w:tcBorders>
          </w:tcPr>
          <w:p w:rsidR="003C34B1" w:rsidRPr="0050173D" w:rsidRDefault="003C34B1" w:rsidP="001F72D0">
            <w:pPr>
              <w:autoSpaceDE w:val="0"/>
              <w:autoSpaceDN w:val="0"/>
              <w:adjustRightInd w:val="0"/>
              <w:rPr>
                <w:rFonts w:ascii="Times New Roman CYR" w:hAnsi="Times New Roman CYR" w:cs="Times New Roman CYR"/>
              </w:rPr>
            </w:pPr>
            <w:r>
              <w:rPr>
                <w:rFonts w:ascii="Times New Roman CYR" w:hAnsi="Times New Roman CYR" w:cs="Times New Roman CYR"/>
              </w:rPr>
              <w:t>- своевременное и качественное медицинское сопровождение документов о здоровье воспитанников, в том числе при выбытии</w:t>
            </w:r>
          </w:p>
        </w:tc>
        <w:tc>
          <w:tcPr>
            <w:tcW w:w="1984" w:type="dxa"/>
            <w:tcBorders>
              <w:top w:val="single" w:sz="4" w:space="0" w:color="auto"/>
              <w:left w:val="single" w:sz="4" w:space="0" w:color="auto"/>
              <w:bottom w:val="single" w:sz="4" w:space="0" w:color="auto"/>
              <w:right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rPr>
            </w:pPr>
            <w:r>
              <w:rPr>
                <w:rFonts w:eastAsia="Calibri"/>
              </w:rPr>
              <w:t>до</w:t>
            </w:r>
            <w:r>
              <w:t xml:space="preserve"> </w:t>
            </w:r>
            <w:r>
              <w:rPr>
                <w:rFonts w:ascii="Times New Roman CYR" w:hAnsi="Times New Roman CYR" w:cs="Times New Roman CYR"/>
              </w:rPr>
              <w:t>5 баллов</w:t>
            </w:r>
          </w:p>
        </w:tc>
        <w:tc>
          <w:tcPr>
            <w:tcW w:w="1276" w:type="dxa"/>
            <w:tcBorders>
              <w:top w:val="single" w:sz="4" w:space="0" w:color="auto"/>
              <w:left w:val="single" w:sz="4" w:space="0" w:color="auto"/>
              <w:bottom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rPr>
            </w:pPr>
          </w:p>
        </w:tc>
      </w:tr>
      <w:tr w:rsidR="003C34B1" w:rsidRPr="0050173D" w:rsidTr="001F72D0">
        <w:trPr>
          <w:trHeight w:val="510"/>
        </w:trPr>
        <w:tc>
          <w:tcPr>
            <w:tcW w:w="709" w:type="dxa"/>
            <w:tcBorders>
              <w:top w:val="single" w:sz="4" w:space="0" w:color="auto"/>
              <w:bottom w:val="single" w:sz="4" w:space="0" w:color="auto"/>
              <w:right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rPr>
            </w:pPr>
            <w:r>
              <w:rPr>
                <w:rFonts w:ascii="Times New Roman CYR" w:hAnsi="Times New Roman CYR" w:cs="Times New Roman CYR"/>
              </w:rPr>
              <w:t>4</w:t>
            </w:r>
            <w:r w:rsidRPr="0050173D">
              <w:rPr>
                <w:rFonts w:ascii="Times New Roman CYR" w:hAnsi="Times New Roman CYR" w:cs="Times New Roman CYR"/>
              </w:rPr>
              <w:t>.2</w:t>
            </w:r>
          </w:p>
        </w:tc>
        <w:tc>
          <w:tcPr>
            <w:tcW w:w="6237" w:type="dxa"/>
            <w:tcBorders>
              <w:top w:val="single" w:sz="4" w:space="0" w:color="auto"/>
              <w:left w:val="single" w:sz="4" w:space="0" w:color="auto"/>
              <w:bottom w:val="single" w:sz="4" w:space="0" w:color="auto"/>
              <w:right w:val="single" w:sz="4" w:space="0" w:color="auto"/>
            </w:tcBorders>
          </w:tcPr>
          <w:p w:rsidR="003C34B1" w:rsidRPr="00C30ABB" w:rsidRDefault="003C34B1" w:rsidP="001F72D0">
            <w:pPr>
              <w:autoSpaceDE w:val="0"/>
              <w:autoSpaceDN w:val="0"/>
              <w:adjustRightInd w:val="0"/>
              <w:rPr>
                <w:rFonts w:ascii="Times New Roman CYR" w:hAnsi="Times New Roman CYR" w:cs="Times New Roman CYR"/>
              </w:rPr>
            </w:pPr>
            <w:r w:rsidRPr="00C30ABB">
              <w:rPr>
                <w:rFonts w:ascii="Times New Roman CYR" w:hAnsi="Times New Roman CYR" w:cs="Times New Roman CYR"/>
              </w:rPr>
              <w:t xml:space="preserve">-  </w:t>
            </w:r>
            <w:r>
              <w:rPr>
                <w:rFonts w:ascii="Times New Roman CYR" w:hAnsi="Times New Roman CYR" w:cs="Times New Roman CYR"/>
              </w:rPr>
              <w:t>с</w:t>
            </w:r>
            <w:r w:rsidRPr="00C30ABB">
              <w:rPr>
                <w:rFonts w:ascii="Times New Roman CYR" w:hAnsi="Times New Roman CYR" w:cs="Times New Roman CYR"/>
              </w:rPr>
              <w:t>воевременное и грамотно оформленное предоставление документации по планированию, отчетности</w:t>
            </w:r>
          </w:p>
        </w:tc>
        <w:tc>
          <w:tcPr>
            <w:tcW w:w="1984" w:type="dxa"/>
            <w:tcBorders>
              <w:top w:val="single" w:sz="4" w:space="0" w:color="auto"/>
              <w:left w:val="single" w:sz="4" w:space="0" w:color="auto"/>
              <w:bottom w:val="single" w:sz="4" w:space="0" w:color="auto"/>
              <w:right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rPr>
            </w:pPr>
            <w:r>
              <w:rPr>
                <w:rFonts w:eastAsia="Calibri"/>
              </w:rPr>
              <w:t>до</w:t>
            </w:r>
            <w:r>
              <w:t xml:space="preserve"> </w:t>
            </w:r>
            <w:r>
              <w:rPr>
                <w:rFonts w:ascii="Times New Roman CYR" w:hAnsi="Times New Roman CYR" w:cs="Times New Roman CYR"/>
              </w:rPr>
              <w:t>5 баллов</w:t>
            </w:r>
          </w:p>
        </w:tc>
        <w:tc>
          <w:tcPr>
            <w:tcW w:w="1276" w:type="dxa"/>
            <w:tcBorders>
              <w:top w:val="single" w:sz="4" w:space="0" w:color="auto"/>
              <w:left w:val="single" w:sz="4" w:space="0" w:color="auto"/>
              <w:bottom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rPr>
            </w:pPr>
          </w:p>
        </w:tc>
      </w:tr>
      <w:tr w:rsidR="003C34B1" w:rsidRPr="0050173D" w:rsidTr="001F72D0">
        <w:trPr>
          <w:trHeight w:val="220"/>
        </w:trPr>
        <w:tc>
          <w:tcPr>
            <w:tcW w:w="709" w:type="dxa"/>
            <w:tcBorders>
              <w:top w:val="single" w:sz="4" w:space="0" w:color="auto"/>
              <w:bottom w:val="single" w:sz="4" w:space="0" w:color="auto"/>
              <w:right w:val="single" w:sz="4" w:space="0" w:color="auto"/>
            </w:tcBorders>
          </w:tcPr>
          <w:p w:rsidR="003C34B1" w:rsidRPr="00EB58C0" w:rsidRDefault="003C34B1" w:rsidP="001F72D0">
            <w:pPr>
              <w:jc w:val="center"/>
            </w:pPr>
            <w:r>
              <w:t>5.</w:t>
            </w:r>
          </w:p>
        </w:tc>
        <w:tc>
          <w:tcPr>
            <w:tcW w:w="6237" w:type="dxa"/>
            <w:tcBorders>
              <w:top w:val="single" w:sz="4" w:space="0" w:color="auto"/>
              <w:left w:val="single" w:sz="4" w:space="0" w:color="auto"/>
              <w:bottom w:val="single" w:sz="4" w:space="0" w:color="auto"/>
              <w:right w:val="single" w:sz="4" w:space="0" w:color="auto"/>
            </w:tcBorders>
          </w:tcPr>
          <w:p w:rsidR="003C34B1" w:rsidRPr="00A831E8" w:rsidRDefault="003C34B1" w:rsidP="001F72D0">
            <w:r w:rsidRPr="00A831E8">
              <w:rPr>
                <w:b/>
              </w:rPr>
              <w:t>Сохранность имущества учреждения</w:t>
            </w:r>
          </w:p>
        </w:tc>
        <w:tc>
          <w:tcPr>
            <w:tcW w:w="1984"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jc w:val="center"/>
              <w:rPr>
                <w:b/>
              </w:rPr>
            </w:pPr>
            <w:r>
              <w:rPr>
                <w:b/>
              </w:rPr>
              <w:t>до 5</w:t>
            </w:r>
            <w:r w:rsidRPr="00A831E8">
              <w:rPr>
                <w:b/>
              </w:rPr>
              <w:t xml:space="preserve"> баллов</w:t>
            </w:r>
          </w:p>
        </w:tc>
        <w:tc>
          <w:tcPr>
            <w:tcW w:w="1276" w:type="dxa"/>
            <w:tcBorders>
              <w:top w:val="single" w:sz="4" w:space="0" w:color="auto"/>
              <w:left w:val="single" w:sz="4" w:space="0" w:color="auto"/>
              <w:bottom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rPr>
            </w:pPr>
          </w:p>
        </w:tc>
      </w:tr>
      <w:tr w:rsidR="003C34B1" w:rsidRPr="0050173D" w:rsidTr="001F72D0">
        <w:trPr>
          <w:trHeight w:val="225"/>
        </w:trPr>
        <w:tc>
          <w:tcPr>
            <w:tcW w:w="709" w:type="dxa"/>
            <w:tcBorders>
              <w:top w:val="single" w:sz="4" w:space="0" w:color="auto"/>
              <w:bottom w:val="single" w:sz="4" w:space="0" w:color="auto"/>
              <w:right w:val="single" w:sz="4" w:space="0" w:color="auto"/>
            </w:tcBorders>
          </w:tcPr>
          <w:p w:rsidR="003C34B1" w:rsidRPr="00EB58C0" w:rsidRDefault="003C34B1" w:rsidP="001F72D0">
            <w:pPr>
              <w:jc w:val="center"/>
            </w:pPr>
            <w:r>
              <w:t>5.1.</w:t>
            </w:r>
          </w:p>
        </w:tc>
        <w:tc>
          <w:tcPr>
            <w:tcW w:w="6237"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jc w:val="both"/>
            </w:pPr>
            <w:r>
              <w:rPr>
                <w:rFonts w:eastAsia="Calibri"/>
              </w:rPr>
              <w:t>- о</w:t>
            </w:r>
            <w:r w:rsidRPr="00A831E8">
              <w:rPr>
                <w:rFonts w:eastAsia="Calibri"/>
              </w:rPr>
              <w:t xml:space="preserve">беспечение сохранности закрепленных хозяйственных средств, мебели  и оборудования  </w:t>
            </w:r>
          </w:p>
        </w:tc>
        <w:tc>
          <w:tcPr>
            <w:tcW w:w="1984"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jc w:val="center"/>
            </w:pPr>
            <w:r>
              <w:rPr>
                <w:rFonts w:eastAsia="Calibri"/>
              </w:rPr>
              <w:t>до</w:t>
            </w:r>
            <w:r>
              <w:t xml:space="preserve"> 5 баллов</w:t>
            </w:r>
          </w:p>
        </w:tc>
        <w:tc>
          <w:tcPr>
            <w:tcW w:w="1276" w:type="dxa"/>
            <w:tcBorders>
              <w:top w:val="single" w:sz="4" w:space="0" w:color="auto"/>
              <w:left w:val="single" w:sz="4" w:space="0" w:color="auto"/>
              <w:bottom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rPr>
            </w:pPr>
          </w:p>
        </w:tc>
      </w:tr>
      <w:tr w:rsidR="003C34B1" w:rsidRPr="0050173D" w:rsidTr="001F72D0">
        <w:trPr>
          <w:trHeight w:val="270"/>
        </w:trPr>
        <w:tc>
          <w:tcPr>
            <w:tcW w:w="709" w:type="dxa"/>
            <w:tcBorders>
              <w:top w:val="single" w:sz="4" w:space="0" w:color="auto"/>
              <w:bottom w:val="single" w:sz="4" w:space="0" w:color="auto"/>
              <w:right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b/>
              </w:rPr>
            </w:pPr>
            <w:r>
              <w:rPr>
                <w:rFonts w:ascii="Times New Roman CYR" w:hAnsi="Times New Roman CYR" w:cs="Times New Roman CYR"/>
                <w:b/>
              </w:rPr>
              <w:t>6.</w:t>
            </w:r>
          </w:p>
        </w:tc>
        <w:tc>
          <w:tcPr>
            <w:tcW w:w="6237" w:type="dxa"/>
            <w:tcBorders>
              <w:top w:val="single" w:sz="4" w:space="0" w:color="auto"/>
              <w:left w:val="single" w:sz="4" w:space="0" w:color="auto"/>
              <w:bottom w:val="single" w:sz="4" w:space="0" w:color="auto"/>
              <w:right w:val="single" w:sz="4" w:space="0" w:color="auto"/>
            </w:tcBorders>
          </w:tcPr>
          <w:p w:rsidR="003C34B1" w:rsidRPr="00C30ABB" w:rsidRDefault="003C34B1" w:rsidP="001F72D0">
            <w:pPr>
              <w:autoSpaceDE w:val="0"/>
              <w:autoSpaceDN w:val="0"/>
              <w:adjustRightInd w:val="0"/>
              <w:rPr>
                <w:rFonts w:ascii="Times New Roman CYR" w:hAnsi="Times New Roman CYR" w:cs="Times New Roman CYR"/>
                <w:b/>
                <w:sz w:val="14"/>
                <w:szCs w:val="14"/>
              </w:rPr>
            </w:pPr>
            <w:r w:rsidRPr="00C30ABB">
              <w:rPr>
                <w:rFonts w:ascii="Times New Roman CYR" w:hAnsi="Times New Roman CYR" w:cs="Times New Roman CYR"/>
                <w:b/>
              </w:rPr>
              <w:t>Общественная деятельность</w:t>
            </w:r>
          </w:p>
          <w:p w:rsidR="003C34B1" w:rsidRPr="00C30ABB" w:rsidRDefault="003C34B1" w:rsidP="001F72D0">
            <w:pPr>
              <w:autoSpaceDE w:val="0"/>
              <w:autoSpaceDN w:val="0"/>
              <w:adjustRightInd w:val="0"/>
              <w:rPr>
                <w:rFonts w:ascii="Times New Roman CYR" w:hAnsi="Times New Roman CYR" w:cs="Times New Roman CYR"/>
                <w:b/>
                <w:sz w:val="14"/>
                <w:szCs w:val="14"/>
              </w:rPr>
            </w:pPr>
          </w:p>
        </w:tc>
        <w:tc>
          <w:tcPr>
            <w:tcW w:w="1984" w:type="dxa"/>
            <w:tcBorders>
              <w:top w:val="single" w:sz="4" w:space="0" w:color="auto"/>
              <w:left w:val="single" w:sz="4" w:space="0" w:color="auto"/>
              <w:bottom w:val="single" w:sz="4" w:space="0" w:color="auto"/>
              <w:right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b/>
              </w:rPr>
            </w:pPr>
            <w:r>
              <w:rPr>
                <w:rFonts w:ascii="Times New Roman CYR" w:hAnsi="Times New Roman CYR" w:cs="Times New Roman CYR"/>
                <w:b/>
              </w:rPr>
              <w:t>д</w:t>
            </w:r>
            <w:r w:rsidRPr="0050173D">
              <w:rPr>
                <w:rFonts w:ascii="Times New Roman CYR" w:hAnsi="Times New Roman CYR" w:cs="Times New Roman CYR"/>
                <w:b/>
              </w:rPr>
              <w:t>о 3</w:t>
            </w:r>
            <w:r>
              <w:rPr>
                <w:rFonts w:ascii="Times New Roman CYR" w:hAnsi="Times New Roman CYR" w:cs="Times New Roman CYR"/>
                <w:b/>
              </w:rPr>
              <w:t xml:space="preserve"> баллов</w:t>
            </w:r>
          </w:p>
        </w:tc>
        <w:tc>
          <w:tcPr>
            <w:tcW w:w="1276" w:type="dxa"/>
            <w:tcBorders>
              <w:top w:val="single" w:sz="4" w:space="0" w:color="auto"/>
              <w:left w:val="single" w:sz="4" w:space="0" w:color="auto"/>
              <w:bottom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b/>
              </w:rPr>
            </w:pPr>
          </w:p>
        </w:tc>
      </w:tr>
      <w:tr w:rsidR="003C34B1" w:rsidRPr="0050173D" w:rsidTr="001F72D0">
        <w:trPr>
          <w:trHeight w:val="300"/>
        </w:trPr>
        <w:tc>
          <w:tcPr>
            <w:tcW w:w="709" w:type="dxa"/>
            <w:tcBorders>
              <w:top w:val="single" w:sz="4" w:space="0" w:color="auto"/>
              <w:bottom w:val="single" w:sz="4" w:space="0" w:color="auto"/>
              <w:right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rPr>
            </w:pPr>
            <w:r>
              <w:rPr>
                <w:rFonts w:ascii="Times New Roman CYR" w:hAnsi="Times New Roman CYR" w:cs="Times New Roman CYR"/>
              </w:rPr>
              <w:t>6</w:t>
            </w:r>
            <w:r w:rsidRPr="0050173D">
              <w:rPr>
                <w:rFonts w:ascii="Times New Roman CYR" w:hAnsi="Times New Roman CYR" w:cs="Times New Roman CYR"/>
              </w:rPr>
              <w:t>.1</w:t>
            </w:r>
          </w:p>
        </w:tc>
        <w:tc>
          <w:tcPr>
            <w:tcW w:w="6237" w:type="dxa"/>
            <w:tcBorders>
              <w:top w:val="single" w:sz="4" w:space="0" w:color="auto"/>
              <w:left w:val="single" w:sz="4" w:space="0" w:color="auto"/>
              <w:bottom w:val="single" w:sz="4" w:space="0" w:color="auto"/>
              <w:right w:val="single" w:sz="4" w:space="0" w:color="auto"/>
            </w:tcBorders>
          </w:tcPr>
          <w:p w:rsidR="003C34B1" w:rsidRPr="0050173D" w:rsidRDefault="003C34B1" w:rsidP="001F72D0">
            <w:pPr>
              <w:autoSpaceDE w:val="0"/>
              <w:autoSpaceDN w:val="0"/>
              <w:adjustRightInd w:val="0"/>
              <w:rPr>
                <w:rFonts w:ascii="Times New Roman CYR" w:hAnsi="Times New Roman CYR" w:cs="Times New Roman CYR"/>
              </w:rPr>
            </w:pPr>
            <w:r>
              <w:rPr>
                <w:rFonts w:ascii="Times New Roman CYR" w:hAnsi="Times New Roman CYR" w:cs="Times New Roman CYR"/>
              </w:rPr>
              <w:t>- в</w:t>
            </w:r>
            <w:r w:rsidRPr="0050173D">
              <w:rPr>
                <w:rFonts w:ascii="Times New Roman CYR" w:hAnsi="Times New Roman CYR" w:cs="Times New Roman CYR"/>
              </w:rPr>
              <w:t xml:space="preserve">ыполнение поручений администрации.  </w:t>
            </w:r>
          </w:p>
        </w:tc>
        <w:tc>
          <w:tcPr>
            <w:tcW w:w="1984" w:type="dxa"/>
            <w:tcBorders>
              <w:top w:val="single" w:sz="4" w:space="0" w:color="auto"/>
              <w:left w:val="single" w:sz="4" w:space="0" w:color="auto"/>
              <w:bottom w:val="single" w:sz="4" w:space="0" w:color="auto"/>
              <w:right w:val="single" w:sz="4" w:space="0" w:color="auto"/>
            </w:tcBorders>
          </w:tcPr>
          <w:p w:rsidR="003C34B1" w:rsidRPr="00163630" w:rsidRDefault="003C34B1" w:rsidP="001F72D0">
            <w:pPr>
              <w:jc w:val="center"/>
            </w:pPr>
            <w:r>
              <w:rPr>
                <w:rFonts w:eastAsia="Calibri"/>
              </w:rPr>
              <w:t>до</w:t>
            </w:r>
            <w:r>
              <w:t xml:space="preserve"> 2 </w:t>
            </w:r>
            <w:r w:rsidRPr="00163630">
              <w:t>балл</w:t>
            </w:r>
            <w:r>
              <w:t>ов</w:t>
            </w:r>
          </w:p>
        </w:tc>
        <w:tc>
          <w:tcPr>
            <w:tcW w:w="1276" w:type="dxa"/>
            <w:tcBorders>
              <w:top w:val="single" w:sz="4" w:space="0" w:color="auto"/>
              <w:left w:val="single" w:sz="4" w:space="0" w:color="auto"/>
              <w:bottom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rPr>
            </w:pPr>
          </w:p>
        </w:tc>
      </w:tr>
      <w:tr w:rsidR="003C34B1" w:rsidRPr="0050173D" w:rsidTr="001F72D0">
        <w:trPr>
          <w:trHeight w:val="90"/>
        </w:trPr>
        <w:tc>
          <w:tcPr>
            <w:tcW w:w="709" w:type="dxa"/>
            <w:tcBorders>
              <w:top w:val="single" w:sz="4" w:space="0" w:color="auto"/>
              <w:bottom w:val="single" w:sz="4" w:space="0" w:color="auto"/>
              <w:right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rPr>
            </w:pPr>
            <w:r>
              <w:rPr>
                <w:rFonts w:ascii="Times New Roman CYR" w:hAnsi="Times New Roman CYR" w:cs="Times New Roman CYR"/>
              </w:rPr>
              <w:t>6</w:t>
            </w:r>
            <w:r w:rsidRPr="0050173D">
              <w:rPr>
                <w:rFonts w:ascii="Times New Roman CYR" w:hAnsi="Times New Roman CYR" w:cs="Times New Roman CYR"/>
              </w:rPr>
              <w:t>.2</w:t>
            </w:r>
          </w:p>
        </w:tc>
        <w:tc>
          <w:tcPr>
            <w:tcW w:w="6237" w:type="dxa"/>
            <w:tcBorders>
              <w:top w:val="single" w:sz="4" w:space="0" w:color="auto"/>
              <w:left w:val="single" w:sz="4" w:space="0" w:color="auto"/>
              <w:bottom w:val="single" w:sz="4" w:space="0" w:color="auto"/>
              <w:right w:val="single" w:sz="4" w:space="0" w:color="auto"/>
            </w:tcBorders>
          </w:tcPr>
          <w:p w:rsidR="003C34B1" w:rsidRPr="0050173D" w:rsidRDefault="003C34B1" w:rsidP="001F72D0">
            <w:pPr>
              <w:autoSpaceDE w:val="0"/>
              <w:autoSpaceDN w:val="0"/>
              <w:adjustRightInd w:val="0"/>
              <w:rPr>
                <w:rFonts w:ascii="Times New Roman CYR" w:hAnsi="Times New Roman CYR" w:cs="Times New Roman CYR"/>
              </w:rPr>
            </w:pPr>
            <w:r>
              <w:rPr>
                <w:rFonts w:ascii="Times New Roman CYR" w:hAnsi="Times New Roman CYR" w:cs="Times New Roman CYR"/>
              </w:rPr>
              <w:t>- а</w:t>
            </w:r>
            <w:r w:rsidRPr="0050173D">
              <w:rPr>
                <w:rFonts w:ascii="Times New Roman CYR" w:hAnsi="Times New Roman CYR" w:cs="Times New Roman CYR"/>
              </w:rPr>
              <w:t>ктивное участие в общественной жизни Учреждения.</w:t>
            </w:r>
            <w:r w:rsidRPr="0050173D">
              <w:rPr>
                <w:rFonts w:ascii="Times New Roman CYR" w:hAnsi="Times New Roman CYR" w:cs="Times New Roman CYR"/>
              </w:rPr>
              <w:tab/>
            </w:r>
          </w:p>
        </w:tc>
        <w:tc>
          <w:tcPr>
            <w:tcW w:w="1984" w:type="dxa"/>
            <w:tcBorders>
              <w:top w:val="single" w:sz="4" w:space="0" w:color="auto"/>
              <w:left w:val="single" w:sz="4" w:space="0" w:color="auto"/>
              <w:bottom w:val="single" w:sz="4" w:space="0" w:color="auto"/>
              <w:right w:val="single" w:sz="4" w:space="0" w:color="auto"/>
            </w:tcBorders>
          </w:tcPr>
          <w:p w:rsidR="003C34B1" w:rsidRPr="00163630" w:rsidRDefault="003C34B1" w:rsidP="001F72D0">
            <w:pPr>
              <w:jc w:val="center"/>
            </w:pPr>
            <w:r>
              <w:t xml:space="preserve">1 </w:t>
            </w:r>
            <w:r w:rsidRPr="00163630">
              <w:t>балл</w:t>
            </w:r>
          </w:p>
        </w:tc>
        <w:tc>
          <w:tcPr>
            <w:tcW w:w="1276" w:type="dxa"/>
            <w:tcBorders>
              <w:top w:val="single" w:sz="4" w:space="0" w:color="auto"/>
              <w:left w:val="single" w:sz="4" w:space="0" w:color="auto"/>
              <w:bottom w:val="single" w:sz="4" w:space="0" w:color="auto"/>
            </w:tcBorders>
          </w:tcPr>
          <w:p w:rsidR="003C34B1" w:rsidRPr="0050173D" w:rsidRDefault="003C34B1" w:rsidP="001F72D0">
            <w:pPr>
              <w:autoSpaceDE w:val="0"/>
              <w:autoSpaceDN w:val="0"/>
              <w:adjustRightInd w:val="0"/>
              <w:jc w:val="center"/>
              <w:rPr>
                <w:rFonts w:ascii="Times New Roman CYR" w:hAnsi="Times New Roman CYR" w:cs="Times New Roman CYR"/>
              </w:rPr>
            </w:pPr>
          </w:p>
        </w:tc>
      </w:tr>
      <w:tr w:rsidR="003C34B1" w:rsidRPr="0050173D" w:rsidTr="001F72D0">
        <w:trPr>
          <w:trHeight w:val="90"/>
        </w:trPr>
        <w:tc>
          <w:tcPr>
            <w:tcW w:w="709" w:type="dxa"/>
            <w:tcBorders>
              <w:top w:val="single" w:sz="4" w:space="0" w:color="auto"/>
              <w:bottom w:val="single" w:sz="4" w:space="0" w:color="auto"/>
              <w:right w:val="single" w:sz="4" w:space="0" w:color="auto"/>
            </w:tcBorders>
          </w:tcPr>
          <w:p w:rsidR="003C34B1" w:rsidRPr="00EB58C0" w:rsidRDefault="003C34B1" w:rsidP="001F72D0">
            <w:pPr>
              <w:jc w:val="center"/>
              <w:rPr>
                <w:b/>
              </w:rPr>
            </w:pPr>
            <w:r>
              <w:rPr>
                <w:b/>
              </w:rPr>
              <w:lastRenderedPageBreak/>
              <w:t>7</w:t>
            </w:r>
            <w:r w:rsidRPr="00EB58C0">
              <w:rPr>
                <w:b/>
              </w:rPr>
              <w:t>.</w:t>
            </w:r>
          </w:p>
        </w:tc>
        <w:tc>
          <w:tcPr>
            <w:tcW w:w="6237" w:type="dxa"/>
            <w:tcBorders>
              <w:top w:val="single" w:sz="4" w:space="0" w:color="auto"/>
              <w:left w:val="single" w:sz="4" w:space="0" w:color="auto"/>
              <w:bottom w:val="single" w:sz="4" w:space="0" w:color="auto"/>
              <w:right w:val="single" w:sz="4" w:space="0" w:color="auto"/>
            </w:tcBorders>
          </w:tcPr>
          <w:p w:rsidR="003C34B1" w:rsidRPr="001B7AD9" w:rsidRDefault="003C34B1" w:rsidP="001F72D0">
            <w:pPr>
              <w:autoSpaceDE w:val="0"/>
              <w:autoSpaceDN w:val="0"/>
              <w:adjustRightInd w:val="0"/>
              <w:rPr>
                <w:rFonts w:ascii="Times New Roman CYR" w:hAnsi="Times New Roman CYR" w:cs="Times New Roman CYR"/>
                <w:b/>
              </w:rPr>
            </w:pPr>
            <w:r w:rsidRPr="001B7AD9">
              <w:rPr>
                <w:b/>
              </w:rPr>
              <w:t>Индивидуализация, качество и безопасность питания воспитанников</w:t>
            </w:r>
          </w:p>
        </w:tc>
        <w:tc>
          <w:tcPr>
            <w:tcW w:w="1984" w:type="dxa"/>
            <w:tcBorders>
              <w:top w:val="single" w:sz="4" w:space="0" w:color="auto"/>
              <w:left w:val="single" w:sz="4" w:space="0" w:color="auto"/>
              <w:bottom w:val="single" w:sz="4" w:space="0" w:color="auto"/>
              <w:right w:val="single" w:sz="4" w:space="0" w:color="auto"/>
            </w:tcBorders>
          </w:tcPr>
          <w:p w:rsidR="003C34B1" w:rsidRPr="00F822A6" w:rsidRDefault="003C34B1" w:rsidP="001F72D0">
            <w:pPr>
              <w:jc w:val="center"/>
              <w:rPr>
                <w:b/>
              </w:rPr>
            </w:pPr>
            <w:r w:rsidRPr="00F822A6">
              <w:rPr>
                <w:b/>
              </w:rPr>
              <w:t xml:space="preserve">до </w:t>
            </w:r>
            <w:r>
              <w:rPr>
                <w:b/>
              </w:rPr>
              <w:t>10</w:t>
            </w:r>
            <w:r w:rsidRPr="00F822A6">
              <w:rPr>
                <w:b/>
              </w:rPr>
              <w:t xml:space="preserve"> баллов</w:t>
            </w:r>
          </w:p>
        </w:tc>
        <w:tc>
          <w:tcPr>
            <w:tcW w:w="1276" w:type="dxa"/>
            <w:tcBorders>
              <w:top w:val="single" w:sz="4" w:space="0" w:color="auto"/>
              <w:left w:val="single" w:sz="4" w:space="0" w:color="auto"/>
              <w:bottom w:val="single" w:sz="4" w:space="0" w:color="auto"/>
            </w:tcBorders>
          </w:tcPr>
          <w:p w:rsidR="003C34B1" w:rsidRPr="00EB58C0" w:rsidRDefault="003C34B1" w:rsidP="001F72D0"/>
        </w:tc>
      </w:tr>
      <w:tr w:rsidR="003C34B1" w:rsidRPr="0050173D" w:rsidTr="001F72D0">
        <w:trPr>
          <w:trHeight w:val="90"/>
        </w:trPr>
        <w:tc>
          <w:tcPr>
            <w:tcW w:w="709" w:type="dxa"/>
            <w:tcBorders>
              <w:top w:val="single" w:sz="4" w:space="0" w:color="auto"/>
              <w:bottom w:val="single" w:sz="4" w:space="0" w:color="auto"/>
              <w:right w:val="single" w:sz="4" w:space="0" w:color="auto"/>
            </w:tcBorders>
          </w:tcPr>
          <w:p w:rsidR="003C34B1" w:rsidRPr="00EB58C0" w:rsidRDefault="003C34B1" w:rsidP="001F72D0">
            <w:pPr>
              <w:jc w:val="center"/>
            </w:pPr>
            <w:r>
              <w:t>7</w:t>
            </w:r>
            <w:r w:rsidRPr="00EB58C0">
              <w:t>.1</w:t>
            </w:r>
            <w:r>
              <w:t>.</w:t>
            </w:r>
          </w:p>
        </w:tc>
        <w:tc>
          <w:tcPr>
            <w:tcW w:w="6237" w:type="dxa"/>
            <w:tcBorders>
              <w:top w:val="single" w:sz="4" w:space="0" w:color="auto"/>
              <w:left w:val="single" w:sz="4" w:space="0" w:color="auto"/>
              <w:bottom w:val="single" w:sz="4" w:space="0" w:color="auto"/>
              <w:right w:val="single" w:sz="4" w:space="0" w:color="auto"/>
            </w:tcBorders>
          </w:tcPr>
          <w:p w:rsidR="003C34B1" w:rsidRPr="006135D3" w:rsidRDefault="003C34B1" w:rsidP="001F72D0">
            <w:pPr>
              <w:autoSpaceDE w:val="0"/>
              <w:autoSpaceDN w:val="0"/>
              <w:adjustRightInd w:val="0"/>
            </w:pPr>
            <w:r w:rsidRPr="000A2E1C">
              <w:t xml:space="preserve">- </w:t>
            </w:r>
            <w:proofErr w:type="gramStart"/>
            <w:r>
              <w:t>контроль за</w:t>
            </w:r>
            <w:proofErr w:type="gramEnd"/>
            <w:r>
              <w:t xml:space="preserve"> качеством и санитарно-эпидемиологической безопасностью</w:t>
            </w:r>
            <w:r w:rsidRPr="000A2E1C">
              <w:t xml:space="preserve"> питания</w:t>
            </w:r>
            <w:r>
              <w:t xml:space="preserve"> воспитанников</w:t>
            </w:r>
          </w:p>
        </w:tc>
        <w:tc>
          <w:tcPr>
            <w:tcW w:w="1984" w:type="dxa"/>
            <w:tcBorders>
              <w:top w:val="single" w:sz="4" w:space="0" w:color="auto"/>
              <w:left w:val="single" w:sz="4" w:space="0" w:color="auto"/>
              <w:bottom w:val="single" w:sz="4" w:space="0" w:color="auto"/>
              <w:right w:val="single" w:sz="4" w:space="0" w:color="auto"/>
            </w:tcBorders>
          </w:tcPr>
          <w:p w:rsidR="003C34B1" w:rsidRPr="00EB58C0" w:rsidRDefault="003C34B1" w:rsidP="001F72D0">
            <w:pPr>
              <w:jc w:val="center"/>
            </w:pPr>
            <w:r>
              <w:rPr>
                <w:rFonts w:eastAsia="Calibri"/>
              </w:rPr>
              <w:t>до</w:t>
            </w:r>
            <w:r>
              <w:t xml:space="preserve"> 5 баллов</w:t>
            </w:r>
          </w:p>
        </w:tc>
        <w:tc>
          <w:tcPr>
            <w:tcW w:w="1276" w:type="dxa"/>
            <w:tcBorders>
              <w:top w:val="single" w:sz="4" w:space="0" w:color="auto"/>
              <w:left w:val="single" w:sz="4" w:space="0" w:color="auto"/>
              <w:bottom w:val="single" w:sz="4" w:space="0" w:color="auto"/>
            </w:tcBorders>
          </w:tcPr>
          <w:p w:rsidR="003C34B1" w:rsidRPr="00EB58C0" w:rsidRDefault="003C34B1" w:rsidP="001F72D0"/>
        </w:tc>
      </w:tr>
      <w:tr w:rsidR="003C34B1" w:rsidRPr="0050173D" w:rsidTr="001F72D0">
        <w:trPr>
          <w:trHeight w:val="90"/>
        </w:trPr>
        <w:tc>
          <w:tcPr>
            <w:tcW w:w="709" w:type="dxa"/>
            <w:tcBorders>
              <w:top w:val="single" w:sz="4" w:space="0" w:color="auto"/>
              <w:bottom w:val="single" w:sz="4" w:space="0" w:color="auto"/>
              <w:right w:val="single" w:sz="4" w:space="0" w:color="auto"/>
            </w:tcBorders>
          </w:tcPr>
          <w:p w:rsidR="003C34B1" w:rsidRPr="00EB58C0" w:rsidRDefault="003C34B1" w:rsidP="001F72D0">
            <w:pPr>
              <w:jc w:val="center"/>
            </w:pPr>
            <w:r>
              <w:t>7</w:t>
            </w:r>
            <w:r w:rsidRPr="00EB58C0">
              <w:t>.2</w:t>
            </w:r>
            <w:r>
              <w:t>.</w:t>
            </w:r>
          </w:p>
        </w:tc>
        <w:tc>
          <w:tcPr>
            <w:tcW w:w="6237" w:type="dxa"/>
            <w:tcBorders>
              <w:top w:val="single" w:sz="4" w:space="0" w:color="auto"/>
              <w:left w:val="single" w:sz="4" w:space="0" w:color="auto"/>
              <w:bottom w:val="single" w:sz="4" w:space="0" w:color="auto"/>
              <w:right w:val="single" w:sz="4" w:space="0" w:color="auto"/>
            </w:tcBorders>
          </w:tcPr>
          <w:p w:rsidR="003C34B1" w:rsidRDefault="003C34B1" w:rsidP="001F72D0">
            <w:pPr>
              <w:autoSpaceDE w:val="0"/>
              <w:autoSpaceDN w:val="0"/>
              <w:adjustRightInd w:val="0"/>
              <w:rPr>
                <w:rFonts w:ascii="Times New Roman CYR" w:hAnsi="Times New Roman CYR" w:cs="Times New Roman CYR"/>
              </w:rPr>
            </w:pPr>
            <w:r>
              <w:rPr>
                <w:rFonts w:ascii="Times New Roman CYR" w:hAnsi="Times New Roman CYR" w:cs="Times New Roman CYR"/>
              </w:rPr>
              <w:t xml:space="preserve">- организация индивидуального питания, с учетом состояния здоровья воспитанников (увеличение норм питания в соответствии с </w:t>
            </w:r>
            <w:proofErr w:type="spellStart"/>
            <w:r>
              <w:rPr>
                <w:rFonts w:ascii="Times New Roman CYR" w:hAnsi="Times New Roman CYR" w:cs="Times New Roman CYR"/>
              </w:rPr>
              <w:t>СанПиН</w:t>
            </w:r>
            <w:proofErr w:type="spellEnd"/>
            <w:r>
              <w:rPr>
                <w:rFonts w:ascii="Times New Roman CYR" w:hAnsi="Times New Roman CYR" w:cs="Times New Roman CYR"/>
              </w:rPr>
              <w:t>)</w:t>
            </w:r>
          </w:p>
        </w:tc>
        <w:tc>
          <w:tcPr>
            <w:tcW w:w="1984" w:type="dxa"/>
            <w:tcBorders>
              <w:top w:val="single" w:sz="4" w:space="0" w:color="auto"/>
              <w:left w:val="single" w:sz="4" w:space="0" w:color="auto"/>
              <w:bottom w:val="single" w:sz="4" w:space="0" w:color="auto"/>
              <w:right w:val="single" w:sz="4" w:space="0" w:color="auto"/>
            </w:tcBorders>
          </w:tcPr>
          <w:p w:rsidR="003C34B1" w:rsidRPr="00EB58C0" w:rsidRDefault="003C34B1" w:rsidP="001F72D0">
            <w:pPr>
              <w:jc w:val="center"/>
            </w:pPr>
            <w:r>
              <w:rPr>
                <w:rFonts w:eastAsia="Calibri"/>
              </w:rPr>
              <w:t>до</w:t>
            </w:r>
            <w:r>
              <w:t xml:space="preserve"> 5 баллов</w:t>
            </w:r>
          </w:p>
        </w:tc>
        <w:tc>
          <w:tcPr>
            <w:tcW w:w="1276" w:type="dxa"/>
            <w:tcBorders>
              <w:top w:val="single" w:sz="4" w:space="0" w:color="auto"/>
              <w:left w:val="single" w:sz="4" w:space="0" w:color="auto"/>
              <w:bottom w:val="single" w:sz="4" w:space="0" w:color="auto"/>
            </w:tcBorders>
          </w:tcPr>
          <w:p w:rsidR="003C34B1" w:rsidRPr="00EB58C0" w:rsidRDefault="003C34B1" w:rsidP="001F72D0"/>
        </w:tc>
      </w:tr>
      <w:tr w:rsidR="003C34B1" w:rsidRPr="0050173D" w:rsidTr="001F72D0">
        <w:trPr>
          <w:trHeight w:val="546"/>
        </w:trPr>
        <w:tc>
          <w:tcPr>
            <w:tcW w:w="6946" w:type="dxa"/>
            <w:gridSpan w:val="2"/>
            <w:tcBorders>
              <w:top w:val="single" w:sz="4" w:space="0" w:color="auto"/>
              <w:bottom w:val="single" w:sz="4" w:space="0" w:color="auto"/>
              <w:right w:val="single" w:sz="4" w:space="0" w:color="auto"/>
            </w:tcBorders>
          </w:tcPr>
          <w:p w:rsidR="003C34B1" w:rsidRPr="002204BA" w:rsidRDefault="003C34B1" w:rsidP="001F72D0">
            <w:pPr>
              <w:autoSpaceDE w:val="0"/>
              <w:autoSpaceDN w:val="0"/>
              <w:adjustRightInd w:val="0"/>
              <w:jc w:val="center"/>
              <w:rPr>
                <w:rFonts w:ascii="Times New Roman CYR" w:hAnsi="Times New Roman CYR" w:cs="Times New Roman CYR"/>
                <w:b/>
                <w:bCs/>
              </w:rPr>
            </w:pPr>
            <w:r w:rsidRPr="002204BA">
              <w:rPr>
                <w:rFonts w:ascii="Times New Roman CYR" w:hAnsi="Times New Roman CYR" w:cs="Times New Roman CYR"/>
                <w:b/>
                <w:bCs/>
              </w:rPr>
              <w:t>ИТОГО:</w:t>
            </w:r>
          </w:p>
        </w:tc>
        <w:tc>
          <w:tcPr>
            <w:tcW w:w="1984" w:type="dxa"/>
            <w:tcBorders>
              <w:top w:val="single" w:sz="4" w:space="0" w:color="auto"/>
              <w:left w:val="single" w:sz="4" w:space="0" w:color="auto"/>
              <w:bottom w:val="single" w:sz="4" w:space="0" w:color="auto"/>
              <w:right w:val="single" w:sz="4" w:space="0" w:color="auto"/>
            </w:tcBorders>
          </w:tcPr>
          <w:p w:rsidR="003C34B1" w:rsidRPr="002204BA" w:rsidRDefault="003C34B1" w:rsidP="001F72D0">
            <w:pPr>
              <w:autoSpaceDE w:val="0"/>
              <w:autoSpaceDN w:val="0"/>
              <w:adjustRightInd w:val="0"/>
              <w:jc w:val="center"/>
              <w:rPr>
                <w:rFonts w:ascii="Times New Roman CYR" w:hAnsi="Times New Roman CYR" w:cs="Times New Roman CYR"/>
                <w:b/>
              </w:rPr>
            </w:pPr>
            <w:r w:rsidRPr="002204BA">
              <w:rPr>
                <w:rFonts w:ascii="Times New Roman CYR" w:hAnsi="Times New Roman CYR" w:cs="Times New Roman CYR"/>
                <w:b/>
              </w:rPr>
              <w:t>*</w:t>
            </w:r>
          </w:p>
        </w:tc>
        <w:tc>
          <w:tcPr>
            <w:tcW w:w="1276" w:type="dxa"/>
            <w:tcBorders>
              <w:top w:val="single" w:sz="4" w:space="0" w:color="auto"/>
              <w:left w:val="single" w:sz="4" w:space="0" w:color="auto"/>
              <w:bottom w:val="single" w:sz="4" w:space="0" w:color="auto"/>
            </w:tcBorders>
          </w:tcPr>
          <w:p w:rsidR="003C34B1" w:rsidRPr="002204BA" w:rsidRDefault="003C34B1" w:rsidP="001F72D0">
            <w:pPr>
              <w:autoSpaceDE w:val="0"/>
              <w:autoSpaceDN w:val="0"/>
              <w:adjustRightInd w:val="0"/>
              <w:jc w:val="center"/>
              <w:rPr>
                <w:rFonts w:ascii="Times New Roman CYR" w:hAnsi="Times New Roman CYR" w:cs="Times New Roman CYR"/>
                <w:b/>
              </w:rPr>
            </w:pPr>
            <w:r w:rsidRPr="002204BA">
              <w:rPr>
                <w:rFonts w:ascii="Times New Roman CYR" w:hAnsi="Times New Roman CYR" w:cs="Times New Roman CYR"/>
                <w:b/>
              </w:rPr>
              <w:t>50</w:t>
            </w:r>
          </w:p>
        </w:tc>
      </w:tr>
    </w:tbl>
    <w:p w:rsidR="003C34B1" w:rsidRPr="00F83511" w:rsidRDefault="003C34B1" w:rsidP="003C34B1">
      <w:pPr>
        <w:jc w:val="center"/>
        <w:rPr>
          <w:b/>
          <w:sz w:val="26"/>
          <w:szCs w:val="26"/>
        </w:rPr>
      </w:pPr>
      <w:r w:rsidRPr="00F83511">
        <w:rPr>
          <w:b/>
          <w:sz w:val="26"/>
          <w:szCs w:val="26"/>
        </w:rPr>
        <w:t xml:space="preserve">Программист </w:t>
      </w:r>
    </w:p>
    <w:p w:rsidR="003C34B1" w:rsidRPr="00F83511" w:rsidRDefault="003C34B1" w:rsidP="003C34B1">
      <w:pPr>
        <w:jc w:val="center"/>
        <w:rPr>
          <w:b/>
          <w:sz w:val="26"/>
          <w:szCs w:val="26"/>
        </w:rPr>
      </w:pPr>
    </w:p>
    <w:p w:rsidR="003C34B1" w:rsidRPr="00F83511" w:rsidRDefault="003C34B1" w:rsidP="003C34B1">
      <w:pPr>
        <w:rPr>
          <w:b/>
          <w:sz w:val="26"/>
          <w:szCs w:val="26"/>
        </w:rPr>
      </w:pPr>
      <w:r w:rsidRPr="00F83511">
        <w:rPr>
          <w:b/>
          <w:sz w:val="26"/>
          <w:szCs w:val="26"/>
        </w:rPr>
        <w:t>Ф.И.О.___________________________________________</w:t>
      </w:r>
      <w:r>
        <w:rPr>
          <w:b/>
          <w:sz w:val="26"/>
          <w:szCs w:val="26"/>
        </w:rPr>
        <w:t>____</w:t>
      </w:r>
      <w:r w:rsidRPr="00F83511">
        <w:rPr>
          <w:b/>
          <w:sz w:val="26"/>
          <w:szCs w:val="26"/>
        </w:rPr>
        <w:t>_</w:t>
      </w:r>
      <w:r>
        <w:rPr>
          <w:b/>
          <w:sz w:val="26"/>
          <w:szCs w:val="26"/>
        </w:rPr>
        <w:t xml:space="preserve"> период ________________</w:t>
      </w:r>
    </w:p>
    <w:p w:rsidR="003C34B1" w:rsidRPr="00F83511" w:rsidRDefault="003C34B1" w:rsidP="003C34B1">
      <w:pPr>
        <w:rPr>
          <w:b/>
          <w:sz w:val="26"/>
          <w:szCs w:val="26"/>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379"/>
        <w:gridCol w:w="1985"/>
        <w:gridCol w:w="1275"/>
      </w:tblGrid>
      <w:tr w:rsidR="003C34B1" w:rsidRPr="00F83511" w:rsidTr="001F72D0">
        <w:trPr>
          <w:trHeight w:val="191"/>
        </w:trPr>
        <w:tc>
          <w:tcPr>
            <w:tcW w:w="709" w:type="dxa"/>
            <w:shd w:val="clear" w:color="auto" w:fill="auto"/>
          </w:tcPr>
          <w:p w:rsidR="003C34B1" w:rsidRPr="00F83511" w:rsidRDefault="003C34B1" w:rsidP="001F72D0">
            <w:pPr>
              <w:ind w:firstLine="105"/>
              <w:jc w:val="center"/>
              <w:rPr>
                <w:b/>
              </w:rPr>
            </w:pPr>
            <w:r w:rsidRPr="00F83511">
              <w:rPr>
                <w:b/>
              </w:rPr>
              <w:t xml:space="preserve">№ </w:t>
            </w:r>
          </w:p>
        </w:tc>
        <w:tc>
          <w:tcPr>
            <w:tcW w:w="6379" w:type="dxa"/>
            <w:shd w:val="clear" w:color="auto" w:fill="auto"/>
          </w:tcPr>
          <w:p w:rsidR="003C34B1" w:rsidRPr="00F83511" w:rsidRDefault="003C34B1" w:rsidP="001F72D0">
            <w:pPr>
              <w:jc w:val="center"/>
              <w:rPr>
                <w:b/>
              </w:rPr>
            </w:pPr>
            <w:r w:rsidRPr="00F83511">
              <w:rPr>
                <w:b/>
              </w:rPr>
              <w:t>Наименование показателей</w:t>
            </w:r>
          </w:p>
        </w:tc>
        <w:tc>
          <w:tcPr>
            <w:tcW w:w="1985" w:type="dxa"/>
            <w:shd w:val="clear" w:color="auto" w:fill="auto"/>
          </w:tcPr>
          <w:p w:rsidR="003C34B1" w:rsidRPr="00F83511" w:rsidRDefault="003C34B1" w:rsidP="001F72D0">
            <w:pPr>
              <w:jc w:val="center"/>
              <w:rPr>
                <w:b/>
              </w:rPr>
            </w:pPr>
            <w:r w:rsidRPr="00F83511">
              <w:rPr>
                <w:b/>
              </w:rPr>
              <w:t>Расчет баллов</w:t>
            </w:r>
          </w:p>
        </w:tc>
        <w:tc>
          <w:tcPr>
            <w:tcW w:w="1275" w:type="dxa"/>
            <w:shd w:val="clear" w:color="auto" w:fill="auto"/>
          </w:tcPr>
          <w:p w:rsidR="003C34B1" w:rsidRPr="00F83511" w:rsidRDefault="003C34B1" w:rsidP="001F72D0">
            <w:pPr>
              <w:jc w:val="center"/>
              <w:rPr>
                <w:b/>
              </w:rPr>
            </w:pPr>
            <w:r w:rsidRPr="00F83511">
              <w:rPr>
                <w:b/>
              </w:rPr>
              <w:t>Баллы</w:t>
            </w:r>
          </w:p>
        </w:tc>
      </w:tr>
      <w:tr w:rsidR="003C34B1" w:rsidRPr="00F83511" w:rsidTr="001F72D0">
        <w:trPr>
          <w:trHeight w:val="237"/>
        </w:trPr>
        <w:tc>
          <w:tcPr>
            <w:tcW w:w="709" w:type="dxa"/>
            <w:shd w:val="clear" w:color="auto" w:fill="auto"/>
          </w:tcPr>
          <w:p w:rsidR="003C34B1" w:rsidRPr="00F83511" w:rsidRDefault="003C34B1" w:rsidP="001F72D0">
            <w:pPr>
              <w:jc w:val="center"/>
              <w:rPr>
                <w:b/>
              </w:rPr>
            </w:pPr>
            <w:r w:rsidRPr="00F83511">
              <w:rPr>
                <w:b/>
              </w:rPr>
              <w:t>1.</w:t>
            </w:r>
          </w:p>
        </w:tc>
        <w:tc>
          <w:tcPr>
            <w:tcW w:w="6379" w:type="dxa"/>
            <w:shd w:val="clear" w:color="auto" w:fill="auto"/>
          </w:tcPr>
          <w:p w:rsidR="003C34B1" w:rsidRDefault="003C34B1" w:rsidP="001F72D0">
            <w:pPr>
              <w:rPr>
                <w:b/>
                <w:sz w:val="14"/>
                <w:szCs w:val="14"/>
              </w:rPr>
            </w:pPr>
            <w:r w:rsidRPr="00F83511">
              <w:rPr>
                <w:b/>
              </w:rPr>
              <w:t>Качество выполнения функциональных обязанностей</w:t>
            </w:r>
          </w:p>
          <w:p w:rsidR="003C34B1" w:rsidRPr="00F83511" w:rsidRDefault="003C34B1" w:rsidP="001F72D0">
            <w:pPr>
              <w:rPr>
                <w:b/>
                <w:sz w:val="14"/>
                <w:szCs w:val="14"/>
              </w:rPr>
            </w:pPr>
          </w:p>
        </w:tc>
        <w:tc>
          <w:tcPr>
            <w:tcW w:w="1985" w:type="dxa"/>
            <w:shd w:val="clear" w:color="auto" w:fill="auto"/>
          </w:tcPr>
          <w:p w:rsidR="003C34B1" w:rsidRPr="00F83511" w:rsidRDefault="003C34B1" w:rsidP="001F72D0">
            <w:pPr>
              <w:jc w:val="center"/>
              <w:rPr>
                <w:b/>
              </w:rPr>
            </w:pPr>
            <w:r>
              <w:rPr>
                <w:b/>
              </w:rPr>
              <w:t xml:space="preserve">до </w:t>
            </w:r>
            <w:r w:rsidRPr="00F83511">
              <w:rPr>
                <w:b/>
              </w:rPr>
              <w:t>10 баллов</w:t>
            </w:r>
          </w:p>
        </w:tc>
        <w:tc>
          <w:tcPr>
            <w:tcW w:w="1275" w:type="dxa"/>
            <w:shd w:val="clear" w:color="auto" w:fill="auto"/>
          </w:tcPr>
          <w:p w:rsidR="003C34B1" w:rsidRPr="00F83511" w:rsidRDefault="003C34B1" w:rsidP="001F72D0">
            <w:pPr>
              <w:jc w:val="center"/>
              <w:rPr>
                <w:b/>
              </w:rPr>
            </w:pPr>
          </w:p>
        </w:tc>
      </w:tr>
      <w:tr w:rsidR="003C34B1" w:rsidRPr="00F83511" w:rsidTr="001F72D0">
        <w:trPr>
          <w:trHeight w:val="658"/>
        </w:trPr>
        <w:tc>
          <w:tcPr>
            <w:tcW w:w="709" w:type="dxa"/>
            <w:shd w:val="clear" w:color="auto" w:fill="auto"/>
          </w:tcPr>
          <w:p w:rsidR="003C34B1" w:rsidRPr="00F83511" w:rsidRDefault="003C34B1" w:rsidP="001F72D0">
            <w:pPr>
              <w:jc w:val="center"/>
            </w:pPr>
            <w:r w:rsidRPr="00F83511">
              <w:t>1.</w:t>
            </w:r>
          </w:p>
        </w:tc>
        <w:tc>
          <w:tcPr>
            <w:tcW w:w="6379" w:type="dxa"/>
            <w:shd w:val="clear" w:color="auto" w:fill="auto"/>
          </w:tcPr>
          <w:p w:rsidR="003C34B1" w:rsidRPr="00F83511" w:rsidRDefault="003C34B1" w:rsidP="001F72D0">
            <w:pPr>
              <w:rPr>
                <w:b/>
              </w:rPr>
            </w:pPr>
            <w:r w:rsidRPr="00F83511">
              <w:t>Качественное выполнение функциональных обязанностей согласно должностной инструкции, соблюдение трудовой дисциплины, охраны труда, правил профессиональной этики</w:t>
            </w:r>
          </w:p>
        </w:tc>
        <w:tc>
          <w:tcPr>
            <w:tcW w:w="1985" w:type="dxa"/>
            <w:shd w:val="clear" w:color="auto" w:fill="auto"/>
          </w:tcPr>
          <w:p w:rsidR="003C34B1" w:rsidRDefault="003C34B1" w:rsidP="001F72D0">
            <w:pPr>
              <w:jc w:val="center"/>
            </w:pPr>
          </w:p>
          <w:p w:rsidR="003C34B1" w:rsidRPr="007F39D1" w:rsidRDefault="003C34B1" w:rsidP="001F72D0">
            <w:pPr>
              <w:jc w:val="center"/>
            </w:pPr>
            <w:r w:rsidRPr="007F39D1">
              <w:t>до 10 баллов</w:t>
            </w:r>
          </w:p>
        </w:tc>
        <w:tc>
          <w:tcPr>
            <w:tcW w:w="1275" w:type="dxa"/>
            <w:shd w:val="clear" w:color="auto" w:fill="auto"/>
          </w:tcPr>
          <w:p w:rsidR="003C34B1" w:rsidRPr="00F83511" w:rsidRDefault="003C34B1" w:rsidP="001F72D0">
            <w:pPr>
              <w:jc w:val="center"/>
              <w:rPr>
                <w:b/>
              </w:rPr>
            </w:pPr>
          </w:p>
        </w:tc>
      </w:tr>
      <w:tr w:rsidR="003C34B1" w:rsidRPr="00F83511" w:rsidTr="001F72D0">
        <w:trPr>
          <w:trHeight w:val="125"/>
        </w:trPr>
        <w:tc>
          <w:tcPr>
            <w:tcW w:w="709" w:type="dxa"/>
            <w:shd w:val="clear" w:color="auto" w:fill="auto"/>
          </w:tcPr>
          <w:p w:rsidR="003C34B1" w:rsidRPr="00F83511" w:rsidRDefault="003C34B1" w:rsidP="001F72D0">
            <w:pPr>
              <w:jc w:val="center"/>
            </w:pPr>
            <w:r w:rsidRPr="00F83511">
              <w:t>1.1</w:t>
            </w:r>
          </w:p>
        </w:tc>
        <w:tc>
          <w:tcPr>
            <w:tcW w:w="6379" w:type="dxa"/>
            <w:shd w:val="clear" w:color="auto" w:fill="auto"/>
          </w:tcPr>
          <w:p w:rsidR="003C34B1" w:rsidRPr="00F83511" w:rsidRDefault="003C34B1" w:rsidP="001F72D0">
            <w:r w:rsidRPr="00F83511">
              <w:t>- наличие одной обоснованной жалобы или замечания</w:t>
            </w:r>
          </w:p>
        </w:tc>
        <w:tc>
          <w:tcPr>
            <w:tcW w:w="1985" w:type="dxa"/>
            <w:shd w:val="clear" w:color="auto" w:fill="auto"/>
          </w:tcPr>
          <w:p w:rsidR="003C34B1" w:rsidRPr="00F83511" w:rsidRDefault="003C34B1" w:rsidP="001F72D0">
            <w:pPr>
              <w:jc w:val="center"/>
            </w:pPr>
            <w:r w:rsidRPr="00F83511">
              <w:t>- 5 баллов</w:t>
            </w:r>
          </w:p>
        </w:tc>
        <w:tc>
          <w:tcPr>
            <w:tcW w:w="1275" w:type="dxa"/>
            <w:shd w:val="clear" w:color="auto" w:fill="auto"/>
          </w:tcPr>
          <w:p w:rsidR="003C34B1" w:rsidRPr="00F83511" w:rsidRDefault="003C34B1" w:rsidP="001F72D0">
            <w:pPr>
              <w:jc w:val="center"/>
            </w:pPr>
          </w:p>
        </w:tc>
      </w:tr>
      <w:tr w:rsidR="003C34B1" w:rsidRPr="00F83511" w:rsidTr="001F72D0">
        <w:trPr>
          <w:trHeight w:val="171"/>
        </w:trPr>
        <w:tc>
          <w:tcPr>
            <w:tcW w:w="709" w:type="dxa"/>
            <w:shd w:val="clear" w:color="auto" w:fill="auto"/>
          </w:tcPr>
          <w:p w:rsidR="003C34B1" w:rsidRPr="00F83511" w:rsidRDefault="003C34B1" w:rsidP="001F72D0">
            <w:pPr>
              <w:jc w:val="center"/>
            </w:pPr>
            <w:r w:rsidRPr="00F83511">
              <w:t>1.2</w:t>
            </w:r>
          </w:p>
        </w:tc>
        <w:tc>
          <w:tcPr>
            <w:tcW w:w="6379" w:type="dxa"/>
            <w:shd w:val="clear" w:color="auto" w:fill="auto"/>
          </w:tcPr>
          <w:p w:rsidR="003C34B1" w:rsidRPr="00F83511" w:rsidRDefault="003C34B1" w:rsidP="001F72D0">
            <w:r w:rsidRPr="00F83511">
              <w:t xml:space="preserve">- наличие более 2-х обоснованных жалоб или замечаний </w:t>
            </w:r>
          </w:p>
        </w:tc>
        <w:tc>
          <w:tcPr>
            <w:tcW w:w="1985" w:type="dxa"/>
            <w:shd w:val="clear" w:color="auto" w:fill="auto"/>
          </w:tcPr>
          <w:p w:rsidR="003C34B1" w:rsidRPr="00F83511" w:rsidRDefault="003C34B1" w:rsidP="001F72D0">
            <w:pPr>
              <w:jc w:val="center"/>
            </w:pPr>
            <w:r w:rsidRPr="00F83511">
              <w:t>- 10 баллов</w:t>
            </w:r>
          </w:p>
        </w:tc>
        <w:tc>
          <w:tcPr>
            <w:tcW w:w="1275" w:type="dxa"/>
            <w:shd w:val="clear" w:color="auto" w:fill="auto"/>
          </w:tcPr>
          <w:p w:rsidR="003C34B1" w:rsidRPr="00F83511" w:rsidRDefault="003C34B1" w:rsidP="001F72D0">
            <w:pPr>
              <w:jc w:val="center"/>
            </w:pPr>
          </w:p>
        </w:tc>
      </w:tr>
      <w:tr w:rsidR="003C34B1" w:rsidRPr="00F83511" w:rsidTr="001F72D0">
        <w:trPr>
          <w:trHeight w:val="219"/>
        </w:trPr>
        <w:tc>
          <w:tcPr>
            <w:tcW w:w="709" w:type="dxa"/>
            <w:shd w:val="clear" w:color="auto" w:fill="auto"/>
          </w:tcPr>
          <w:p w:rsidR="003C34B1" w:rsidRPr="00F83511" w:rsidRDefault="003C34B1" w:rsidP="001F72D0">
            <w:pPr>
              <w:jc w:val="center"/>
              <w:rPr>
                <w:b/>
              </w:rPr>
            </w:pPr>
            <w:r w:rsidRPr="00F83511">
              <w:rPr>
                <w:b/>
              </w:rPr>
              <w:t>2.</w:t>
            </w:r>
          </w:p>
        </w:tc>
        <w:tc>
          <w:tcPr>
            <w:tcW w:w="6379" w:type="dxa"/>
            <w:shd w:val="clear" w:color="auto" w:fill="auto"/>
          </w:tcPr>
          <w:p w:rsidR="003C34B1" w:rsidRPr="00F83511" w:rsidRDefault="003C34B1" w:rsidP="001F72D0">
            <w:pPr>
              <w:rPr>
                <w:b/>
                <w:sz w:val="14"/>
                <w:szCs w:val="14"/>
              </w:rPr>
            </w:pPr>
            <w:r w:rsidRPr="00F83511">
              <w:rPr>
                <w:b/>
              </w:rPr>
              <w:t>Обеспечение сохранности закрепленного оборудования</w:t>
            </w:r>
          </w:p>
        </w:tc>
        <w:tc>
          <w:tcPr>
            <w:tcW w:w="1985" w:type="dxa"/>
            <w:shd w:val="clear" w:color="auto" w:fill="auto"/>
          </w:tcPr>
          <w:p w:rsidR="003C34B1" w:rsidRPr="00F83511" w:rsidRDefault="003C34B1" w:rsidP="001F72D0">
            <w:pPr>
              <w:jc w:val="center"/>
              <w:rPr>
                <w:b/>
              </w:rPr>
            </w:pPr>
            <w:r>
              <w:rPr>
                <w:b/>
              </w:rPr>
              <w:t>до 5</w:t>
            </w:r>
            <w:r w:rsidRPr="00F83511">
              <w:rPr>
                <w:b/>
              </w:rPr>
              <w:t xml:space="preserve"> баллов</w:t>
            </w:r>
          </w:p>
        </w:tc>
        <w:tc>
          <w:tcPr>
            <w:tcW w:w="1275" w:type="dxa"/>
            <w:shd w:val="clear" w:color="auto" w:fill="auto"/>
          </w:tcPr>
          <w:p w:rsidR="003C34B1" w:rsidRPr="00F83511" w:rsidRDefault="003C34B1" w:rsidP="001F72D0">
            <w:pPr>
              <w:jc w:val="center"/>
            </w:pPr>
          </w:p>
        </w:tc>
      </w:tr>
      <w:tr w:rsidR="003C34B1" w:rsidRPr="00F83511" w:rsidTr="001F72D0">
        <w:trPr>
          <w:trHeight w:val="124"/>
        </w:trPr>
        <w:tc>
          <w:tcPr>
            <w:tcW w:w="709" w:type="dxa"/>
            <w:shd w:val="clear" w:color="auto" w:fill="auto"/>
          </w:tcPr>
          <w:p w:rsidR="003C34B1" w:rsidRPr="00F83511" w:rsidRDefault="003C34B1" w:rsidP="001F72D0">
            <w:pPr>
              <w:jc w:val="center"/>
              <w:rPr>
                <w:b/>
              </w:rPr>
            </w:pPr>
            <w:r w:rsidRPr="00F83511">
              <w:rPr>
                <w:b/>
              </w:rPr>
              <w:t>3.</w:t>
            </w:r>
          </w:p>
        </w:tc>
        <w:tc>
          <w:tcPr>
            <w:tcW w:w="6379" w:type="dxa"/>
            <w:shd w:val="clear" w:color="auto" w:fill="auto"/>
          </w:tcPr>
          <w:p w:rsidR="003C34B1" w:rsidRDefault="003C34B1" w:rsidP="001F72D0">
            <w:pPr>
              <w:autoSpaceDE w:val="0"/>
              <w:autoSpaceDN w:val="0"/>
              <w:adjustRightInd w:val="0"/>
              <w:rPr>
                <w:rFonts w:eastAsia="Calibri"/>
                <w:b/>
                <w:color w:val="000000"/>
                <w:sz w:val="14"/>
                <w:szCs w:val="14"/>
                <w:lang w:eastAsia="en-US"/>
              </w:rPr>
            </w:pPr>
            <w:r w:rsidRPr="00F83511">
              <w:rPr>
                <w:rFonts w:eastAsia="Calibri"/>
                <w:b/>
                <w:color w:val="000000"/>
                <w:lang w:eastAsia="en-US"/>
              </w:rPr>
              <w:t>Качественная работа  компьютерной</w:t>
            </w:r>
            <w:r>
              <w:rPr>
                <w:rFonts w:eastAsia="Calibri"/>
                <w:b/>
                <w:color w:val="000000"/>
                <w:lang w:eastAsia="en-US"/>
              </w:rPr>
              <w:t xml:space="preserve"> и орг</w:t>
            </w:r>
            <w:r w:rsidRPr="00F83511">
              <w:rPr>
                <w:rFonts w:eastAsia="Calibri"/>
                <w:b/>
                <w:color w:val="000000"/>
                <w:lang w:eastAsia="en-US"/>
              </w:rPr>
              <w:t>техники</w:t>
            </w:r>
          </w:p>
          <w:p w:rsidR="003C34B1" w:rsidRPr="00F83511" w:rsidRDefault="003C34B1" w:rsidP="001F72D0">
            <w:pPr>
              <w:autoSpaceDE w:val="0"/>
              <w:autoSpaceDN w:val="0"/>
              <w:adjustRightInd w:val="0"/>
              <w:rPr>
                <w:rFonts w:eastAsia="Calibri"/>
                <w:b/>
                <w:color w:val="000000"/>
                <w:sz w:val="14"/>
                <w:szCs w:val="14"/>
                <w:lang w:eastAsia="en-US"/>
              </w:rPr>
            </w:pPr>
          </w:p>
        </w:tc>
        <w:tc>
          <w:tcPr>
            <w:tcW w:w="1985" w:type="dxa"/>
            <w:shd w:val="clear" w:color="auto" w:fill="auto"/>
          </w:tcPr>
          <w:p w:rsidR="003C34B1" w:rsidRPr="00F83511" w:rsidRDefault="003C34B1" w:rsidP="001F72D0">
            <w:pPr>
              <w:jc w:val="center"/>
              <w:rPr>
                <w:b/>
              </w:rPr>
            </w:pPr>
            <w:r>
              <w:rPr>
                <w:b/>
              </w:rPr>
              <w:t>до 14</w:t>
            </w:r>
            <w:r w:rsidRPr="00F83511">
              <w:rPr>
                <w:b/>
              </w:rPr>
              <w:t xml:space="preserve"> баллов</w:t>
            </w:r>
          </w:p>
        </w:tc>
        <w:tc>
          <w:tcPr>
            <w:tcW w:w="1275" w:type="dxa"/>
            <w:shd w:val="clear" w:color="auto" w:fill="auto"/>
          </w:tcPr>
          <w:p w:rsidR="003C34B1" w:rsidRPr="00F83511" w:rsidRDefault="003C34B1" w:rsidP="001F72D0">
            <w:pPr>
              <w:jc w:val="center"/>
            </w:pPr>
          </w:p>
        </w:tc>
      </w:tr>
      <w:tr w:rsidR="003C34B1" w:rsidRPr="00F83511" w:rsidTr="001F72D0">
        <w:trPr>
          <w:trHeight w:val="271"/>
        </w:trPr>
        <w:tc>
          <w:tcPr>
            <w:tcW w:w="709" w:type="dxa"/>
            <w:shd w:val="clear" w:color="auto" w:fill="auto"/>
          </w:tcPr>
          <w:p w:rsidR="003C34B1" w:rsidRPr="00F83511" w:rsidRDefault="003C34B1" w:rsidP="001F72D0">
            <w:pPr>
              <w:jc w:val="center"/>
            </w:pPr>
            <w:r w:rsidRPr="00F83511">
              <w:t>3.1.</w:t>
            </w:r>
          </w:p>
        </w:tc>
        <w:tc>
          <w:tcPr>
            <w:tcW w:w="6379" w:type="dxa"/>
            <w:shd w:val="clear" w:color="auto" w:fill="auto"/>
          </w:tcPr>
          <w:p w:rsidR="003C34B1" w:rsidRPr="00F83511" w:rsidRDefault="003C34B1" w:rsidP="001F72D0">
            <w:pPr>
              <w:autoSpaceDE w:val="0"/>
              <w:autoSpaceDN w:val="0"/>
              <w:adjustRightInd w:val="0"/>
              <w:rPr>
                <w:rFonts w:eastAsia="Calibri"/>
                <w:color w:val="000000"/>
                <w:lang w:eastAsia="en-US"/>
              </w:rPr>
            </w:pPr>
            <w:r w:rsidRPr="00F83511">
              <w:rPr>
                <w:rFonts w:eastAsia="Calibri"/>
                <w:color w:val="000000"/>
                <w:lang w:eastAsia="en-US"/>
              </w:rPr>
              <w:t>- выявление ошибок пользователей и программного обеспечения, принятие мер по их исправлению</w:t>
            </w:r>
          </w:p>
        </w:tc>
        <w:tc>
          <w:tcPr>
            <w:tcW w:w="1985" w:type="dxa"/>
            <w:shd w:val="clear" w:color="auto" w:fill="auto"/>
          </w:tcPr>
          <w:p w:rsidR="003C34B1" w:rsidRPr="00F83511" w:rsidRDefault="003C34B1" w:rsidP="001F72D0">
            <w:pPr>
              <w:jc w:val="center"/>
            </w:pPr>
            <w:r>
              <w:t xml:space="preserve"> до 11</w:t>
            </w:r>
            <w:r w:rsidRPr="00F83511">
              <w:t xml:space="preserve"> баллов</w:t>
            </w:r>
          </w:p>
        </w:tc>
        <w:tc>
          <w:tcPr>
            <w:tcW w:w="1275" w:type="dxa"/>
            <w:shd w:val="clear" w:color="auto" w:fill="auto"/>
          </w:tcPr>
          <w:p w:rsidR="003C34B1" w:rsidRPr="00F83511" w:rsidRDefault="003C34B1" w:rsidP="001F72D0">
            <w:pPr>
              <w:jc w:val="center"/>
            </w:pPr>
          </w:p>
        </w:tc>
      </w:tr>
      <w:tr w:rsidR="003C34B1" w:rsidRPr="00F83511" w:rsidTr="001F72D0">
        <w:trPr>
          <w:trHeight w:val="261"/>
        </w:trPr>
        <w:tc>
          <w:tcPr>
            <w:tcW w:w="709" w:type="dxa"/>
            <w:shd w:val="clear" w:color="auto" w:fill="auto"/>
          </w:tcPr>
          <w:p w:rsidR="003C34B1" w:rsidRPr="00F83511" w:rsidRDefault="003C34B1" w:rsidP="001F72D0">
            <w:pPr>
              <w:jc w:val="center"/>
            </w:pPr>
            <w:r w:rsidRPr="00F83511">
              <w:t>3.2.</w:t>
            </w:r>
          </w:p>
        </w:tc>
        <w:tc>
          <w:tcPr>
            <w:tcW w:w="6379" w:type="dxa"/>
            <w:shd w:val="clear" w:color="auto" w:fill="auto"/>
          </w:tcPr>
          <w:p w:rsidR="003C34B1" w:rsidRPr="00F83511" w:rsidRDefault="003C34B1" w:rsidP="001F72D0">
            <w:pPr>
              <w:rPr>
                <w:b/>
              </w:rPr>
            </w:pPr>
            <w:r w:rsidRPr="00F83511">
              <w:t xml:space="preserve"> - подготовка оборудования к мероприятию, техническое сопровождение мероприятий центра</w:t>
            </w:r>
          </w:p>
        </w:tc>
        <w:tc>
          <w:tcPr>
            <w:tcW w:w="1985" w:type="dxa"/>
            <w:shd w:val="clear" w:color="auto" w:fill="auto"/>
          </w:tcPr>
          <w:p w:rsidR="003C34B1" w:rsidRPr="00F83511" w:rsidRDefault="003C34B1" w:rsidP="001F72D0">
            <w:pPr>
              <w:jc w:val="center"/>
            </w:pPr>
            <w:r>
              <w:t>до 3</w:t>
            </w:r>
            <w:r w:rsidRPr="00F83511">
              <w:t xml:space="preserve"> балл</w:t>
            </w:r>
          </w:p>
        </w:tc>
        <w:tc>
          <w:tcPr>
            <w:tcW w:w="1275" w:type="dxa"/>
            <w:shd w:val="clear" w:color="auto" w:fill="auto"/>
          </w:tcPr>
          <w:p w:rsidR="003C34B1" w:rsidRPr="00F83511" w:rsidRDefault="003C34B1" w:rsidP="001F72D0">
            <w:pPr>
              <w:jc w:val="center"/>
            </w:pPr>
          </w:p>
        </w:tc>
      </w:tr>
      <w:tr w:rsidR="003C34B1" w:rsidRPr="00F83511" w:rsidTr="001F72D0">
        <w:trPr>
          <w:trHeight w:val="261"/>
        </w:trPr>
        <w:tc>
          <w:tcPr>
            <w:tcW w:w="709" w:type="dxa"/>
            <w:shd w:val="clear" w:color="auto" w:fill="auto"/>
          </w:tcPr>
          <w:p w:rsidR="003C34B1" w:rsidRPr="00F83511" w:rsidRDefault="003C34B1" w:rsidP="001F72D0">
            <w:pPr>
              <w:jc w:val="center"/>
              <w:rPr>
                <w:b/>
              </w:rPr>
            </w:pPr>
            <w:r w:rsidRPr="00F83511">
              <w:rPr>
                <w:b/>
              </w:rPr>
              <w:t>4.</w:t>
            </w:r>
          </w:p>
        </w:tc>
        <w:tc>
          <w:tcPr>
            <w:tcW w:w="6379" w:type="dxa"/>
            <w:shd w:val="clear" w:color="auto" w:fill="auto"/>
          </w:tcPr>
          <w:p w:rsidR="003C34B1" w:rsidRDefault="003C34B1" w:rsidP="001F72D0">
            <w:pPr>
              <w:rPr>
                <w:b/>
                <w:sz w:val="14"/>
                <w:szCs w:val="14"/>
              </w:rPr>
            </w:pPr>
            <w:r w:rsidRPr="00F83511">
              <w:rPr>
                <w:b/>
              </w:rPr>
              <w:t>Консультативная и практическая помощь специалистам центра</w:t>
            </w:r>
          </w:p>
          <w:p w:rsidR="003C34B1" w:rsidRPr="00F83511" w:rsidRDefault="003C34B1" w:rsidP="001F72D0">
            <w:pPr>
              <w:rPr>
                <w:b/>
                <w:sz w:val="14"/>
                <w:szCs w:val="14"/>
              </w:rPr>
            </w:pPr>
          </w:p>
        </w:tc>
        <w:tc>
          <w:tcPr>
            <w:tcW w:w="1985" w:type="dxa"/>
            <w:shd w:val="clear" w:color="auto" w:fill="auto"/>
          </w:tcPr>
          <w:p w:rsidR="003C34B1" w:rsidRPr="00F83511" w:rsidRDefault="003C34B1" w:rsidP="001F72D0">
            <w:pPr>
              <w:jc w:val="center"/>
              <w:rPr>
                <w:b/>
              </w:rPr>
            </w:pPr>
            <w:r w:rsidRPr="00F83511">
              <w:rPr>
                <w:b/>
              </w:rPr>
              <w:t>до 6 баллов</w:t>
            </w:r>
          </w:p>
        </w:tc>
        <w:tc>
          <w:tcPr>
            <w:tcW w:w="1275" w:type="dxa"/>
            <w:shd w:val="clear" w:color="auto" w:fill="auto"/>
          </w:tcPr>
          <w:p w:rsidR="003C34B1" w:rsidRPr="00F83511" w:rsidRDefault="003C34B1" w:rsidP="001F72D0">
            <w:pPr>
              <w:jc w:val="center"/>
            </w:pPr>
          </w:p>
        </w:tc>
      </w:tr>
      <w:tr w:rsidR="003C34B1" w:rsidRPr="00F83511" w:rsidTr="001F72D0">
        <w:trPr>
          <w:trHeight w:val="449"/>
        </w:trPr>
        <w:tc>
          <w:tcPr>
            <w:tcW w:w="709" w:type="dxa"/>
            <w:shd w:val="clear" w:color="auto" w:fill="auto"/>
          </w:tcPr>
          <w:p w:rsidR="003C34B1" w:rsidRPr="00F83511" w:rsidRDefault="003C34B1" w:rsidP="001F72D0">
            <w:pPr>
              <w:jc w:val="center"/>
            </w:pPr>
            <w:r w:rsidRPr="00F83511">
              <w:t>4.1.</w:t>
            </w:r>
          </w:p>
        </w:tc>
        <w:tc>
          <w:tcPr>
            <w:tcW w:w="6379" w:type="dxa"/>
            <w:shd w:val="clear" w:color="auto" w:fill="auto"/>
          </w:tcPr>
          <w:p w:rsidR="003C34B1" w:rsidRPr="00F83511" w:rsidRDefault="003C34B1" w:rsidP="001F72D0">
            <w:pPr>
              <w:rPr>
                <w:b/>
              </w:rPr>
            </w:pPr>
            <w:r w:rsidRPr="00F83511">
              <w:t>- консультативная и практическая помощь специалистам центра по вопросам рабо</w:t>
            </w:r>
            <w:r>
              <w:t>ты с оргтехникой и компьютерной техникой</w:t>
            </w:r>
          </w:p>
        </w:tc>
        <w:tc>
          <w:tcPr>
            <w:tcW w:w="1985" w:type="dxa"/>
            <w:shd w:val="clear" w:color="auto" w:fill="auto"/>
          </w:tcPr>
          <w:p w:rsidR="003C34B1" w:rsidRPr="00F83511" w:rsidRDefault="003C34B1" w:rsidP="001F72D0">
            <w:pPr>
              <w:jc w:val="center"/>
            </w:pPr>
            <w:r>
              <w:t xml:space="preserve">до </w:t>
            </w:r>
            <w:r w:rsidRPr="00F83511">
              <w:t>4 балла</w:t>
            </w:r>
          </w:p>
        </w:tc>
        <w:tc>
          <w:tcPr>
            <w:tcW w:w="1275" w:type="dxa"/>
            <w:shd w:val="clear" w:color="auto" w:fill="auto"/>
          </w:tcPr>
          <w:p w:rsidR="003C34B1" w:rsidRPr="00F83511" w:rsidRDefault="003C34B1" w:rsidP="001F72D0">
            <w:pPr>
              <w:jc w:val="center"/>
            </w:pPr>
          </w:p>
        </w:tc>
      </w:tr>
      <w:tr w:rsidR="003C34B1" w:rsidRPr="00F83511" w:rsidTr="001F72D0">
        <w:trPr>
          <w:trHeight w:val="261"/>
        </w:trPr>
        <w:tc>
          <w:tcPr>
            <w:tcW w:w="709" w:type="dxa"/>
            <w:shd w:val="clear" w:color="auto" w:fill="auto"/>
          </w:tcPr>
          <w:p w:rsidR="003C34B1" w:rsidRPr="00F83511" w:rsidRDefault="003C34B1" w:rsidP="001F72D0">
            <w:pPr>
              <w:jc w:val="center"/>
            </w:pPr>
            <w:r w:rsidRPr="00F83511">
              <w:t>4.2.</w:t>
            </w:r>
          </w:p>
        </w:tc>
        <w:tc>
          <w:tcPr>
            <w:tcW w:w="6379" w:type="dxa"/>
            <w:shd w:val="clear" w:color="auto" w:fill="auto"/>
          </w:tcPr>
          <w:p w:rsidR="003C34B1" w:rsidRPr="00F83511" w:rsidRDefault="003C34B1" w:rsidP="001F72D0">
            <w:r w:rsidRPr="00F83511">
              <w:t>- оказание практической помощи специалистам центра в сканировании, копировании, архивировании и резервировании  данных</w:t>
            </w:r>
          </w:p>
        </w:tc>
        <w:tc>
          <w:tcPr>
            <w:tcW w:w="1985" w:type="dxa"/>
            <w:shd w:val="clear" w:color="auto" w:fill="auto"/>
          </w:tcPr>
          <w:p w:rsidR="003C34B1" w:rsidRPr="00F83511" w:rsidRDefault="003C34B1" w:rsidP="001F72D0">
            <w:pPr>
              <w:jc w:val="center"/>
            </w:pPr>
            <w:r>
              <w:t xml:space="preserve">до </w:t>
            </w:r>
            <w:r w:rsidRPr="00F83511">
              <w:t>2 балла</w:t>
            </w:r>
          </w:p>
        </w:tc>
        <w:tc>
          <w:tcPr>
            <w:tcW w:w="1275" w:type="dxa"/>
            <w:shd w:val="clear" w:color="auto" w:fill="auto"/>
          </w:tcPr>
          <w:p w:rsidR="003C34B1" w:rsidRPr="00F83511" w:rsidRDefault="003C34B1" w:rsidP="001F72D0">
            <w:pPr>
              <w:jc w:val="center"/>
            </w:pPr>
          </w:p>
        </w:tc>
      </w:tr>
      <w:tr w:rsidR="003C34B1" w:rsidRPr="00F83511" w:rsidTr="001F72D0">
        <w:trPr>
          <w:trHeight w:val="108"/>
        </w:trPr>
        <w:tc>
          <w:tcPr>
            <w:tcW w:w="709" w:type="dxa"/>
            <w:shd w:val="clear" w:color="auto" w:fill="auto"/>
          </w:tcPr>
          <w:p w:rsidR="003C34B1" w:rsidRPr="00F83511" w:rsidRDefault="003C34B1" w:rsidP="001F72D0">
            <w:pPr>
              <w:jc w:val="center"/>
              <w:rPr>
                <w:b/>
              </w:rPr>
            </w:pPr>
            <w:r w:rsidRPr="00F83511">
              <w:rPr>
                <w:b/>
              </w:rPr>
              <w:t>5.</w:t>
            </w:r>
          </w:p>
        </w:tc>
        <w:tc>
          <w:tcPr>
            <w:tcW w:w="6379" w:type="dxa"/>
            <w:shd w:val="clear" w:color="auto" w:fill="auto"/>
          </w:tcPr>
          <w:p w:rsidR="003C34B1" w:rsidRDefault="003C34B1" w:rsidP="001F72D0">
            <w:pPr>
              <w:autoSpaceDE w:val="0"/>
              <w:autoSpaceDN w:val="0"/>
              <w:adjustRightInd w:val="0"/>
              <w:rPr>
                <w:rFonts w:eastAsia="Calibri"/>
                <w:b/>
                <w:color w:val="000000"/>
                <w:sz w:val="14"/>
                <w:szCs w:val="14"/>
                <w:lang w:eastAsia="en-US"/>
              </w:rPr>
            </w:pPr>
            <w:r w:rsidRPr="00F83511">
              <w:rPr>
                <w:rFonts w:eastAsia="Calibri"/>
                <w:b/>
                <w:color w:val="000000"/>
                <w:lang w:eastAsia="en-US"/>
              </w:rPr>
              <w:t>Работа с сайтом учреждения</w:t>
            </w:r>
          </w:p>
          <w:p w:rsidR="003C34B1" w:rsidRPr="00F83511" w:rsidRDefault="003C34B1" w:rsidP="001F72D0">
            <w:pPr>
              <w:autoSpaceDE w:val="0"/>
              <w:autoSpaceDN w:val="0"/>
              <w:adjustRightInd w:val="0"/>
              <w:rPr>
                <w:rFonts w:eastAsia="Calibri"/>
                <w:b/>
                <w:color w:val="000000"/>
                <w:sz w:val="14"/>
                <w:szCs w:val="14"/>
                <w:lang w:eastAsia="en-US"/>
              </w:rPr>
            </w:pPr>
          </w:p>
        </w:tc>
        <w:tc>
          <w:tcPr>
            <w:tcW w:w="1985" w:type="dxa"/>
            <w:shd w:val="clear" w:color="auto" w:fill="auto"/>
          </w:tcPr>
          <w:p w:rsidR="003C34B1" w:rsidRPr="00F83511" w:rsidRDefault="003C34B1" w:rsidP="001F72D0">
            <w:pPr>
              <w:jc w:val="center"/>
              <w:rPr>
                <w:b/>
              </w:rPr>
            </w:pPr>
            <w:r w:rsidRPr="00F83511">
              <w:rPr>
                <w:b/>
              </w:rPr>
              <w:t>до 12 баллов</w:t>
            </w:r>
          </w:p>
        </w:tc>
        <w:tc>
          <w:tcPr>
            <w:tcW w:w="1275" w:type="dxa"/>
            <w:shd w:val="clear" w:color="auto" w:fill="auto"/>
          </w:tcPr>
          <w:p w:rsidR="003C34B1" w:rsidRPr="00F83511" w:rsidRDefault="003C34B1" w:rsidP="001F72D0">
            <w:pPr>
              <w:jc w:val="center"/>
            </w:pPr>
          </w:p>
        </w:tc>
      </w:tr>
      <w:tr w:rsidR="003C34B1" w:rsidRPr="00F83511" w:rsidTr="001F72D0">
        <w:trPr>
          <w:trHeight w:val="261"/>
        </w:trPr>
        <w:tc>
          <w:tcPr>
            <w:tcW w:w="709" w:type="dxa"/>
            <w:shd w:val="clear" w:color="auto" w:fill="auto"/>
          </w:tcPr>
          <w:p w:rsidR="003C34B1" w:rsidRPr="00F83511" w:rsidRDefault="003C34B1" w:rsidP="001F72D0">
            <w:pPr>
              <w:jc w:val="center"/>
            </w:pPr>
            <w:r w:rsidRPr="00F83511">
              <w:t>5.1.</w:t>
            </w:r>
          </w:p>
        </w:tc>
        <w:tc>
          <w:tcPr>
            <w:tcW w:w="6379" w:type="dxa"/>
            <w:shd w:val="clear" w:color="auto" w:fill="auto"/>
          </w:tcPr>
          <w:p w:rsidR="003C34B1" w:rsidRPr="00F83511" w:rsidRDefault="003C34B1" w:rsidP="001F72D0">
            <w:pPr>
              <w:autoSpaceDE w:val="0"/>
              <w:autoSpaceDN w:val="0"/>
              <w:adjustRightInd w:val="0"/>
              <w:rPr>
                <w:rFonts w:eastAsia="Calibri"/>
                <w:color w:val="000000"/>
                <w:lang w:eastAsia="en-US"/>
              </w:rPr>
            </w:pPr>
            <w:r w:rsidRPr="00F83511">
              <w:rPr>
                <w:rFonts w:eastAsia="Calibri"/>
                <w:color w:val="000000"/>
                <w:lang w:eastAsia="en-US"/>
              </w:rPr>
              <w:t>- своевременное размещение информации, фотоматериалов  на сайте учреждения</w:t>
            </w:r>
          </w:p>
        </w:tc>
        <w:tc>
          <w:tcPr>
            <w:tcW w:w="1985" w:type="dxa"/>
            <w:shd w:val="clear" w:color="auto" w:fill="auto"/>
          </w:tcPr>
          <w:p w:rsidR="003C34B1" w:rsidRPr="00F83511" w:rsidRDefault="003C34B1" w:rsidP="001F72D0">
            <w:pPr>
              <w:jc w:val="center"/>
            </w:pPr>
            <w:r>
              <w:t>до</w:t>
            </w:r>
            <w:r w:rsidRPr="00F83511">
              <w:t xml:space="preserve"> 4 балла</w:t>
            </w:r>
          </w:p>
        </w:tc>
        <w:tc>
          <w:tcPr>
            <w:tcW w:w="1275" w:type="dxa"/>
            <w:shd w:val="clear" w:color="auto" w:fill="auto"/>
          </w:tcPr>
          <w:p w:rsidR="003C34B1" w:rsidRPr="00F83511" w:rsidRDefault="003C34B1" w:rsidP="001F72D0">
            <w:pPr>
              <w:jc w:val="center"/>
            </w:pPr>
          </w:p>
        </w:tc>
      </w:tr>
      <w:tr w:rsidR="003C34B1" w:rsidRPr="00F83511" w:rsidTr="001F72D0">
        <w:trPr>
          <w:trHeight w:val="261"/>
        </w:trPr>
        <w:tc>
          <w:tcPr>
            <w:tcW w:w="709" w:type="dxa"/>
            <w:shd w:val="clear" w:color="auto" w:fill="auto"/>
          </w:tcPr>
          <w:p w:rsidR="003C34B1" w:rsidRPr="00F83511" w:rsidRDefault="003C34B1" w:rsidP="001F72D0">
            <w:pPr>
              <w:jc w:val="center"/>
            </w:pPr>
            <w:r w:rsidRPr="00F83511">
              <w:t>5.2.</w:t>
            </w:r>
          </w:p>
        </w:tc>
        <w:tc>
          <w:tcPr>
            <w:tcW w:w="6379" w:type="dxa"/>
            <w:shd w:val="clear" w:color="auto" w:fill="auto"/>
          </w:tcPr>
          <w:p w:rsidR="003C34B1" w:rsidRPr="00F83511" w:rsidRDefault="003C34B1" w:rsidP="001F72D0">
            <w:pPr>
              <w:autoSpaceDE w:val="0"/>
              <w:autoSpaceDN w:val="0"/>
              <w:adjustRightInd w:val="0"/>
              <w:rPr>
                <w:rFonts w:eastAsia="Calibri"/>
                <w:color w:val="000000"/>
                <w:lang w:eastAsia="en-US"/>
              </w:rPr>
            </w:pPr>
            <w:r w:rsidRPr="00F83511">
              <w:rPr>
                <w:rFonts w:eastAsia="Calibri"/>
                <w:color w:val="000000"/>
                <w:lang w:eastAsia="en-US"/>
              </w:rPr>
              <w:t>-  модернизация сайта  учреждения</w:t>
            </w:r>
          </w:p>
        </w:tc>
        <w:tc>
          <w:tcPr>
            <w:tcW w:w="1985" w:type="dxa"/>
            <w:shd w:val="clear" w:color="auto" w:fill="auto"/>
          </w:tcPr>
          <w:p w:rsidR="003C34B1" w:rsidRPr="00F83511" w:rsidRDefault="003C34B1" w:rsidP="001F72D0">
            <w:pPr>
              <w:jc w:val="center"/>
            </w:pPr>
            <w:r>
              <w:t xml:space="preserve">до </w:t>
            </w:r>
            <w:r w:rsidRPr="00F83511">
              <w:t>4 балла</w:t>
            </w:r>
          </w:p>
        </w:tc>
        <w:tc>
          <w:tcPr>
            <w:tcW w:w="1275" w:type="dxa"/>
            <w:shd w:val="clear" w:color="auto" w:fill="auto"/>
          </w:tcPr>
          <w:p w:rsidR="003C34B1" w:rsidRPr="00F83511" w:rsidRDefault="003C34B1" w:rsidP="001F72D0">
            <w:pPr>
              <w:jc w:val="center"/>
            </w:pPr>
          </w:p>
        </w:tc>
      </w:tr>
      <w:tr w:rsidR="003C34B1" w:rsidRPr="00F83511" w:rsidTr="001F72D0">
        <w:trPr>
          <w:trHeight w:val="261"/>
        </w:trPr>
        <w:tc>
          <w:tcPr>
            <w:tcW w:w="709" w:type="dxa"/>
            <w:shd w:val="clear" w:color="auto" w:fill="auto"/>
          </w:tcPr>
          <w:p w:rsidR="003C34B1" w:rsidRPr="00F83511" w:rsidRDefault="003C34B1" w:rsidP="001F72D0">
            <w:pPr>
              <w:jc w:val="center"/>
            </w:pPr>
            <w:r w:rsidRPr="00F83511">
              <w:t>5.3.</w:t>
            </w:r>
          </w:p>
        </w:tc>
        <w:tc>
          <w:tcPr>
            <w:tcW w:w="6379" w:type="dxa"/>
            <w:shd w:val="clear" w:color="auto" w:fill="auto"/>
          </w:tcPr>
          <w:p w:rsidR="003C34B1" w:rsidRPr="00F83511" w:rsidRDefault="003C34B1" w:rsidP="001F72D0">
            <w:pPr>
              <w:autoSpaceDE w:val="0"/>
              <w:autoSpaceDN w:val="0"/>
              <w:adjustRightInd w:val="0"/>
              <w:rPr>
                <w:rFonts w:eastAsia="Calibri"/>
                <w:color w:val="000000"/>
                <w:lang w:eastAsia="en-US"/>
              </w:rPr>
            </w:pPr>
            <w:r w:rsidRPr="00F83511">
              <w:rPr>
                <w:rFonts w:eastAsia="Calibri"/>
                <w:color w:val="000000"/>
                <w:lang w:eastAsia="en-US"/>
              </w:rPr>
              <w:t>-  архивирование устаревших материалов сайта</w:t>
            </w:r>
          </w:p>
        </w:tc>
        <w:tc>
          <w:tcPr>
            <w:tcW w:w="1985" w:type="dxa"/>
            <w:shd w:val="clear" w:color="auto" w:fill="auto"/>
          </w:tcPr>
          <w:p w:rsidR="003C34B1" w:rsidRPr="00F83511" w:rsidRDefault="003C34B1" w:rsidP="001F72D0">
            <w:pPr>
              <w:jc w:val="center"/>
            </w:pPr>
            <w:r>
              <w:t>до</w:t>
            </w:r>
            <w:r w:rsidRPr="00F83511">
              <w:t xml:space="preserve"> 4 балла</w:t>
            </w:r>
          </w:p>
        </w:tc>
        <w:tc>
          <w:tcPr>
            <w:tcW w:w="1275" w:type="dxa"/>
            <w:shd w:val="clear" w:color="auto" w:fill="auto"/>
          </w:tcPr>
          <w:p w:rsidR="003C34B1" w:rsidRPr="00F83511" w:rsidRDefault="003C34B1" w:rsidP="001F72D0">
            <w:pPr>
              <w:jc w:val="center"/>
            </w:pPr>
          </w:p>
        </w:tc>
      </w:tr>
      <w:tr w:rsidR="003C34B1" w:rsidRPr="00F83511" w:rsidTr="001F72D0">
        <w:tc>
          <w:tcPr>
            <w:tcW w:w="709" w:type="dxa"/>
            <w:shd w:val="clear" w:color="auto" w:fill="auto"/>
          </w:tcPr>
          <w:p w:rsidR="003C34B1" w:rsidRPr="00F83511" w:rsidRDefault="003C34B1" w:rsidP="001F72D0">
            <w:pPr>
              <w:jc w:val="center"/>
              <w:rPr>
                <w:b/>
              </w:rPr>
            </w:pPr>
            <w:r w:rsidRPr="00F83511">
              <w:rPr>
                <w:b/>
              </w:rPr>
              <w:t>6.</w:t>
            </w:r>
          </w:p>
        </w:tc>
        <w:tc>
          <w:tcPr>
            <w:tcW w:w="6379" w:type="dxa"/>
            <w:shd w:val="clear" w:color="auto" w:fill="auto"/>
          </w:tcPr>
          <w:p w:rsidR="003C34B1" w:rsidRDefault="003C34B1" w:rsidP="001F72D0">
            <w:pPr>
              <w:rPr>
                <w:b/>
                <w:sz w:val="14"/>
                <w:szCs w:val="14"/>
              </w:rPr>
            </w:pPr>
            <w:r w:rsidRPr="00F83511">
              <w:rPr>
                <w:b/>
              </w:rPr>
              <w:t>Общественная деятельность</w:t>
            </w:r>
          </w:p>
          <w:p w:rsidR="003C34B1" w:rsidRPr="00F83511" w:rsidRDefault="003C34B1" w:rsidP="001F72D0">
            <w:pPr>
              <w:rPr>
                <w:b/>
                <w:sz w:val="14"/>
                <w:szCs w:val="14"/>
              </w:rPr>
            </w:pPr>
          </w:p>
        </w:tc>
        <w:tc>
          <w:tcPr>
            <w:tcW w:w="1985" w:type="dxa"/>
            <w:shd w:val="clear" w:color="auto" w:fill="auto"/>
          </w:tcPr>
          <w:p w:rsidR="003C34B1" w:rsidRPr="00F83511" w:rsidRDefault="003C34B1" w:rsidP="001F72D0">
            <w:pPr>
              <w:jc w:val="center"/>
              <w:rPr>
                <w:b/>
              </w:rPr>
            </w:pPr>
            <w:r w:rsidRPr="00F83511">
              <w:rPr>
                <w:b/>
              </w:rPr>
              <w:t>до 3 баллов</w:t>
            </w:r>
          </w:p>
        </w:tc>
        <w:tc>
          <w:tcPr>
            <w:tcW w:w="1275" w:type="dxa"/>
            <w:shd w:val="clear" w:color="auto" w:fill="auto"/>
          </w:tcPr>
          <w:p w:rsidR="003C34B1" w:rsidRPr="00F83511" w:rsidRDefault="003C34B1" w:rsidP="001F72D0">
            <w:pPr>
              <w:jc w:val="both"/>
              <w:rPr>
                <w:b/>
              </w:rPr>
            </w:pPr>
          </w:p>
        </w:tc>
      </w:tr>
      <w:tr w:rsidR="003C34B1" w:rsidRPr="00F83511" w:rsidTr="001F72D0">
        <w:tc>
          <w:tcPr>
            <w:tcW w:w="709" w:type="dxa"/>
            <w:shd w:val="clear" w:color="auto" w:fill="auto"/>
          </w:tcPr>
          <w:p w:rsidR="003C34B1" w:rsidRPr="00F83511" w:rsidRDefault="003C34B1" w:rsidP="001F72D0">
            <w:pPr>
              <w:jc w:val="center"/>
            </w:pPr>
            <w:r w:rsidRPr="00F83511">
              <w:t>6.1.</w:t>
            </w:r>
          </w:p>
        </w:tc>
        <w:tc>
          <w:tcPr>
            <w:tcW w:w="6379" w:type="dxa"/>
            <w:shd w:val="clear" w:color="auto" w:fill="auto"/>
          </w:tcPr>
          <w:p w:rsidR="003C34B1" w:rsidRPr="00F83511" w:rsidRDefault="003C34B1" w:rsidP="001F72D0">
            <w:r w:rsidRPr="00F83511">
              <w:t>- выполнение отдельных поручений администрации Центра</w:t>
            </w:r>
          </w:p>
        </w:tc>
        <w:tc>
          <w:tcPr>
            <w:tcW w:w="1985" w:type="dxa"/>
            <w:shd w:val="clear" w:color="auto" w:fill="auto"/>
          </w:tcPr>
          <w:p w:rsidR="003C34B1" w:rsidRPr="00163630" w:rsidRDefault="003C34B1" w:rsidP="001F72D0">
            <w:pPr>
              <w:jc w:val="center"/>
            </w:pPr>
            <w:r>
              <w:rPr>
                <w:rFonts w:eastAsia="Calibri"/>
              </w:rPr>
              <w:t>до</w:t>
            </w:r>
            <w:r>
              <w:t xml:space="preserve"> 2 </w:t>
            </w:r>
            <w:r w:rsidRPr="00163630">
              <w:t>балл</w:t>
            </w:r>
            <w:r>
              <w:t>ов</w:t>
            </w:r>
          </w:p>
        </w:tc>
        <w:tc>
          <w:tcPr>
            <w:tcW w:w="1275" w:type="dxa"/>
            <w:shd w:val="clear" w:color="auto" w:fill="auto"/>
          </w:tcPr>
          <w:p w:rsidR="003C34B1" w:rsidRPr="00F83511" w:rsidRDefault="003C34B1" w:rsidP="001F72D0">
            <w:pPr>
              <w:jc w:val="both"/>
              <w:rPr>
                <w:b/>
              </w:rPr>
            </w:pPr>
          </w:p>
        </w:tc>
      </w:tr>
      <w:tr w:rsidR="003C34B1" w:rsidRPr="00F83511" w:rsidTr="001F72D0">
        <w:tc>
          <w:tcPr>
            <w:tcW w:w="709" w:type="dxa"/>
            <w:shd w:val="clear" w:color="auto" w:fill="auto"/>
          </w:tcPr>
          <w:p w:rsidR="003C34B1" w:rsidRPr="00F83511" w:rsidRDefault="003C34B1" w:rsidP="001F72D0">
            <w:pPr>
              <w:jc w:val="center"/>
            </w:pPr>
            <w:r w:rsidRPr="00F83511">
              <w:t>6.2.</w:t>
            </w:r>
          </w:p>
        </w:tc>
        <w:tc>
          <w:tcPr>
            <w:tcW w:w="6379" w:type="dxa"/>
            <w:shd w:val="clear" w:color="auto" w:fill="auto"/>
          </w:tcPr>
          <w:p w:rsidR="003C34B1" w:rsidRPr="00F83511" w:rsidRDefault="003C34B1" w:rsidP="001F72D0">
            <w:r w:rsidRPr="00F83511">
              <w:t>- проявление инициативы</w:t>
            </w:r>
          </w:p>
        </w:tc>
        <w:tc>
          <w:tcPr>
            <w:tcW w:w="1985" w:type="dxa"/>
            <w:shd w:val="clear" w:color="auto" w:fill="auto"/>
          </w:tcPr>
          <w:p w:rsidR="003C34B1" w:rsidRPr="00163630" w:rsidRDefault="003C34B1" w:rsidP="001F72D0">
            <w:pPr>
              <w:jc w:val="center"/>
            </w:pPr>
            <w:r>
              <w:t xml:space="preserve">1 </w:t>
            </w:r>
            <w:r w:rsidRPr="00163630">
              <w:t>балл</w:t>
            </w:r>
          </w:p>
        </w:tc>
        <w:tc>
          <w:tcPr>
            <w:tcW w:w="1275" w:type="dxa"/>
            <w:shd w:val="clear" w:color="auto" w:fill="auto"/>
          </w:tcPr>
          <w:p w:rsidR="003C34B1" w:rsidRPr="00F83511" w:rsidRDefault="003C34B1" w:rsidP="001F72D0">
            <w:pPr>
              <w:jc w:val="both"/>
              <w:rPr>
                <w:b/>
              </w:rPr>
            </w:pPr>
          </w:p>
        </w:tc>
      </w:tr>
      <w:tr w:rsidR="003C34B1" w:rsidRPr="00F83511" w:rsidTr="001F72D0">
        <w:tc>
          <w:tcPr>
            <w:tcW w:w="7088" w:type="dxa"/>
            <w:gridSpan w:val="2"/>
            <w:shd w:val="clear" w:color="auto" w:fill="auto"/>
          </w:tcPr>
          <w:p w:rsidR="003C34B1" w:rsidRDefault="003C34B1" w:rsidP="001F72D0">
            <w:pPr>
              <w:jc w:val="center"/>
              <w:rPr>
                <w:b/>
              </w:rPr>
            </w:pPr>
            <w:r w:rsidRPr="00F83511">
              <w:rPr>
                <w:b/>
              </w:rPr>
              <w:t>ИТОГО:</w:t>
            </w:r>
          </w:p>
          <w:p w:rsidR="003C34B1" w:rsidRPr="00F83511" w:rsidRDefault="003C34B1" w:rsidP="001F72D0">
            <w:pPr>
              <w:jc w:val="center"/>
              <w:rPr>
                <w:b/>
              </w:rPr>
            </w:pPr>
          </w:p>
        </w:tc>
        <w:tc>
          <w:tcPr>
            <w:tcW w:w="1985" w:type="dxa"/>
            <w:shd w:val="clear" w:color="auto" w:fill="auto"/>
          </w:tcPr>
          <w:p w:rsidR="003C34B1" w:rsidRPr="00F83511" w:rsidRDefault="003C34B1" w:rsidP="001F72D0">
            <w:pPr>
              <w:jc w:val="center"/>
              <w:rPr>
                <w:b/>
              </w:rPr>
            </w:pPr>
            <w:r w:rsidRPr="00F83511">
              <w:rPr>
                <w:b/>
              </w:rPr>
              <w:t>*</w:t>
            </w:r>
          </w:p>
        </w:tc>
        <w:tc>
          <w:tcPr>
            <w:tcW w:w="1275" w:type="dxa"/>
            <w:shd w:val="clear" w:color="auto" w:fill="auto"/>
          </w:tcPr>
          <w:p w:rsidR="003C34B1" w:rsidRPr="00F83511" w:rsidRDefault="003C34B1" w:rsidP="001F72D0">
            <w:pPr>
              <w:jc w:val="center"/>
              <w:rPr>
                <w:b/>
              </w:rPr>
            </w:pPr>
            <w:r>
              <w:rPr>
                <w:b/>
              </w:rPr>
              <w:t xml:space="preserve"> До 50</w:t>
            </w:r>
          </w:p>
        </w:tc>
      </w:tr>
    </w:tbl>
    <w:p w:rsidR="003C34B1" w:rsidRPr="009E63FD" w:rsidRDefault="003C34B1" w:rsidP="003C34B1">
      <w:pPr>
        <w:rPr>
          <w:sz w:val="16"/>
          <w:szCs w:val="16"/>
          <w:highlight w:val="yellow"/>
        </w:rPr>
      </w:pPr>
    </w:p>
    <w:p w:rsidR="003C34B1" w:rsidRDefault="003C34B1" w:rsidP="003C34B1">
      <w:pPr>
        <w:jc w:val="center"/>
        <w:rPr>
          <w:b/>
          <w:i/>
          <w:sz w:val="56"/>
          <w:szCs w:val="56"/>
          <w:highlight w:val="yellow"/>
          <w:u w:val="single"/>
        </w:rPr>
      </w:pPr>
    </w:p>
    <w:p w:rsidR="003C34B1" w:rsidRDefault="003C34B1" w:rsidP="003C34B1">
      <w:pPr>
        <w:jc w:val="center"/>
        <w:rPr>
          <w:b/>
          <w:i/>
          <w:sz w:val="56"/>
          <w:szCs w:val="56"/>
          <w:highlight w:val="yellow"/>
          <w:u w:val="single"/>
        </w:rPr>
      </w:pPr>
    </w:p>
    <w:p w:rsidR="003C34B1" w:rsidRDefault="003C34B1" w:rsidP="003C34B1">
      <w:pPr>
        <w:jc w:val="center"/>
        <w:rPr>
          <w:b/>
          <w:i/>
          <w:sz w:val="56"/>
          <w:szCs w:val="56"/>
          <w:highlight w:val="yellow"/>
          <w:u w:val="single"/>
        </w:rPr>
      </w:pPr>
    </w:p>
    <w:p w:rsidR="003C34B1" w:rsidRDefault="003C34B1" w:rsidP="003C34B1">
      <w:pPr>
        <w:jc w:val="center"/>
        <w:rPr>
          <w:b/>
          <w:i/>
          <w:sz w:val="56"/>
          <w:szCs w:val="56"/>
          <w:highlight w:val="yellow"/>
          <w:u w:val="single"/>
        </w:rPr>
      </w:pPr>
    </w:p>
    <w:p w:rsidR="003C34B1" w:rsidRDefault="003C34B1" w:rsidP="003C34B1">
      <w:pPr>
        <w:jc w:val="center"/>
        <w:rPr>
          <w:b/>
          <w:color w:val="FF0000"/>
          <w:sz w:val="26"/>
          <w:szCs w:val="26"/>
        </w:rPr>
      </w:pPr>
    </w:p>
    <w:p w:rsidR="003C34B1" w:rsidRDefault="003C34B1" w:rsidP="003C34B1">
      <w:pPr>
        <w:jc w:val="center"/>
        <w:rPr>
          <w:b/>
          <w:color w:val="FF0000"/>
          <w:sz w:val="26"/>
          <w:szCs w:val="26"/>
        </w:rPr>
      </w:pPr>
    </w:p>
    <w:p w:rsidR="003C34B1" w:rsidRPr="001E2D99" w:rsidRDefault="003C34B1" w:rsidP="003C34B1">
      <w:pPr>
        <w:jc w:val="center"/>
        <w:rPr>
          <w:b/>
          <w:sz w:val="26"/>
          <w:szCs w:val="26"/>
        </w:rPr>
      </w:pPr>
      <w:r w:rsidRPr="001E2D99">
        <w:rPr>
          <w:b/>
          <w:sz w:val="26"/>
          <w:szCs w:val="26"/>
        </w:rPr>
        <w:t xml:space="preserve">Заведующий хозяйством </w:t>
      </w:r>
    </w:p>
    <w:p w:rsidR="003C34B1" w:rsidRPr="001E2D99" w:rsidRDefault="003C34B1" w:rsidP="003C34B1">
      <w:pPr>
        <w:jc w:val="center"/>
        <w:rPr>
          <w:b/>
          <w:sz w:val="26"/>
          <w:szCs w:val="26"/>
        </w:rPr>
      </w:pPr>
    </w:p>
    <w:p w:rsidR="003C34B1" w:rsidRPr="001E2D99" w:rsidRDefault="003C34B1" w:rsidP="003C34B1">
      <w:pPr>
        <w:rPr>
          <w:b/>
          <w:sz w:val="26"/>
          <w:szCs w:val="26"/>
        </w:rPr>
      </w:pPr>
      <w:r>
        <w:rPr>
          <w:b/>
          <w:sz w:val="26"/>
          <w:szCs w:val="26"/>
        </w:rPr>
        <w:t xml:space="preserve">  Ф.И.О. _______________________</w:t>
      </w:r>
      <w:r w:rsidRPr="001E2D99">
        <w:rPr>
          <w:b/>
          <w:sz w:val="26"/>
          <w:szCs w:val="26"/>
        </w:rPr>
        <w:t xml:space="preserve">_ </w:t>
      </w:r>
      <w:r>
        <w:rPr>
          <w:b/>
          <w:sz w:val="26"/>
          <w:szCs w:val="26"/>
        </w:rPr>
        <w:t>период _________________</w:t>
      </w:r>
    </w:p>
    <w:p w:rsidR="003C34B1" w:rsidRPr="001E2D99" w:rsidRDefault="003C34B1" w:rsidP="003C34B1">
      <w:pPr>
        <w:jc w:val="center"/>
        <w:rPr>
          <w:b/>
          <w:sz w:val="26"/>
          <w:szCs w:val="26"/>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379"/>
        <w:gridCol w:w="1984"/>
        <w:gridCol w:w="1276"/>
      </w:tblGrid>
      <w:tr w:rsidR="003C34B1" w:rsidRPr="001E2D99" w:rsidTr="001F72D0">
        <w:trPr>
          <w:trHeight w:val="125"/>
        </w:trPr>
        <w:tc>
          <w:tcPr>
            <w:tcW w:w="709" w:type="dxa"/>
            <w:tcBorders>
              <w:bottom w:val="single" w:sz="4" w:space="0" w:color="auto"/>
            </w:tcBorders>
            <w:shd w:val="clear" w:color="auto" w:fill="auto"/>
          </w:tcPr>
          <w:p w:rsidR="003C34B1" w:rsidRPr="001E2D99" w:rsidRDefault="003C34B1" w:rsidP="001F72D0">
            <w:pPr>
              <w:jc w:val="center"/>
              <w:rPr>
                <w:b/>
              </w:rPr>
            </w:pPr>
            <w:r w:rsidRPr="001E2D99">
              <w:rPr>
                <w:b/>
              </w:rPr>
              <w:t>№</w:t>
            </w:r>
          </w:p>
        </w:tc>
        <w:tc>
          <w:tcPr>
            <w:tcW w:w="6379" w:type="dxa"/>
            <w:tcBorders>
              <w:bottom w:val="single" w:sz="4" w:space="0" w:color="auto"/>
            </w:tcBorders>
            <w:shd w:val="clear" w:color="auto" w:fill="auto"/>
          </w:tcPr>
          <w:p w:rsidR="003C34B1" w:rsidRPr="001E2D99" w:rsidRDefault="003C34B1" w:rsidP="001F72D0">
            <w:pPr>
              <w:jc w:val="center"/>
              <w:rPr>
                <w:b/>
              </w:rPr>
            </w:pPr>
            <w:r w:rsidRPr="001E2D99">
              <w:rPr>
                <w:b/>
              </w:rPr>
              <w:t>Наименование показателей</w:t>
            </w:r>
          </w:p>
        </w:tc>
        <w:tc>
          <w:tcPr>
            <w:tcW w:w="1984" w:type="dxa"/>
            <w:tcBorders>
              <w:bottom w:val="single" w:sz="4" w:space="0" w:color="auto"/>
            </w:tcBorders>
            <w:shd w:val="clear" w:color="auto" w:fill="auto"/>
            <w:vAlign w:val="center"/>
          </w:tcPr>
          <w:p w:rsidR="003C34B1" w:rsidRPr="001E2D99" w:rsidRDefault="003C34B1" w:rsidP="001F72D0">
            <w:pPr>
              <w:jc w:val="center"/>
              <w:rPr>
                <w:b/>
                <w:bCs/>
              </w:rPr>
            </w:pPr>
            <w:r w:rsidRPr="001E2D99">
              <w:rPr>
                <w:b/>
                <w:bCs/>
              </w:rPr>
              <w:t>Расчет баллов</w:t>
            </w:r>
          </w:p>
        </w:tc>
        <w:tc>
          <w:tcPr>
            <w:tcW w:w="1276" w:type="dxa"/>
            <w:tcBorders>
              <w:bottom w:val="single" w:sz="4" w:space="0" w:color="auto"/>
            </w:tcBorders>
            <w:shd w:val="clear" w:color="auto" w:fill="auto"/>
          </w:tcPr>
          <w:p w:rsidR="003C34B1" w:rsidRPr="001E2D99" w:rsidRDefault="003C34B1" w:rsidP="001F72D0">
            <w:pPr>
              <w:jc w:val="center"/>
              <w:rPr>
                <w:b/>
              </w:rPr>
            </w:pPr>
            <w:r w:rsidRPr="001E2D99">
              <w:rPr>
                <w:b/>
                <w:bCs/>
              </w:rPr>
              <w:t>Баллы</w:t>
            </w:r>
          </w:p>
        </w:tc>
      </w:tr>
      <w:tr w:rsidR="003C34B1" w:rsidRPr="001E2D99" w:rsidTr="001F72D0">
        <w:trPr>
          <w:trHeight w:val="157"/>
        </w:trPr>
        <w:tc>
          <w:tcPr>
            <w:tcW w:w="709" w:type="dxa"/>
            <w:tcBorders>
              <w:bottom w:val="single" w:sz="4" w:space="0" w:color="auto"/>
            </w:tcBorders>
            <w:shd w:val="clear" w:color="auto" w:fill="auto"/>
          </w:tcPr>
          <w:p w:rsidR="003C34B1" w:rsidRPr="001E2D99" w:rsidRDefault="003C34B1" w:rsidP="001F72D0">
            <w:pPr>
              <w:jc w:val="center"/>
              <w:rPr>
                <w:b/>
              </w:rPr>
            </w:pPr>
            <w:r w:rsidRPr="001E2D99">
              <w:rPr>
                <w:b/>
              </w:rPr>
              <w:t>1.</w:t>
            </w:r>
          </w:p>
        </w:tc>
        <w:tc>
          <w:tcPr>
            <w:tcW w:w="6379" w:type="dxa"/>
            <w:tcBorders>
              <w:bottom w:val="single" w:sz="4" w:space="0" w:color="auto"/>
            </w:tcBorders>
            <w:shd w:val="clear" w:color="auto" w:fill="auto"/>
          </w:tcPr>
          <w:p w:rsidR="003C34B1" w:rsidRPr="001E2D99" w:rsidRDefault="003C34B1" w:rsidP="001F72D0">
            <w:pPr>
              <w:rPr>
                <w:b/>
                <w:sz w:val="14"/>
                <w:szCs w:val="14"/>
              </w:rPr>
            </w:pPr>
            <w:r w:rsidRPr="001E2D99">
              <w:rPr>
                <w:b/>
              </w:rPr>
              <w:t>Качество оказания услуг</w:t>
            </w:r>
          </w:p>
          <w:p w:rsidR="003C34B1" w:rsidRPr="001E2D99" w:rsidRDefault="003C34B1" w:rsidP="001F72D0">
            <w:pPr>
              <w:rPr>
                <w:b/>
                <w:sz w:val="14"/>
                <w:szCs w:val="14"/>
              </w:rPr>
            </w:pPr>
          </w:p>
        </w:tc>
        <w:tc>
          <w:tcPr>
            <w:tcW w:w="1984" w:type="dxa"/>
            <w:tcBorders>
              <w:bottom w:val="single" w:sz="4" w:space="0" w:color="auto"/>
            </w:tcBorders>
            <w:shd w:val="clear" w:color="auto" w:fill="auto"/>
          </w:tcPr>
          <w:p w:rsidR="003C34B1" w:rsidRPr="001E2D99" w:rsidRDefault="003C34B1" w:rsidP="001F72D0">
            <w:pPr>
              <w:ind w:left="-108"/>
              <w:jc w:val="center"/>
              <w:rPr>
                <w:b/>
              </w:rPr>
            </w:pPr>
            <w:r w:rsidRPr="001E2D99">
              <w:rPr>
                <w:b/>
              </w:rPr>
              <w:t>до 10 баллов</w:t>
            </w:r>
          </w:p>
        </w:tc>
        <w:tc>
          <w:tcPr>
            <w:tcW w:w="1276" w:type="dxa"/>
            <w:tcBorders>
              <w:bottom w:val="single" w:sz="4" w:space="0" w:color="auto"/>
            </w:tcBorders>
            <w:shd w:val="clear" w:color="auto" w:fill="auto"/>
          </w:tcPr>
          <w:p w:rsidR="003C34B1" w:rsidRPr="001E2D99" w:rsidRDefault="003C34B1" w:rsidP="001F72D0">
            <w:pPr>
              <w:jc w:val="center"/>
              <w:rPr>
                <w:b/>
              </w:rPr>
            </w:pPr>
          </w:p>
        </w:tc>
      </w:tr>
      <w:tr w:rsidR="003C34B1" w:rsidRPr="001E2D99" w:rsidTr="001F72D0">
        <w:trPr>
          <w:trHeight w:val="560"/>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pPr>
            <w:r w:rsidRPr="001E2D99">
              <w:t>1.1</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autoSpaceDE w:val="0"/>
              <w:autoSpaceDN w:val="0"/>
              <w:adjustRightInd w:val="0"/>
              <w:rPr>
                <w:b/>
              </w:rPr>
            </w:pPr>
            <w:r w:rsidRPr="001E2D99">
              <w:t>- 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jc w:val="center"/>
            </w:pPr>
            <w:r>
              <w:rPr>
                <w:rFonts w:eastAsia="Calibri"/>
              </w:rPr>
              <w:t>до</w:t>
            </w:r>
            <w:r>
              <w:t xml:space="preserve"> </w:t>
            </w:r>
            <w:r w:rsidRPr="001E2D99">
              <w:t>10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145"/>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pPr>
            <w:r w:rsidRPr="001E2D99">
              <w:t>1.2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autoSpaceDE w:val="0"/>
              <w:autoSpaceDN w:val="0"/>
              <w:adjustRightInd w:val="0"/>
            </w:pPr>
            <w:r w:rsidRPr="001E2D99">
              <w:t>- наличие одной обоснованной жалобы или замечания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jc w:val="center"/>
            </w:pPr>
            <w:r w:rsidRPr="001E2D99">
              <w:t>- 5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263"/>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pPr>
            <w:r w:rsidRPr="001E2D99">
              <w:t>1.3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autoSpaceDE w:val="0"/>
              <w:autoSpaceDN w:val="0"/>
              <w:adjustRightInd w:val="0"/>
            </w:pPr>
            <w:r w:rsidRPr="001E2D99">
              <w:t>- наличие  более 2-х обоснованных жалоб или замечаний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jc w:val="center"/>
            </w:pPr>
            <w:r w:rsidRPr="001E2D99">
              <w:t>- 10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rPr>
                <w:b/>
              </w:rPr>
            </w:pPr>
            <w:r w:rsidRPr="001E2D99">
              <w:rPr>
                <w:b/>
              </w:rPr>
              <w:t>2.</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autoSpaceDE w:val="0"/>
              <w:autoSpaceDN w:val="0"/>
              <w:adjustRightInd w:val="0"/>
              <w:rPr>
                <w:rFonts w:ascii="Times New Roman CYR" w:hAnsi="Times New Roman CYR" w:cs="Times New Roman CYR"/>
                <w:b/>
                <w:sz w:val="14"/>
                <w:szCs w:val="14"/>
              </w:rPr>
            </w:pPr>
            <w:r w:rsidRPr="001E2D99">
              <w:rPr>
                <w:rFonts w:ascii="Times New Roman CYR" w:hAnsi="Times New Roman CYR" w:cs="Times New Roman CYR"/>
                <w:b/>
              </w:rPr>
              <w:t>Соблюдение правил, санитарно-эпидемиологических норм, заполнение документации</w:t>
            </w:r>
          </w:p>
          <w:p w:rsidR="003C34B1" w:rsidRPr="001E2D99" w:rsidRDefault="003C34B1" w:rsidP="001F72D0">
            <w:pPr>
              <w:autoSpaceDE w:val="0"/>
              <w:autoSpaceDN w:val="0"/>
              <w:adjustRightInd w:val="0"/>
              <w:rPr>
                <w:rFonts w:ascii="Times New Roman CYR" w:hAnsi="Times New Roman CYR" w:cs="Times New Roman CYR"/>
                <w:b/>
                <w:sz w:val="14"/>
                <w:szCs w:val="1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rPr>
                <w:b/>
              </w:rPr>
            </w:pPr>
            <w:r w:rsidRPr="001E2D99">
              <w:rPr>
                <w:b/>
              </w:rPr>
              <w:t>до 37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251"/>
        </w:trPr>
        <w:tc>
          <w:tcPr>
            <w:tcW w:w="709" w:type="dxa"/>
            <w:shd w:val="clear" w:color="auto" w:fill="auto"/>
          </w:tcPr>
          <w:p w:rsidR="003C34B1" w:rsidRPr="001E2D99" w:rsidRDefault="003C34B1" w:rsidP="001F72D0">
            <w:pPr>
              <w:jc w:val="center"/>
            </w:pPr>
            <w:r w:rsidRPr="001E2D99">
              <w:t>2.1</w:t>
            </w:r>
          </w:p>
        </w:tc>
        <w:tc>
          <w:tcPr>
            <w:tcW w:w="6379" w:type="dxa"/>
            <w:shd w:val="clear" w:color="auto" w:fill="auto"/>
          </w:tcPr>
          <w:p w:rsidR="003C34B1" w:rsidRPr="001E2D99" w:rsidRDefault="003C34B1" w:rsidP="001F72D0">
            <w:r w:rsidRPr="001E2D99">
              <w:t>- своевременная подача заявок на приобретение инвентаря</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w:t>
            </w:r>
            <w:r w:rsidRPr="001E2D99">
              <w:t>10 баллов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178"/>
        </w:trPr>
        <w:tc>
          <w:tcPr>
            <w:tcW w:w="709" w:type="dxa"/>
            <w:shd w:val="clear" w:color="auto" w:fill="auto"/>
          </w:tcPr>
          <w:p w:rsidR="003C34B1" w:rsidRPr="001E2D99" w:rsidRDefault="003C34B1" w:rsidP="001F72D0">
            <w:pPr>
              <w:jc w:val="center"/>
            </w:pPr>
            <w:r w:rsidRPr="001E2D99">
              <w:t>2.2</w:t>
            </w:r>
          </w:p>
        </w:tc>
        <w:tc>
          <w:tcPr>
            <w:tcW w:w="6379" w:type="dxa"/>
            <w:shd w:val="clear" w:color="auto" w:fill="auto"/>
          </w:tcPr>
          <w:p w:rsidR="003C34B1" w:rsidRPr="001E2D99" w:rsidRDefault="003C34B1" w:rsidP="001F72D0">
            <w:r w:rsidRPr="001E2D99">
              <w:t>- обеспечение сохранности инвентаря и имущества Центра</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w:t>
            </w:r>
            <w:r w:rsidRPr="001E2D99">
              <w:t>10 баллов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404"/>
        </w:trPr>
        <w:tc>
          <w:tcPr>
            <w:tcW w:w="709" w:type="dxa"/>
            <w:shd w:val="clear" w:color="auto" w:fill="auto"/>
          </w:tcPr>
          <w:p w:rsidR="003C34B1" w:rsidRPr="001E2D99" w:rsidRDefault="003C34B1" w:rsidP="001F72D0">
            <w:pPr>
              <w:jc w:val="center"/>
            </w:pPr>
            <w:r w:rsidRPr="001E2D99">
              <w:t>2.3</w:t>
            </w:r>
          </w:p>
        </w:tc>
        <w:tc>
          <w:tcPr>
            <w:tcW w:w="6379" w:type="dxa"/>
            <w:shd w:val="clear" w:color="auto" w:fill="auto"/>
          </w:tcPr>
          <w:p w:rsidR="003C34B1" w:rsidRPr="001E2D99" w:rsidRDefault="003C34B1" w:rsidP="001F72D0">
            <w:r w:rsidRPr="001E2D99">
              <w:t xml:space="preserve">- обеспечение сотрудников Центра инвентарем, при выполнении работ по благоустройству, озеленению и уборке территории </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10 </w:t>
            </w:r>
            <w:r w:rsidRPr="001E2D99">
              <w:t>баллов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404"/>
        </w:trPr>
        <w:tc>
          <w:tcPr>
            <w:tcW w:w="709" w:type="dxa"/>
            <w:shd w:val="clear" w:color="auto" w:fill="auto"/>
          </w:tcPr>
          <w:p w:rsidR="003C34B1" w:rsidRPr="00C87344" w:rsidRDefault="003C34B1" w:rsidP="001F72D0">
            <w:pPr>
              <w:jc w:val="center"/>
              <w:rPr>
                <w:lang w:val="en-US"/>
              </w:rPr>
            </w:pPr>
            <w:r>
              <w:rPr>
                <w:lang w:val="en-US"/>
              </w:rPr>
              <w:t>2.4</w:t>
            </w:r>
          </w:p>
        </w:tc>
        <w:tc>
          <w:tcPr>
            <w:tcW w:w="6379" w:type="dxa"/>
            <w:shd w:val="clear" w:color="auto" w:fill="auto"/>
          </w:tcPr>
          <w:p w:rsidR="003C34B1" w:rsidRPr="00C87344" w:rsidRDefault="003C34B1" w:rsidP="001F72D0">
            <w:r>
              <w:t>- своевременное сдача документации по Основным средствам ( приход ОС, списание ОС</w:t>
            </w:r>
            <w:proofErr w:type="gramStart"/>
            <w:r>
              <w:t>, )</w:t>
            </w:r>
            <w:proofErr w:type="gramEnd"/>
          </w:p>
        </w:tc>
        <w:tc>
          <w:tcPr>
            <w:tcW w:w="1984" w:type="dxa"/>
            <w:tcBorders>
              <w:bottom w:val="single" w:sz="4" w:space="0" w:color="auto"/>
            </w:tcBorders>
            <w:shd w:val="clear" w:color="auto" w:fill="auto"/>
          </w:tcPr>
          <w:p w:rsidR="003C34B1" w:rsidRDefault="003C34B1" w:rsidP="001F72D0">
            <w:pPr>
              <w:jc w:val="center"/>
              <w:rPr>
                <w:rFonts w:eastAsia="Calibri"/>
              </w:rPr>
            </w:pPr>
            <w:r>
              <w:rPr>
                <w:rFonts w:eastAsia="Calibri"/>
              </w:rPr>
              <w:t>до 7 баллов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221"/>
        </w:trPr>
        <w:tc>
          <w:tcPr>
            <w:tcW w:w="709" w:type="dxa"/>
            <w:shd w:val="clear" w:color="auto" w:fill="auto"/>
          </w:tcPr>
          <w:p w:rsidR="003C34B1" w:rsidRPr="001E2D99" w:rsidRDefault="003C34B1" w:rsidP="001F72D0">
            <w:pPr>
              <w:jc w:val="center"/>
              <w:rPr>
                <w:b/>
              </w:rPr>
            </w:pPr>
            <w:r w:rsidRPr="001E2D99">
              <w:rPr>
                <w:b/>
              </w:rPr>
              <w:t>3.</w:t>
            </w:r>
          </w:p>
        </w:tc>
        <w:tc>
          <w:tcPr>
            <w:tcW w:w="6379" w:type="dxa"/>
            <w:shd w:val="clear" w:color="auto" w:fill="auto"/>
          </w:tcPr>
          <w:p w:rsidR="003C34B1" w:rsidRPr="001E2D99" w:rsidRDefault="003C34B1" w:rsidP="001F72D0">
            <w:pPr>
              <w:autoSpaceDE w:val="0"/>
              <w:autoSpaceDN w:val="0"/>
              <w:adjustRightInd w:val="0"/>
              <w:rPr>
                <w:b/>
                <w:sz w:val="14"/>
                <w:szCs w:val="14"/>
              </w:rPr>
            </w:pPr>
            <w:r w:rsidRPr="001E2D99">
              <w:rPr>
                <w:b/>
              </w:rPr>
              <w:t>Общественная деятельность</w:t>
            </w:r>
          </w:p>
          <w:p w:rsidR="003C34B1" w:rsidRPr="001E2D99" w:rsidRDefault="003C34B1" w:rsidP="001F72D0">
            <w:pPr>
              <w:autoSpaceDE w:val="0"/>
              <w:autoSpaceDN w:val="0"/>
              <w:adjustRightInd w:val="0"/>
              <w:rPr>
                <w:b/>
                <w:sz w:val="14"/>
                <w:szCs w:val="14"/>
              </w:rPr>
            </w:pPr>
          </w:p>
        </w:tc>
        <w:tc>
          <w:tcPr>
            <w:tcW w:w="1984" w:type="dxa"/>
            <w:tcBorders>
              <w:bottom w:val="single" w:sz="4" w:space="0" w:color="auto"/>
            </w:tcBorders>
            <w:shd w:val="clear" w:color="auto" w:fill="auto"/>
          </w:tcPr>
          <w:p w:rsidR="003C34B1" w:rsidRPr="001E2D99" w:rsidRDefault="003C34B1" w:rsidP="001F72D0">
            <w:pPr>
              <w:jc w:val="center"/>
              <w:rPr>
                <w:b/>
              </w:rPr>
            </w:pPr>
            <w:r w:rsidRPr="001E2D99">
              <w:rPr>
                <w:b/>
              </w:rPr>
              <w:t>до 3 баллов</w:t>
            </w:r>
          </w:p>
        </w:tc>
        <w:tc>
          <w:tcPr>
            <w:tcW w:w="1276" w:type="dxa"/>
            <w:tcBorders>
              <w:bottom w:val="single" w:sz="4" w:space="0" w:color="auto"/>
            </w:tcBorders>
            <w:shd w:val="clear" w:color="auto" w:fill="auto"/>
          </w:tcPr>
          <w:p w:rsidR="003C34B1" w:rsidRPr="001E2D99" w:rsidRDefault="003C34B1" w:rsidP="001F72D0">
            <w:pPr>
              <w:jc w:val="center"/>
            </w:pPr>
          </w:p>
        </w:tc>
      </w:tr>
      <w:tr w:rsidR="003C34B1" w:rsidRPr="001E2D99" w:rsidTr="001F72D0">
        <w:trPr>
          <w:trHeight w:val="128"/>
        </w:trPr>
        <w:tc>
          <w:tcPr>
            <w:tcW w:w="709" w:type="dxa"/>
            <w:shd w:val="clear" w:color="auto" w:fill="auto"/>
          </w:tcPr>
          <w:p w:rsidR="003C34B1" w:rsidRPr="001E2D99" w:rsidRDefault="003C34B1" w:rsidP="001F72D0">
            <w:pPr>
              <w:jc w:val="center"/>
            </w:pPr>
            <w:r w:rsidRPr="001E2D99">
              <w:t>3.1</w:t>
            </w:r>
          </w:p>
        </w:tc>
        <w:tc>
          <w:tcPr>
            <w:tcW w:w="6379" w:type="dxa"/>
            <w:shd w:val="clear" w:color="auto" w:fill="auto"/>
          </w:tcPr>
          <w:p w:rsidR="003C34B1" w:rsidRPr="001E2D99" w:rsidRDefault="003C34B1" w:rsidP="001F72D0">
            <w:r w:rsidRPr="001E2D99">
              <w:t>- выполнение отдельных поручений администрации Центра</w:t>
            </w:r>
          </w:p>
        </w:tc>
        <w:tc>
          <w:tcPr>
            <w:tcW w:w="1984" w:type="dxa"/>
            <w:shd w:val="clear" w:color="auto" w:fill="auto"/>
          </w:tcPr>
          <w:p w:rsidR="003C34B1" w:rsidRPr="00163630" w:rsidRDefault="003C34B1" w:rsidP="001F72D0">
            <w:pPr>
              <w:jc w:val="center"/>
            </w:pPr>
            <w:r>
              <w:rPr>
                <w:rFonts w:eastAsia="Calibri"/>
              </w:rPr>
              <w:t>до</w:t>
            </w:r>
            <w:r>
              <w:t xml:space="preserve"> 2 </w:t>
            </w:r>
            <w:r w:rsidRPr="00163630">
              <w:t>балл</w:t>
            </w:r>
            <w:r>
              <w:t>ов</w:t>
            </w:r>
          </w:p>
        </w:tc>
        <w:tc>
          <w:tcPr>
            <w:tcW w:w="1276" w:type="dxa"/>
            <w:shd w:val="clear" w:color="auto" w:fill="auto"/>
          </w:tcPr>
          <w:p w:rsidR="003C34B1" w:rsidRPr="001E2D99" w:rsidRDefault="003C34B1" w:rsidP="001F72D0">
            <w:pPr>
              <w:jc w:val="center"/>
            </w:pPr>
          </w:p>
        </w:tc>
      </w:tr>
      <w:tr w:rsidR="003C34B1" w:rsidRPr="001E2D99" w:rsidTr="001F72D0">
        <w:trPr>
          <w:trHeight w:val="174"/>
        </w:trPr>
        <w:tc>
          <w:tcPr>
            <w:tcW w:w="709" w:type="dxa"/>
            <w:shd w:val="clear" w:color="auto" w:fill="auto"/>
          </w:tcPr>
          <w:p w:rsidR="003C34B1" w:rsidRPr="001E2D99" w:rsidRDefault="003C34B1" w:rsidP="001F72D0">
            <w:pPr>
              <w:jc w:val="center"/>
            </w:pPr>
            <w:r w:rsidRPr="001E2D99">
              <w:t>3.2</w:t>
            </w:r>
          </w:p>
        </w:tc>
        <w:tc>
          <w:tcPr>
            <w:tcW w:w="6379" w:type="dxa"/>
            <w:shd w:val="clear" w:color="auto" w:fill="auto"/>
          </w:tcPr>
          <w:p w:rsidR="003C34B1" w:rsidRPr="001E2D99" w:rsidRDefault="003C34B1" w:rsidP="001F72D0">
            <w:r w:rsidRPr="001E2D99">
              <w:t>- проявление инициативы</w:t>
            </w:r>
          </w:p>
        </w:tc>
        <w:tc>
          <w:tcPr>
            <w:tcW w:w="1984" w:type="dxa"/>
            <w:shd w:val="clear" w:color="auto" w:fill="auto"/>
          </w:tcPr>
          <w:p w:rsidR="003C34B1" w:rsidRPr="00163630" w:rsidRDefault="003C34B1" w:rsidP="001F72D0">
            <w:pPr>
              <w:jc w:val="center"/>
            </w:pPr>
            <w:r>
              <w:t xml:space="preserve">1 </w:t>
            </w:r>
            <w:r w:rsidRPr="00163630">
              <w:t>балл</w:t>
            </w:r>
          </w:p>
        </w:tc>
        <w:tc>
          <w:tcPr>
            <w:tcW w:w="1276" w:type="dxa"/>
            <w:shd w:val="clear" w:color="auto" w:fill="auto"/>
          </w:tcPr>
          <w:p w:rsidR="003C34B1" w:rsidRPr="001E2D99" w:rsidRDefault="003C34B1" w:rsidP="001F72D0">
            <w:pPr>
              <w:jc w:val="center"/>
            </w:pPr>
          </w:p>
        </w:tc>
      </w:tr>
      <w:tr w:rsidR="003C34B1" w:rsidRPr="001E2D99" w:rsidTr="001F72D0">
        <w:trPr>
          <w:trHeight w:val="360"/>
        </w:trPr>
        <w:tc>
          <w:tcPr>
            <w:tcW w:w="709" w:type="dxa"/>
            <w:shd w:val="clear" w:color="auto" w:fill="auto"/>
          </w:tcPr>
          <w:p w:rsidR="003C34B1" w:rsidRPr="001E2D99" w:rsidRDefault="003C34B1" w:rsidP="001F72D0">
            <w:pPr>
              <w:jc w:val="center"/>
            </w:pPr>
          </w:p>
        </w:tc>
        <w:tc>
          <w:tcPr>
            <w:tcW w:w="6379" w:type="dxa"/>
            <w:shd w:val="clear" w:color="auto" w:fill="auto"/>
          </w:tcPr>
          <w:p w:rsidR="003C34B1" w:rsidRPr="001E2D99" w:rsidRDefault="003C34B1" w:rsidP="001F72D0">
            <w:pPr>
              <w:tabs>
                <w:tab w:val="left" w:pos="1080"/>
              </w:tabs>
              <w:jc w:val="center"/>
              <w:rPr>
                <w:b/>
              </w:rPr>
            </w:pPr>
            <w:r w:rsidRPr="001E2D99">
              <w:rPr>
                <w:b/>
              </w:rPr>
              <w:t>ИТОГО:</w:t>
            </w:r>
          </w:p>
          <w:p w:rsidR="003C34B1" w:rsidRPr="001E2D99" w:rsidRDefault="003C34B1" w:rsidP="001F72D0">
            <w:pPr>
              <w:tabs>
                <w:tab w:val="left" w:pos="1080"/>
              </w:tabs>
              <w:jc w:val="center"/>
              <w:rPr>
                <w:b/>
              </w:rPr>
            </w:pPr>
          </w:p>
        </w:tc>
        <w:tc>
          <w:tcPr>
            <w:tcW w:w="1984" w:type="dxa"/>
            <w:tcBorders>
              <w:bottom w:val="single" w:sz="4" w:space="0" w:color="auto"/>
            </w:tcBorders>
            <w:shd w:val="clear" w:color="auto" w:fill="auto"/>
          </w:tcPr>
          <w:p w:rsidR="003C34B1" w:rsidRPr="001E2D99" w:rsidRDefault="003C34B1" w:rsidP="001F72D0">
            <w:pPr>
              <w:jc w:val="center"/>
              <w:rPr>
                <w:b/>
              </w:rPr>
            </w:pPr>
            <w:r w:rsidRPr="001E2D99">
              <w:rPr>
                <w:b/>
              </w:rPr>
              <w:t>*</w:t>
            </w:r>
          </w:p>
        </w:tc>
        <w:tc>
          <w:tcPr>
            <w:tcW w:w="1276" w:type="dxa"/>
            <w:tcBorders>
              <w:bottom w:val="single" w:sz="4" w:space="0" w:color="auto"/>
            </w:tcBorders>
            <w:shd w:val="clear" w:color="auto" w:fill="auto"/>
          </w:tcPr>
          <w:p w:rsidR="003C34B1" w:rsidRPr="001E2D99" w:rsidRDefault="003C34B1" w:rsidP="001F72D0">
            <w:pPr>
              <w:jc w:val="center"/>
              <w:rPr>
                <w:b/>
              </w:rPr>
            </w:pPr>
            <w:r w:rsidRPr="001E2D99">
              <w:rPr>
                <w:b/>
              </w:rPr>
              <w:t>50</w:t>
            </w:r>
          </w:p>
          <w:p w:rsidR="003C34B1" w:rsidRPr="001E2D99" w:rsidRDefault="003C34B1" w:rsidP="001F72D0">
            <w:pPr>
              <w:jc w:val="center"/>
              <w:rPr>
                <w:b/>
              </w:rPr>
            </w:pPr>
          </w:p>
        </w:tc>
      </w:tr>
    </w:tbl>
    <w:p w:rsidR="003C34B1" w:rsidRPr="001E2D99" w:rsidRDefault="003C34B1" w:rsidP="003C34B1">
      <w:pPr>
        <w:autoSpaceDE w:val="0"/>
        <w:autoSpaceDN w:val="0"/>
        <w:adjustRightInd w:val="0"/>
        <w:jc w:val="both"/>
      </w:pPr>
      <w:r w:rsidRPr="001E2D99">
        <w:t xml:space="preserve">                                                                                                                                           </w:t>
      </w:r>
      <w:r>
        <w:t xml:space="preserve">                 </w:t>
      </w:r>
    </w:p>
    <w:p w:rsidR="003C34B1" w:rsidRPr="001E2D99" w:rsidRDefault="003C34B1" w:rsidP="003C34B1">
      <w:pPr>
        <w:rPr>
          <w:b/>
          <w:color w:val="FF0000"/>
          <w:sz w:val="26"/>
          <w:szCs w:val="26"/>
        </w:rPr>
      </w:pPr>
    </w:p>
    <w:p w:rsidR="003C34B1" w:rsidRPr="001E2D99" w:rsidRDefault="003C34B1" w:rsidP="003C34B1">
      <w:pPr>
        <w:jc w:val="center"/>
        <w:rPr>
          <w:b/>
          <w:color w:val="FF0000"/>
          <w:sz w:val="26"/>
          <w:szCs w:val="26"/>
        </w:rPr>
      </w:pPr>
    </w:p>
    <w:p w:rsidR="003C34B1" w:rsidRPr="001E2D99" w:rsidRDefault="003C34B1" w:rsidP="003C34B1">
      <w:pPr>
        <w:jc w:val="center"/>
        <w:rPr>
          <w:b/>
          <w:color w:val="FF0000"/>
          <w:sz w:val="26"/>
          <w:szCs w:val="26"/>
        </w:rPr>
      </w:pPr>
    </w:p>
    <w:p w:rsidR="003C34B1" w:rsidRPr="001E2D99" w:rsidRDefault="003C34B1" w:rsidP="003C34B1">
      <w:pPr>
        <w:jc w:val="center"/>
        <w:rPr>
          <w:b/>
          <w:color w:val="FF0000"/>
          <w:sz w:val="26"/>
          <w:szCs w:val="26"/>
        </w:rPr>
      </w:pPr>
    </w:p>
    <w:p w:rsidR="003C34B1" w:rsidRDefault="003C34B1" w:rsidP="003C34B1">
      <w:pPr>
        <w:jc w:val="center"/>
        <w:rPr>
          <w:b/>
          <w:color w:val="FF0000"/>
          <w:sz w:val="26"/>
          <w:szCs w:val="26"/>
        </w:rPr>
      </w:pPr>
    </w:p>
    <w:p w:rsidR="003C34B1" w:rsidRDefault="003C34B1" w:rsidP="003C34B1">
      <w:pPr>
        <w:jc w:val="center"/>
        <w:rPr>
          <w:b/>
          <w:color w:val="FF0000"/>
          <w:sz w:val="26"/>
          <w:szCs w:val="26"/>
        </w:rPr>
      </w:pPr>
    </w:p>
    <w:p w:rsidR="003C34B1" w:rsidRDefault="003C34B1" w:rsidP="003C34B1">
      <w:pPr>
        <w:jc w:val="center"/>
        <w:rPr>
          <w:b/>
          <w:color w:val="FF0000"/>
          <w:sz w:val="26"/>
          <w:szCs w:val="26"/>
        </w:rPr>
      </w:pPr>
    </w:p>
    <w:p w:rsidR="003C34B1" w:rsidRDefault="003C34B1" w:rsidP="003C34B1">
      <w:pPr>
        <w:jc w:val="center"/>
        <w:rPr>
          <w:b/>
          <w:color w:val="FF0000"/>
          <w:sz w:val="26"/>
          <w:szCs w:val="26"/>
        </w:rPr>
      </w:pPr>
    </w:p>
    <w:p w:rsidR="003C34B1" w:rsidRDefault="003C34B1" w:rsidP="003C34B1">
      <w:pPr>
        <w:jc w:val="center"/>
        <w:rPr>
          <w:b/>
          <w:color w:val="FF0000"/>
          <w:sz w:val="26"/>
          <w:szCs w:val="26"/>
        </w:rPr>
      </w:pPr>
    </w:p>
    <w:p w:rsidR="003C34B1" w:rsidRDefault="003C34B1" w:rsidP="003C34B1">
      <w:pPr>
        <w:jc w:val="center"/>
        <w:rPr>
          <w:b/>
          <w:color w:val="FF0000"/>
          <w:sz w:val="26"/>
          <w:szCs w:val="26"/>
        </w:rPr>
      </w:pPr>
    </w:p>
    <w:p w:rsidR="003C34B1" w:rsidRDefault="003C34B1" w:rsidP="003C34B1">
      <w:pPr>
        <w:jc w:val="center"/>
        <w:rPr>
          <w:b/>
          <w:color w:val="FF0000"/>
          <w:sz w:val="26"/>
          <w:szCs w:val="26"/>
        </w:rPr>
      </w:pPr>
    </w:p>
    <w:p w:rsidR="003C34B1" w:rsidRDefault="003C34B1" w:rsidP="003C34B1">
      <w:pPr>
        <w:jc w:val="center"/>
        <w:rPr>
          <w:b/>
          <w:color w:val="FF0000"/>
          <w:sz w:val="26"/>
          <w:szCs w:val="26"/>
        </w:rPr>
      </w:pPr>
    </w:p>
    <w:p w:rsidR="003C34B1" w:rsidRDefault="003C34B1" w:rsidP="003C34B1">
      <w:pPr>
        <w:jc w:val="center"/>
        <w:rPr>
          <w:b/>
          <w:color w:val="FF0000"/>
          <w:sz w:val="26"/>
          <w:szCs w:val="26"/>
        </w:rPr>
      </w:pPr>
    </w:p>
    <w:p w:rsidR="003C34B1" w:rsidRDefault="003C34B1" w:rsidP="003C34B1">
      <w:pPr>
        <w:jc w:val="center"/>
        <w:rPr>
          <w:b/>
          <w:color w:val="FF0000"/>
          <w:sz w:val="26"/>
          <w:szCs w:val="26"/>
        </w:rPr>
      </w:pPr>
    </w:p>
    <w:p w:rsidR="003C34B1" w:rsidRDefault="003C34B1" w:rsidP="003C34B1">
      <w:pPr>
        <w:jc w:val="center"/>
        <w:rPr>
          <w:b/>
          <w:color w:val="FF0000"/>
          <w:sz w:val="26"/>
          <w:szCs w:val="26"/>
        </w:rPr>
      </w:pPr>
    </w:p>
    <w:p w:rsidR="003C34B1" w:rsidRDefault="003C34B1" w:rsidP="003C34B1">
      <w:pPr>
        <w:jc w:val="center"/>
        <w:rPr>
          <w:b/>
          <w:color w:val="FF0000"/>
          <w:sz w:val="26"/>
          <w:szCs w:val="26"/>
        </w:rPr>
      </w:pPr>
    </w:p>
    <w:p w:rsidR="003C34B1" w:rsidRDefault="003C34B1" w:rsidP="003C34B1">
      <w:pPr>
        <w:jc w:val="center"/>
        <w:rPr>
          <w:b/>
          <w:color w:val="FF0000"/>
          <w:sz w:val="26"/>
          <w:szCs w:val="26"/>
        </w:rPr>
      </w:pPr>
    </w:p>
    <w:p w:rsidR="003C34B1" w:rsidRDefault="003C34B1" w:rsidP="003C34B1">
      <w:pPr>
        <w:jc w:val="center"/>
        <w:rPr>
          <w:b/>
          <w:color w:val="FF0000"/>
          <w:sz w:val="26"/>
          <w:szCs w:val="26"/>
        </w:rPr>
      </w:pPr>
    </w:p>
    <w:p w:rsidR="003C34B1" w:rsidRDefault="003C34B1" w:rsidP="003C34B1">
      <w:pPr>
        <w:jc w:val="center"/>
        <w:rPr>
          <w:b/>
          <w:color w:val="FF0000"/>
          <w:sz w:val="26"/>
          <w:szCs w:val="26"/>
        </w:rPr>
      </w:pPr>
    </w:p>
    <w:p w:rsidR="003C34B1" w:rsidRDefault="003C34B1" w:rsidP="003C34B1">
      <w:pPr>
        <w:jc w:val="center"/>
        <w:rPr>
          <w:b/>
          <w:color w:val="FF0000"/>
          <w:sz w:val="26"/>
          <w:szCs w:val="26"/>
        </w:rPr>
      </w:pPr>
    </w:p>
    <w:p w:rsidR="003C34B1" w:rsidRDefault="003C34B1" w:rsidP="003C34B1">
      <w:pPr>
        <w:jc w:val="center"/>
        <w:rPr>
          <w:b/>
          <w:color w:val="FF0000"/>
          <w:sz w:val="26"/>
          <w:szCs w:val="26"/>
        </w:rPr>
      </w:pPr>
    </w:p>
    <w:p w:rsidR="003C34B1" w:rsidRPr="001E2D99" w:rsidRDefault="003C34B1" w:rsidP="003C34B1">
      <w:pPr>
        <w:jc w:val="center"/>
        <w:rPr>
          <w:b/>
          <w:sz w:val="26"/>
          <w:szCs w:val="26"/>
        </w:rPr>
      </w:pPr>
      <w:r>
        <w:rPr>
          <w:b/>
          <w:sz w:val="26"/>
          <w:szCs w:val="26"/>
        </w:rPr>
        <w:t>Кладовщик</w:t>
      </w:r>
    </w:p>
    <w:p w:rsidR="003C34B1" w:rsidRPr="001E2D99" w:rsidRDefault="003C34B1" w:rsidP="003C34B1">
      <w:pPr>
        <w:jc w:val="center"/>
        <w:rPr>
          <w:b/>
          <w:sz w:val="26"/>
          <w:szCs w:val="26"/>
        </w:rPr>
      </w:pPr>
    </w:p>
    <w:p w:rsidR="003C34B1" w:rsidRPr="001E2D99" w:rsidRDefault="003C34B1" w:rsidP="003C34B1">
      <w:pPr>
        <w:rPr>
          <w:b/>
          <w:sz w:val="26"/>
          <w:szCs w:val="26"/>
        </w:rPr>
      </w:pPr>
      <w:r w:rsidRPr="001E2D99">
        <w:rPr>
          <w:b/>
          <w:sz w:val="26"/>
          <w:szCs w:val="26"/>
        </w:rPr>
        <w:t>Ф.И.</w:t>
      </w:r>
      <w:r>
        <w:rPr>
          <w:b/>
          <w:sz w:val="26"/>
          <w:szCs w:val="26"/>
        </w:rPr>
        <w:t>О. ____</w:t>
      </w:r>
      <w:r w:rsidRPr="001E2D99">
        <w:rPr>
          <w:b/>
          <w:sz w:val="26"/>
          <w:szCs w:val="26"/>
        </w:rPr>
        <w:t>_______________</w:t>
      </w:r>
      <w:r>
        <w:rPr>
          <w:b/>
          <w:sz w:val="26"/>
          <w:szCs w:val="26"/>
        </w:rPr>
        <w:t>___ период _________________</w:t>
      </w:r>
    </w:p>
    <w:p w:rsidR="003C34B1" w:rsidRPr="001E2D99" w:rsidRDefault="003C34B1" w:rsidP="003C34B1">
      <w:pPr>
        <w:jc w:val="center"/>
        <w:rPr>
          <w:b/>
          <w:sz w:val="26"/>
          <w:szCs w:val="26"/>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379"/>
        <w:gridCol w:w="1984"/>
        <w:gridCol w:w="1276"/>
      </w:tblGrid>
      <w:tr w:rsidR="003C34B1" w:rsidRPr="001E2D99" w:rsidTr="001F72D0">
        <w:trPr>
          <w:trHeight w:val="259"/>
        </w:trPr>
        <w:tc>
          <w:tcPr>
            <w:tcW w:w="709" w:type="dxa"/>
            <w:tcBorders>
              <w:bottom w:val="single" w:sz="4" w:space="0" w:color="auto"/>
            </w:tcBorders>
            <w:shd w:val="clear" w:color="auto" w:fill="auto"/>
          </w:tcPr>
          <w:p w:rsidR="003C34B1" w:rsidRPr="001E2D99" w:rsidRDefault="003C34B1" w:rsidP="001F72D0">
            <w:pPr>
              <w:jc w:val="center"/>
              <w:rPr>
                <w:b/>
              </w:rPr>
            </w:pPr>
            <w:r w:rsidRPr="001E2D99">
              <w:rPr>
                <w:b/>
              </w:rPr>
              <w:t>№</w:t>
            </w:r>
          </w:p>
        </w:tc>
        <w:tc>
          <w:tcPr>
            <w:tcW w:w="6379" w:type="dxa"/>
            <w:tcBorders>
              <w:bottom w:val="single" w:sz="4" w:space="0" w:color="auto"/>
            </w:tcBorders>
            <w:shd w:val="clear" w:color="auto" w:fill="auto"/>
          </w:tcPr>
          <w:p w:rsidR="003C34B1" w:rsidRPr="001E2D99" w:rsidRDefault="003C34B1" w:rsidP="001F72D0">
            <w:pPr>
              <w:jc w:val="center"/>
              <w:rPr>
                <w:b/>
              </w:rPr>
            </w:pPr>
            <w:r w:rsidRPr="001E2D99">
              <w:rPr>
                <w:b/>
              </w:rPr>
              <w:t>Наименование показателей</w:t>
            </w:r>
          </w:p>
        </w:tc>
        <w:tc>
          <w:tcPr>
            <w:tcW w:w="1984" w:type="dxa"/>
            <w:tcBorders>
              <w:bottom w:val="single" w:sz="4" w:space="0" w:color="auto"/>
            </w:tcBorders>
            <w:shd w:val="clear" w:color="auto" w:fill="auto"/>
            <w:vAlign w:val="center"/>
          </w:tcPr>
          <w:p w:rsidR="003C34B1" w:rsidRPr="001E2D99" w:rsidRDefault="003C34B1" w:rsidP="001F72D0">
            <w:pPr>
              <w:jc w:val="center"/>
              <w:rPr>
                <w:b/>
                <w:bCs/>
              </w:rPr>
            </w:pPr>
            <w:r w:rsidRPr="001E2D99">
              <w:rPr>
                <w:b/>
                <w:bCs/>
              </w:rPr>
              <w:t>Расчет баллов</w:t>
            </w:r>
          </w:p>
        </w:tc>
        <w:tc>
          <w:tcPr>
            <w:tcW w:w="1276" w:type="dxa"/>
            <w:tcBorders>
              <w:bottom w:val="single" w:sz="4" w:space="0" w:color="auto"/>
            </w:tcBorders>
            <w:shd w:val="clear" w:color="auto" w:fill="auto"/>
          </w:tcPr>
          <w:p w:rsidR="003C34B1" w:rsidRPr="001E2D99" w:rsidRDefault="003C34B1" w:rsidP="001F72D0">
            <w:pPr>
              <w:jc w:val="center"/>
              <w:rPr>
                <w:b/>
              </w:rPr>
            </w:pPr>
            <w:r w:rsidRPr="001E2D99">
              <w:rPr>
                <w:b/>
                <w:bCs/>
              </w:rPr>
              <w:t>Баллы</w:t>
            </w:r>
          </w:p>
        </w:tc>
      </w:tr>
      <w:tr w:rsidR="003C34B1" w:rsidRPr="001E2D99" w:rsidTr="001F72D0">
        <w:trPr>
          <w:trHeight w:val="135"/>
        </w:trPr>
        <w:tc>
          <w:tcPr>
            <w:tcW w:w="709" w:type="dxa"/>
            <w:tcBorders>
              <w:bottom w:val="single" w:sz="4" w:space="0" w:color="auto"/>
            </w:tcBorders>
            <w:shd w:val="clear" w:color="auto" w:fill="auto"/>
          </w:tcPr>
          <w:p w:rsidR="003C34B1" w:rsidRPr="001E2D99" w:rsidRDefault="003C34B1" w:rsidP="001F72D0">
            <w:pPr>
              <w:jc w:val="center"/>
              <w:rPr>
                <w:b/>
              </w:rPr>
            </w:pPr>
            <w:r w:rsidRPr="001E2D99">
              <w:rPr>
                <w:b/>
              </w:rPr>
              <w:t>1.</w:t>
            </w:r>
          </w:p>
        </w:tc>
        <w:tc>
          <w:tcPr>
            <w:tcW w:w="6379" w:type="dxa"/>
            <w:tcBorders>
              <w:bottom w:val="single" w:sz="4" w:space="0" w:color="auto"/>
            </w:tcBorders>
            <w:shd w:val="clear" w:color="auto" w:fill="auto"/>
          </w:tcPr>
          <w:p w:rsidR="003C34B1" w:rsidRPr="001E2D99" w:rsidRDefault="003C34B1" w:rsidP="001F72D0">
            <w:pPr>
              <w:rPr>
                <w:b/>
                <w:sz w:val="14"/>
                <w:szCs w:val="14"/>
              </w:rPr>
            </w:pPr>
            <w:r w:rsidRPr="001E2D99">
              <w:rPr>
                <w:b/>
              </w:rPr>
              <w:t>Качество оказания услуг</w:t>
            </w:r>
          </w:p>
          <w:p w:rsidR="003C34B1" w:rsidRPr="001E2D99" w:rsidRDefault="003C34B1" w:rsidP="001F72D0">
            <w:pPr>
              <w:rPr>
                <w:b/>
                <w:sz w:val="14"/>
                <w:szCs w:val="14"/>
              </w:rPr>
            </w:pPr>
          </w:p>
        </w:tc>
        <w:tc>
          <w:tcPr>
            <w:tcW w:w="1984" w:type="dxa"/>
            <w:tcBorders>
              <w:bottom w:val="single" w:sz="4" w:space="0" w:color="auto"/>
            </w:tcBorders>
            <w:shd w:val="clear" w:color="auto" w:fill="auto"/>
          </w:tcPr>
          <w:p w:rsidR="003C34B1" w:rsidRPr="001E2D99" w:rsidRDefault="003C34B1" w:rsidP="001F72D0">
            <w:pPr>
              <w:jc w:val="center"/>
              <w:rPr>
                <w:b/>
              </w:rPr>
            </w:pPr>
            <w:r w:rsidRPr="001E2D99">
              <w:rPr>
                <w:b/>
              </w:rPr>
              <w:t>до 10 баллов</w:t>
            </w:r>
          </w:p>
        </w:tc>
        <w:tc>
          <w:tcPr>
            <w:tcW w:w="1276" w:type="dxa"/>
            <w:tcBorders>
              <w:bottom w:val="single" w:sz="4" w:space="0" w:color="auto"/>
            </w:tcBorders>
            <w:shd w:val="clear" w:color="auto" w:fill="auto"/>
          </w:tcPr>
          <w:p w:rsidR="003C34B1" w:rsidRPr="001E2D99" w:rsidRDefault="003C34B1" w:rsidP="001F72D0">
            <w:pPr>
              <w:jc w:val="center"/>
              <w:rPr>
                <w:b/>
              </w:rPr>
            </w:pPr>
          </w:p>
        </w:tc>
      </w:tr>
      <w:tr w:rsidR="003C34B1" w:rsidRPr="001E2D99" w:rsidTr="001F72D0">
        <w:trPr>
          <w:trHeight w:val="614"/>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pPr>
            <w:r w:rsidRPr="001E2D99">
              <w:t>1.1</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autoSpaceDE w:val="0"/>
              <w:autoSpaceDN w:val="0"/>
              <w:adjustRightInd w:val="0"/>
              <w:rPr>
                <w:b/>
              </w:rPr>
            </w:pPr>
            <w:r w:rsidRPr="001E2D99">
              <w:t>- 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jc w:val="center"/>
            </w:pPr>
            <w:r>
              <w:rPr>
                <w:rFonts w:eastAsia="Calibri"/>
              </w:rPr>
              <w:t>до</w:t>
            </w:r>
            <w:r>
              <w:t xml:space="preserve"> </w:t>
            </w:r>
            <w:r w:rsidRPr="001E2D99">
              <w:t>10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141"/>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pPr>
            <w:r w:rsidRPr="001E2D99">
              <w:t>1.2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autoSpaceDE w:val="0"/>
              <w:autoSpaceDN w:val="0"/>
              <w:adjustRightInd w:val="0"/>
            </w:pPr>
            <w:r w:rsidRPr="001E2D99">
              <w:t>- наличие одной обоснованной жалобы или замечания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jc w:val="center"/>
            </w:pPr>
            <w:r w:rsidRPr="001E2D99">
              <w:t>- 5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187"/>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pPr>
            <w:r w:rsidRPr="001E2D99">
              <w:t>1.3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autoSpaceDE w:val="0"/>
              <w:autoSpaceDN w:val="0"/>
              <w:adjustRightInd w:val="0"/>
            </w:pPr>
            <w:r w:rsidRPr="001E2D99">
              <w:t>- наличие  более 2-х обоснованных жалоб или замечаний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jc w:val="center"/>
            </w:pPr>
            <w:r w:rsidRPr="001E2D99">
              <w:t>- 10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rPr>
                <w:b/>
              </w:rPr>
            </w:pPr>
            <w:r w:rsidRPr="001E2D99">
              <w:rPr>
                <w:b/>
              </w:rPr>
              <w:t>2.</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autoSpaceDE w:val="0"/>
              <w:autoSpaceDN w:val="0"/>
              <w:adjustRightInd w:val="0"/>
              <w:rPr>
                <w:rFonts w:ascii="Times New Roman CYR" w:hAnsi="Times New Roman CYR" w:cs="Times New Roman CYR"/>
                <w:b/>
                <w:sz w:val="14"/>
                <w:szCs w:val="14"/>
              </w:rPr>
            </w:pPr>
            <w:r w:rsidRPr="001E2D99">
              <w:rPr>
                <w:rFonts w:ascii="Times New Roman CYR" w:hAnsi="Times New Roman CYR" w:cs="Times New Roman CYR"/>
                <w:b/>
              </w:rPr>
              <w:t>Соблюдение правил, санитарно-эпидемиологических норм, заполнение документации.</w:t>
            </w:r>
          </w:p>
          <w:p w:rsidR="003C34B1" w:rsidRPr="001E2D99" w:rsidRDefault="003C34B1" w:rsidP="001F72D0">
            <w:pPr>
              <w:autoSpaceDE w:val="0"/>
              <w:autoSpaceDN w:val="0"/>
              <w:adjustRightInd w:val="0"/>
              <w:rPr>
                <w:rFonts w:ascii="Times New Roman CYR" w:hAnsi="Times New Roman CYR" w:cs="Times New Roman CYR"/>
                <w:b/>
                <w:sz w:val="14"/>
                <w:szCs w:val="1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rPr>
                <w:b/>
              </w:rPr>
            </w:pPr>
            <w:r w:rsidRPr="001E2D99">
              <w:rPr>
                <w:b/>
              </w:rPr>
              <w:t>до 37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251"/>
        </w:trPr>
        <w:tc>
          <w:tcPr>
            <w:tcW w:w="709" w:type="dxa"/>
            <w:shd w:val="clear" w:color="auto" w:fill="auto"/>
          </w:tcPr>
          <w:p w:rsidR="003C34B1" w:rsidRPr="001E2D99" w:rsidRDefault="003C34B1" w:rsidP="001F72D0">
            <w:pPr>
              <w:jc w:val="center"/>
            </w:pPr>
            <w:r w:rsidRPr="001E2D99">
              <w:t>2.1</w:t>
            </w:r>
          </w:p>
        </w:tc>
        <w:tc>
          <w:tcPr>
            <w:tcW w:w="6379" w:type="dxa"/>
            <w:shd w:val="clear" w:color="auto" w:fill="auto"/>
          </w:tcPr>
          <w:p w:rsidR="003C34B1" w:rsidRPr="001E2D99" w:rsidRDefault="003C34B1" w:rsidP="001F72D0">
            <w:r w:rsidRPr="001E2D99">
              <w:t>- своевременное выполнение заявок на мягкий инвентарь</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8</w:t>
            </w:r>
            <w:r w:rsidRPr="001E2D99">
              <w:t xml:space="preserve"> баллов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250"/>
        </w:trPr>
        <w:tc>
          <w:tcPr>
            <w:tcW w:w="709" w:type="dxa"/>
            <w:shd w:val="clear" w:color="auto" w:fill="auto"/>
          </w:tcPr>
          <w:p w:rsidR="003C34B1" w:rsidRPr="001E2D99" w:rsidRDefault="003C34B1" w:rsidP="001F72D0">
            <w:pPr>
              <w:jc w:val="center"/>
            </w:pPr>
            <w:r w:rsidRPr="001E2D99">
              <w:t>2.2</w:t>
            </w:r>
          </w:p>
        </w:tc>
        <w:tc>
          <w:tcPr>
            <w:tcW w:w="6379" w:type="dxa"/>
            <w:shd w:val="clear" w:color="auto" w:fill="auto"/>
          </w:tcPr>
          <w:p w:rsidR="003C34B1" w:rsidRPr="001E2D99" w:rsidRDefault="003C34B1" w:rsidP="001F72D0">
            <w:r w:rsidRPr="001E2D99">
              <w:t>- соблюдение правил хранения материальных ценностей</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8</w:t>
            </w:r>
            <w:r w:rsidRPr="001E2D99">
              <w:t xml:space="preserve"> баллов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200"/>
        </w:trPr>
        <w:tc>
          <w:tcPr>
            <w:tcW w:w="709" w:type="dxa"/>
            <w:shd w:val="clear" w:color="auto" w:fill="auto"/>
          </w:tcPr>
          <w:p w:rsidR="003C34B1" w:rsidRPr="001E2D99" w:rsidRDefault="003C34B1" w:rsidP="001F72D0">
            <w:pPr>
              <w:jc w:val="center"/>
            </w:pPr>
            <w:r w:rsidRPr="001E2D99">
              <w:t>2.3</w:t>
            </w:r>
          </w:p>
        </w:tc>
        <w:tc>
          <w:tcPr>
            <w:tcW w:w="6379" w:type="dxa"/>
            <w:shd w:val="clear" w:color="auto" w:fill="auto"/>
          </w:tcPr>
          <w:p w:rsidR="003C34B1" w:rsidRPr="001E2D99" w:rsidRDefault="003C34B1" w:rsidP="001F72D0">
            <w:r>
              <w:t xml:space="preserve">- </w:t>
            </w:r>
            <w:proofErr w:type="gramStart"/>
            <w:r>
              <w:t>контроль за</w:t>
            </w:r>
            <w:proofErr w:type="gramEnd"/>
            <w:r>
              <w:t xml:space="preserve"> маркировкой мягкого инвентаря и обуви</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8 баллов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119"/>
        </w:trPr>
        <w:tc>
          <w:tcPr>
            <w:tcW w:w="709" w:type="dxa"/>
            <w:shd w:val="clear" w:color="auto" w:fill="auto"/>
          </w:tcPr>
          <w:p w:rsidR="003C34B1" w:rsidRPr="001E2D99" w:rsidRDefault="003C34B1" w:rsidP="001F72D0">
            <w:pPr>
              <w:jc w:val="center"/>
            </w:pPr>
            <w:r w:rsidRPr="001E2D99">
              <w:t>2.4</w:t>
            </w:r>
          </w:p>
        </w:tc>
        <w:tc>
          <w:tcPr>
            <w:tcW w:w="6379" w:type="dxa"/>
            <w:shd w:val="clear" w:color="auto" w:fill="auto"/>
          </w:tcPr>
          <w:p w:rsidR="003C34B1" w:rsidRPr="001E2D99" w:rsidRDefault="003C34B1" w:rsidP="001F72D0">
            <w:r w:rsidRPr="001E2D99">
              <w:t>- содержание рабочего места в надлежащем санитарном состоянии</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5</w:t>
            </w:r>
            <w:r w:rsidRPr="001E2D99">
              <w:t xml:space="preserve"> баллов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165"/>
        </w:trPr>
        <w:tc>
          <w:tcPr>
            <w:tcW w:w="709" w:type="dxa"/>
            <w:shd w:val="clear" w:color="auto" w:fill="auto"/>
          </w:tcPr>
          <w:p w:rsidR="003C34B1" w:rsidRPr="001E2D99" w:rsidRDefault="003C34B1" w:rsidP="001F72D0">
            <w:pPr>
              <w:jc w:val="center"/>
            </w:pPr>
            <w:r w:rsidRPr="001E2D99">
              <w:t>2.5</w:t>
            </w:r>
          </w:p>
        </w:tc>
        <w:tc>
          <w:tcPr>
            <w:tcW w:w="6379" w:type="dxa"/>
            <w:shd w:val="clear" w:color="auto" w:fill="auto"/>
          </w:tcPr>
          <w:p w:rsidR="003C34B1" w:rsidRPr="001E2D99" w:rsidRDefault="003C34B1" w:rsidP="001F72D0">
            <w:r w:rsidRPr="001E2D99">
              <w:t>- своевременное и правильное ведение  учетно-отчетной документации</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4</w:t>
            </w:r>
            <w:r w:rsidRPr="001E2D99">
              <w:t xml:space="preserve"> баллов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249"/>
        </w:trPr>
        <w:tc>
          <w:tcPr>
            <w:tcW w:w="709" w:type="dxa"/>
            <w:shd w:val="clear" w:color="auto" w:fill="auto"/>
          </w:tcPr>
          <w:p w:rsidR="003C34B1" w:rsidRPr="001E2D99" w:rsidRDefault="003C34B1" w:rsidP="001F72D0">
            <w:pPr>
              <w:jc w:val="center"/>
            </w:pPr>
            <w:r>
              <w:t>2.6.</w:t>
            </w:r>
          </w:p>
        </w:tc>
        <w:tc>
          <w:tcPr>
            <w:tcW w:w="6379" w:type="dxa"/>
            <w:shd w:val="clear" w:color="auto" w:fill="auto"/>
          </w:tcPr>
          <w:p w:rsidR="003C34B1" w:rsidRPr="001E2D99" w:rsidRDefault="003C34B1" w:rsidP="001F72D0">
            <w:r w:rsidRPr="001E2D99">
              <w:t>- обеспечение сохранности инвентаря и имущества Центра</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4</w:t>
            </w:r>
            <w:r w:rsidRPr="001E2D99">
              <w:t xml:space="preserve"> баллов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221"/>
        </w:trPr>
        <w:tc>
          <w:tcPr>
            <w:tcW w:w="709" w:type="dxa"/>
            <w:shd w:val="clear" w:color="auto" w:fill="auto"/>
          </w:tcPr>
          <w:p w:rsidR="003C34B1" w:rsidRPr="001E2D99" w:rsidRDefault="003C34B1" w:rsidP="001F72D0">
            <w:pPr>
              <w:jc w:val="center"/>
              <w:rPr>
                <w:b/>
              </w:rPr>
            </w:pPr>
            <w:r w:rsidRPr="001E2D99">
              <w:rPr>
                <w:b/>
              </w:rPr>
              <w:t>3.</w:t>
            </w:r>
          </w:p>
        </w:tc>
        <w:tc>
          <w:tcPr>
            <w:tcW w:w="6379" w:type="dxa"/>
            <w:shd w:val="clear" w:color="auto" w:fill="auto"/>
          </w:tcPr>
          <w:p w:rsidR="003C34B1" w:rsidRPr="001E2D99" w:rsidRDefault="003C34B1" w:rsidP="001F72D0">
            <w:pPr>
              <w:autoSpaceDE w:val="0"/>
              <w:autoSpaceDN w:val="0"/>
              <w:adjustRightInd w:val="0"/>
              <w:rPr>
                <w:b/>
                <w:sz w:val="14"/>
                <w:szCs w:val="14"/>
              </w:rPr>
            </w:pPr>
            <w:r w:rsidRPr="001E2D99">
              <w:rPr>
                <w:b/>
              </w:rPr>
              <w:t>Общественная деятельность</w:t>
            </w:r>
          </w:p>
          <w:p w:rsidR="003C34B1" w:rsidRPr="001E2D99" w:rsidRDefault="003C34B1" w:rsidP="001F72D0">
            <w:pPr>
              <w:autoSpaceDE w:val="0"/>
              <w:autoSpaceDN w:val="0"/>
              <w:adjustRightInd w:val="0"/>
              <w:rPr>
                <w:b/>
                <w:sz w:val="14"/>
                <w:szCs w:val="14"/>
              </w:rPr>
            </w:pPr>
          </w:p>
        </w:tc>
        <w:tc>
          <w:tcPr>
            <w:tcW w:w="1984" w:type="dxa"/>
            <w:tcBorders>
              <w:bottom w:val="single" w:sz="4" w:space="0" w:color="auto"/>
            </w:tcBorders>
            <w:shd w:val="clear" w:color="auto" w:fill="auto"/>
          </w:tcPr>
          <w:p w:rsidR="003C34B1" w:rsidRPr="001E2D99" w:rsidRDefault="003C34B1" w:rsidP="001F72D0">
            <w:pPr>
              <w:jc w:val="center"/>
              <w:rPr>
                <w:b/>
              </w:rPr>
            </w:pPr>
            <w:r w:rsidRPr="001E2D99">
              <w:rPr>
                <w:b/>
              </w:rPr>
              <w:t>до 3 баллов</w:t>
            </w:r>
          </w:p>
        </w:tc>
        <w:tc>
          <w:tcPr>
            <w:tcW w:w="1276" w:type="dxa"/>
            <w:tcBorders>
              <w:bottom w:val="single" w:sz="4" w:space="0" w:color="auto"/>
            </w:tcBorders>
            <w:shd w:val="clear" w:color="auto" w:fill="auto"/>
          </w:tcPr>
          <w:p w:rsidR="003C34B1" w:rsidRPr="001E2D99" w:rsidRDefault="003C34B1" w:rsidP="001F72D0">
            <w:pPr>
              <w:jc w:val="center"/>
            </w:pPr>
          </w:p>
        </w:tc>
      </w:tr>
      <w:tr w:rsidR="003C34B1" w:rsidRPr="001E2D99" w:rsidTr="001F72D0">
        <w:trPr>
          <w:trHeight w:val="193"/>
        </w:trPr>
        <w:tc>
          <w:tcPr>
            <w:tcW w:w="709" w:type="dxa"/>
            <w:shd w:val="clear" w:color="auto" w:fill="auto"/>
          </w:tcPr>
          <w:p w:rsidR="003C34B1" w:rsidRPr="001E2D99" w:rsidRDefault="003C34B1" w:rsidP="001F72D0">
            <w:pPr>
              <w:jc w:val="center"/>
            </w:pPr>
            <w:r w:rsidRPr="001E2D99">
              <w:t>3.1</w:t>
            </w:r>
          </w:p>
        </w:tc>
        <w:tc>
          <w:tcPr>
            <w:tcW w:w="6379" w:type="dxa"/>
            <w:shd w:val="clear" w:color="auto" w:fill="auto"/>
          </w:tcPr>
          <w:p w:rsidR="003C34B1" w:rsidRPr="001E2D99" w:rsidRDefault="003C34B1" w:rsidP="001F72D0">
            <w:r w:rsidRPr="001E2D99">
              <w:t>- выполнение отдельных поручений администрации Центра</w:t>
            </w:r>
          </w:p>
        </w:tc>
        <w:tc>
          <w:tcPr>
            <w:tcW w:w="1984" w:type="dxa"/>
            <w:shd w:val="clear" w:color="auto" w:fill="auto"/>
          </w:tcPr>
          <w:p w:rsidR="003C34B1" w:rsidRPr="00163630" w:rsidRDefault="003C34B1" w:rsidP="001F72D0">
            <w:pPr>
              <w:jc w:val="center"/>
            </w:pPr>
            <w:r>
              <w:rPr>
                <w:rFonts w:eastAsia="Calibri"/>
              </w:rPr>
              <w:t>до</w:t>
            </w:r>
            <w:r>
              <w:t xml:space="preserve"> 2 </w:t>
            </w:r>
            <w:r w:rsidRPr="00163630">
              <w:t>балл</w:t>
            </w:r>
            <w:r>
              <w:t>ов</w:t>
            </w:r>
          </w:p>
        </w:tc>
        <w:tc>
          <w:tcPr>
            <w:tcW w:w="1276" w:type="dxa"/>
            <w:shd w:val="clear" w:color="auto" w:fill="auto"/>
          </w:tcPr>
          <w:p w:rsidR="003C34B1" w:rsidRPr="001E2D99" w:rsidRDefault="003C34B1" w:rsidP="001F72D0">
            <w:pPr>
              <w:jc w:val="center"/>
            </w:pPr>
          </w:p>
        </w:tc>
      </w:tr>
      <w:tr w:rsidR="003C34B1" w:rsidRPr="001E2D99" w:rsidTr="001F72D0">
        <w:trPr>
          <w:trHeight w:val="239"/>
        </w:trPr>
        <w:tc>
          <w:tcPr>
            <w:tcW w:w="709" w:type="dxa"/>
            <w:shd w:val="clear" w:color="auto" w:fill="auto"/>
          </w:tcPr>
          <w:p w:rsidR="003C34B1" w:rsidRPr="001E2D99" w:rsidRDefault="003C34B1" w:rsidP="001F72D0">
            <w:pPr>
              <w:jc w:val="center"/>
            </w:pPr>
            <w:r w:rsidRPr="001E2D99">
              <w:t>3.2</w:t>
            </w:r>
          </w:p>
        </w:tc>
        <w:tc>
          <w:tcPr>
            <w:tcW w:w="6379" w:type="dxa"/>
            <w:shd w:val="clear" w:color="auto" w:fill="auto"/>
          </w:tcPr>
          <w:p w:rsidR="003C34B1" w:rsidRPr="001E2D99" w:rsidRDefault="003C34B1" w:rsidP="001F72D0">
            <w:r w:rsidRPr="001E2D99">
              <w:t>- проявление инициативы</w:t>
            </w:r>
          </w:p>
        </w:tc>
        <w:tc>
          <w:tcPr>
            <w:tcW w:w="1984" w:type="dxa"/>
            <w:shd w:val="clear" w:color="auto" w:fill="auto"/>
          </w:tcPr>
          <w:p w:rsidR="003C34B1" w:rsidRPr="00163630" w:rsidRDefault="003C34B1" w:rsidP="001F72D0">
            <w:pPr>
              <w:jc w:val="center"/>
            </w:pPr>
            <w:r>
              <w:t xml:space="preserve">1 </w:t>
            </w:r>
            <w:r w:rsidRPr="00163630">
              <w:t>балл</w:t>
            </w:r>
          </w:p>
        </w:tc>
        <w:tc>
          <w:tcPr>
            <w:tcW w:w="1276" w:type="dxa"/>
            <w:shd w:val="clear" w:color="auto" w:fill="auto"/>
          </w:tcPr>
          <w:p w:rsidR="003C34B1" w:rsidRPr="001E2D99" w:rsidRDefault="003C34B1" w:rsidP="001F72D0">
            <w:pPr>
              <w:jc w:val="center"/>
            </w:pPr>
          </w:p>
        </w:tc>
      </w:tr>
      <w:tr w:rsidR="003C34B1" w:rsidRPr="001E2D99" w:rsidTr="001F72D0">
        <w:trPr>
          <w:trHeight w:val="360"/>
        </w:trPr>
        <w:tc>
          <w:tcPr>
            <w:tcW w:w="709" w:type="dxa"/>
            <w:shd w:val="clear" w:color="auto" w:fill="auto"/>
          </w:tcPr>
          <w:p w:rsidR="003C34B1" w:rsidRPr="001E2D99" w:rsidRDefault="003C34B1" w:rsidP="001F72D0">
            <w:pPr>
              <w:jc w:val="center"/>
            </w:pPr>
          </w:p>
        </w:tc>
        <w:tc>
          <w:tcPr>
            <w:tcW w:w="6379" w:type="dxa"/>
            <w:shd w:val="clear" w:color="auto" w:fill="auto"/>
          </w:tcPr>
          <w:p w:rsidR="003C34B1" w:rsidRPr="001E2D99" w:rsidRDefault="003C34B1" w:rsidP="001F72D0">
            <w:pPr>
              <w:tabs>
                <w:tab w:val="left" w:pos="1080"/>
              </w:tabs>
              <w:jc w:val="center"/>
              <w:rPr>
                <w:b/>
              </w:rPr>
            </w:pPr>
            <w:r w:rsidRPr="001E2D99">
              <w:rPr>
                <w:b/>
              </w:rPr>
              <w:t>ИТОГО:</w:t>
            </w:r>
          </w:p>
          <w:p w:rsidR="003C34B1" w:rsidRPr="001E2D99" w:rsidRDefault="003C34B1" w:rsidP="001F72D0">
            <w:pPr>
              <w:tabs>
                <w:tab w:val="left" w:pos="1080"/>
              </w:tabs>
              <w:jc w:val="center"/>
              <w:rPr>
                <w:b/>
              </w:rPr>
            </w:pPr>
          </w:p>
        </w:tc>
        <w:tc>
          <w:tcPr>
            <w:tcW w:w="1984" w:type="dxa"/>
            <w:tcBorders>
              <w:bottom w:val="single" w:sz="4" w:space="0" w:color="auto"/>
            </w:tcBorders>
            <w:shd w:val="clear" w:color="auto" w:fill="auto"/>
          </w:tcPr>
          <w:p w:rsidR="003C34B1" w:rsidRPr="001E2D99" w:rsidRDefault="003C34B1" w:rsidP="001F72D0">
            <w:pPr>
              <w:jc w:val="center"/>
              <w:rPr>
                <w:b/>
              </w:rPr>
            </w:pPr>
            <w:r w:rsidRPr="001E2D99">
              <w:rPr>
                <w:b/>
              </w:rPr>
              <w:t>*</w:t>
            </w:r>
          </w:p>
        </w:tc>
        <w:tc>
          <w:tcPr>
            <w:tcW w:w="1276" w:type="dxa"/>
            <w:tcBorders>
              <w:bottom w:val="single" w:sz="4" w:space="0" w:color="auto"/>
            </w:tcBorders>
            <w:shd w:val="clear" w:color="auto" w:fill="auto"/>
          </w:tcPr>
          <w:p w:rsidR="003C34B1" w:rsidRPr="001E2D99" w:rsidRDefault="003C34B1" w:rsidP="001F72D0">
            <w:pPr>
              <w:jc w:val="center"/>
              <w:rPr>
                <w:b/>
              </w:rPr>
            </w:pPr>
            <w:r w:rsidRPr="001E2D99">
              <w:rPr>
                <w:b/>
              </w:rPr>
              <w:t>50</w:t>
            </w:r>
          </w:p>
        </w:tc>
      </w:tr>
    </w:tbl>
    <w:p w:rsidR="003C34B1" w:rsidRPr="001E2D99" w:rsidRDefault="003C34B1" w:rsidP="003C34B1">
      <w:pPr>
        <w:autoSpaceDE w:val="0"/>
        <w:autoSpaceDN w:val="0"/>
        <w:adjustRightInd w:val="0"/>
        <w:jc w:val="both"/>
      </w:pPr>
      <w:r w:rsidRPr="001E2D99">
        <w:t xml:space="preserve">                                                                                                                                                                  </w:t>
      </w:r>
    </w:p>
    <w:p w:rsidR="003C34B1" w:rsidRPr="001E2D99" w:rsidRDefault="003C34B1" w:rsidP="003C34B1">
      <w:pPr>
        <w:autoSpaceDE w:val="0"/>
        <w:autoSpaceDN w:val="0"/>
        <w:adjustRightInd w:val="0"/>
        <w:jc w:val="both"/>
      </w:pPr>
    </w:p>
    <w:p w:rsidR="003C34B1" w:rsidRPr="001E2D99" w:rsidRDefault="003C34B1" w:rsidP="003C34B1">
      <w:pPr>
        <w:autoSpaceDE w:val="0"/>
        <w:autoSpaceDN w:val="0"/>
        <w:adjustRightInd w:val="0"/>
        <w:jc w:val="both"/>
      </w:pPr>
    </w:p>
    <w:p w:rsidR="003C34B1" w:rsidRPr="001E2D99" w:rsidRDefault="003C34B1" w:rsidP="003C34B1">
      <w:pPr>
        <w:autoSpaceDE w:val="0"/>
        <w:autoSpaceDN w:val="0"/>
        <w:adjustRightInd w:val="0"/>
        <w:jc w:val="both"/>
      </w:pPr>
    </w:p>
    <w:p w:rsidR="003C34B1" w:rsidRPr="001E2D99" w:rsidRDefault="003C34B1" w:rsidP="003C34B1">
      <w:pPr>
        <w:autoSpaceDE w:val="0"/>
        <w:autoSpaceDN w:val="0"/>
        <w:adjustRightInd w:val="0"/>
        <w:jc w:val="both"/>
      </w:pPr>
    </w:p>
    <w:p w:rsidR="003C34B1" w:rsidRPr="001E2D99" w:rsidRDefault="003C34B1" w:rsidP="003C34B1">
      <w:pPr>
        <w:autoSpaceDE w:val="0"/>
        <w:autoSpaceDN w:val="0"/>
        <w:adjustRightInd w:val="0"/>
        <w:jc w:val="both"/>
      </w:pPr>
    </w:p>
    <w:p w:rsidR="003C34B1" w:rsidRPr="001E2D99" w:rsidRDefault="003C34B1" w:rsidP="003C34B1">
      <w:pPr>
        <w:autoSpaceDE w:val="0"/>
        <w:autoSpaceDN w:val="0"/>
        <w:adjustRightInd w:val="0"/>
        <w:jc w:val="both"/>
      </w:pPr>
    </w:p>
    <w:p w:rsidR="003C34B1" w:rsidRPr="001E2D99" w:rsidRDefault="003C34B1" w:rsidP="003C34B1">
      <w:pPr>
        <w:autoSpaceDE w:val="0"/>
        <w:autoSpaceDN w:val="0"/>
        <w:adjustRightInd w:val="0"/>
        <w:jc w:val="both"/>
      </w:pPr>
    </w:p>
    <w:p w:rsidR="003C34B1" w:rsidRDefault="003C34B1" w:rsidP="003C34B1">
      <w:pPr>
        <w:spacing w:after="200" w:line="276" w:lineRule="auto"/>
        <w:rPr>
          <w:rFonts w:ascii="Calibri" w:eastAsia="Calibri" w:hAnsi="Calibri"/>
          <w:lang w:eastAsia="en-US"/>
        </w:rPr>
      </w:pPr>
    </w:p>
    <w:p w:rsidR="003C34B1" w:rsidRDefault="003C34B1" w:rsidP="003C34B1">
      <w:pPr>
        <w:spacing w:after="200" w:line="276" w:lineRule="auto"/>
        <w:rPr>
          <w:rFonts w:ascii="Calibri" w:eastAsia="Calibri" w:hAnsi="Calibri"/>
          <w:lang w:eastAsia="en-US"/>
        </w:rPr>
      </w:pPr>
    </w:p>
    <w:p w:rsidR="003C34B1" w:rsidRDefault="003C34B1" w:rsidP="003C34B1">
      <w:pPr>
        <w:spacing w:after="200" w:line="276" w:lineRule="auto"/>
        <w:rPr>
          <w:rFonts w:ascii="Calibri" w:eastAsia="Calibri" w:hAnsi="Calibri"/>
          <w:lang w:eastAsia="en-US"/>
        </w:rPr>
      </w:pPr>
    </w:p>
    <w:p w:rsidR="003C34B1" w:rsidRDefault="003C34B1" w:rsidP="003C34B1">
      <w:pPr>
        <w:spacing w:after="200" w:line="276" w:lineRule="auto"/>
        <w:rPr>
          <w:rFonts w:ascii="Calibri" w:eastAsia="Calibri" w:hAnsi="Calibri"/>
          <w:lang w:eastAsia="en-US"/>
        </w:rPr>
      </w:pPr>
    </w:p>
    <w:p w:rsidR="003C34B1" w:rsidRDefault="003C34B1" w:rsidP="003C34B1">
      <w:pPr>
        <w:spacing w:after="200" w:line="276" w:lineRule="auto"/>
        <w:rPr>
          <w:rFonts w:ascii="Calibri" w:eastAsia="Calibri" w:hAnsi="Calibri"/>
          <w:lang w:eastAsia="en-US"/>
        </w:rPr>
      </w:pPr>
    </w:p>
    <w:p w:rsidR="003C34B1" w:rsidRDefault="003C34B1" w:rsidP="003C34B1">
      <w:pPr>
        <w:spacing w:after="200" w:line="276" w:lineRule="auto"/>
        <w:rPr>
          <w:rFonts w:ascii="Calibri" w:eastAsia="Calibri" w:hAnsi="Calibri"/>
          <w:lang w:eastAsia="en-US"/>
        </w:rPr>
      </w:pPr>
    </w:p>
    <w:p w:rsidR="003C34B1" w:rsidRDefault="003C34B1" w:rsidP="003C34B1">
      <w:pPr>
        <w:spacing w:after="200" w:line="276" w:lineRule="auto"/>
        <w:rPr>
          <w:rFonts w:ascii="Calibri" w:eastAsia="Calibri" w:hAnsi="Calibri"/>
          <w:lang w:eastAsia="en-US"/>
        </w:rPr>
      </w:pPr>
    </w:p>
    <w:p w:rsidR="003C34B1" w:rsidRDefault="003C34B1" w:rsidP="003C34B1">
      <w:pPr>
        <w:spacing w:after="200" w:line="276" w:lineRule="auto"/>
        <w:rPr>
          <w:rFonts w:ascii="Calibri" w:eastAsia="Calibri" w:hAnsi="Calibri"/>
          <w:lang w:eastAsia="en-US"/>
        </w:rPr>
      </w:pPr>
    </w:p>
    <w:p w:rsidR="003C34B1" w:rsidRPr="001E2D99" w:rsidRDefault="003C34B1" w:rsidP="003C34B1">
      <w:pPr>
        <w:jc w:val="center"/>
        <w:rPr>
          <w:b/>
          <w:sz w:val="26"/>
          <w:szCs w:val="26"/>
        </w:rPr>
      </w:pPr>
      <w:r w:rsidRPr="001E2D99">
        <w:rPr>
          <w:b/>
          <w:sz w:val="26"/>
          <w:szCs w:val="26"/>
        </w:rPr>
        <w:t>Водитель</w:t>
      </w:r>
    </w:p>
    <w:p w:rsidR="003C34B1" w:rsidRPr="001E2D99" w:rsidRDefault="003C34B1" w:rsidP="003C34B1">
      <w:pPr>
        <w:jc w:val="center"/>
        <w:rPr>
          <w:b/>
          <w:sz w:val="26"/>
          <w:szCs w:val="26"/>
        </w:rPr>
      </w:pPr>
    </w:p>
    <w:p w:rsidR="003C34B1" w:rsidRPr="001E2D99" w:rsidRDefault="003C34B1" w:rsidP="003C34B1">
      <w:pPr>
        <w:rPr>
          <w:b/>
          <w:sz w:val="26"/>
          <w:szCs w:val="26"/>
        </w:rPr>
      </w:pPr>
      <w:r w:rsidRPr="001E2D99">
        <w:rPr>
          <w:b/>
          <w:sz w:val="26"/>
          <w:szCs w:val="26"/>
        </w:rPr>
        <w:t xml:space="preserve">   Ф.И.О. ___________</w:t>
      </w:r>
      <w:r>
        <w:rPr>
          <w:b/>
          <w:sz w:val="26"/>
          <w:szCs w:val="26"/>
        </w:rPr>
        <w:t>_______________</w:t>
      </w:r>
      <w:r w:rsidRPr="001E2D99">
        <w:rPr>
          <w:b/>
          <w:sz w:val="26"/>
          <w:szCs w:val="26"/>
        </w:rPr>
        <w:t>___ период __________________</w:t>
      </w:r>
    </w:p>
    <w:p w:rsidR="003C34B1" w:rsidRPr="001E2D99" w:rsidRDefault="003C34B1" w:rsidP="003C34B1">
      <w:pPr>
        <w:jc w:val="center"/>
        <w:rPr>
          <w:b/>
          <w:sz w:val="26"/>
          <w:szCs w:val="26"/>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379"/>
        <w:gridCol w:w="1984"/>
        <w:gridCol w:w="1276"/>
      </w:tblGrid>
      <w:tr w:rsidR="003C34B1" w:rsidRPr="001E2D99" w:rsidTr="001F72D0">
        <w:trPr>
          <w:trHeight w:val="159"/>
        </w:trPr>
        <w:tc>
          <w:tcPr>
            <w:tcW w:w="709" w:type="dxa"/>
            <w:tcBorders>
              <w:bottom w:val="single" w:sz="4" w:space="0" w:color="auto"/>
            </w:tcBorders>
            <w:shd w:val="clear" w:color="auto" w:fill="auto"/>
          </w:tcPr>
          <w:p w:rsidR="003C34B1" w:rsidRPr="001E2D99" w:rsidRDefault="003C34B1" w:rsidP="001F72D0">
            <w:pPr>
              <w:jc w:val="center"/>
              <w:rPr>
                <w:b/>
              </w:rPr>
            </w:pPr>
            <w:r w:rsidRPr="001E2D99">
              <w:rPr>
                <w:b/>
              </w:rPr>
              <w:t>№</w:t>
            </w:r>
          </w:p>
        </w:tc>
        <w:tc>
          <w:tcPr>
            <w:tcW w:w="6379" w:type="dxa"/>
            <w:tcBorders>
              <w:bottom w:val="single" w:sz="4" w:space="0" w:color="auto"/>
            </w:tcBorders>
            <w:shd w:val="clear" w:color="auto" w:fill="auto"/>
          </w:tcPr>
          <w:p w:rsidR="003C34B1" w:rsidRPr="001E2D99" w:rsidRDefault="003C34B1" w:rsidP="001F72D0">
            <w:pPr>
              <w:jc w:val="center"/>
              <w:rPr>
                <w:b/>
              </w:rPr>
            </w:pPr>
            <w:r w:rsidRPr="001E2D99">
              <w:rPr>
                <w:b/>
              </w:rPr>
              <w:t>Наименование показателей</w:t>
            </w:r>
          </w:p>
        </w:tc>
        <w:tc>
          <w:tcPr>
            <w:tcW w:w="1984" w:type="dxa"/>
            <w:tcBorders>
              <w:bottom w:val="single" w:sz="4" w:space="0" w:color="auto"/>
            </w:tcBorders>
            <w:shd w:val="clear" w:color="auto" w:fill="auto"/>
            <w:vAlign w:val="center"/>
          </w:tcPr>
          <w:p w:rsidR="003C34B1" w:rsidRPr="001E2D99" w:rsidRDefault="003C34B1" w:rsidP="001F72D0">
            <w:pPr>
              <w:jc w:val="center"/>
              <w:rPr>
                <w:b/>
                <w:bCs/>
              </w:rPr>
            </w:pPr>
            <w:r w:rsidRPr="001E2D99">
              <w:rPr>
                <w:b/>
                <w:bCs/>
              </w:rPr>
              <w:t>Расчет баллов</w:t>
            </w:r>
          </w:p>
        </w:tc>
        <w:tc>
          <w:tcPr>
            <w:tcW w:w="1276" w:type="dxa"/>
            <w:tcBorders>
              <w:bottom w:val="single" w:sz="4" w:space="0" w:color="auto"/>
            </w:tcBorders>
            <w:shd w:val="clear" w:color="auto" w:fill="auto"/>
          </w:tcPr>
          <w:p w:rsidR="003C34B1" w:rsidRPr="001E2D99" w:rsidRDefault="003C34B1" w:rsidP="001F72D0">
            <w:pPr>
              <w:jc w:val="center"/>
              <w:rPr>
                <w:b/>
              </w:rPr>
            </w:pPr>
            <w:r w:rsidRPr="001E2D99">
              <w:rPr>
                <w:b/>
                <w:bCs/>
              </w:rPr>
              <w:t>Баллы</w:t>
            </w:r>
          </w:p>
        </w:tc>
      </w:tr>
      <w:tr w:rsidR="003C34B1" w:rsidRPr="001E2D99" w:rsidTr="001F72D0">
        <w:trPr>
          <w:trHeight w:val="177"/>
        </w:trPr>
        <w:tc>
          <w:tcPr>
            <w:tcW w:w="709" w:type="dxa"/>
            <w:tcBorders>
              <w:bottom w:val="single" w:sz="4" w:space="0" w:color="auto"/>
            </w:tcBorders>
            <w:shd w:val="clear" w:color="auto" w:fill="auto"/>
          </w:tcPr>
          <w:p w:rsidR="003C34B1" w:rsidRPr="001E2D99" w:rsidRDefault="003C34B1" w:rsidP="001F72D0">
            <w:pPr>
              <w:jc w:val="center"/>
              <w:rPr>
                <w:b/>
              </w:rPr>
            </w:pPr>
            <w:r w:rsidRPr="001E2D99">
              <w:rPr>
                <w:b/>
              </w:rPr>
              <w:t>1.</w:t>
            </w:r>
          </w:p>
        </w:tc>
        <w:tc>
          <w:tcPr>
            <w:tcW w:w="6379" w:type="dxa"/>
            <w:tcBorders>
              <w:bottom w:val="single" w:sz="4" w:space="0" w:color="auto"/>
            </w:tcBorders>
            <w:shd w:val="clear" w:color="auto" w:fill="auto"/>
          </w:tcPr>
          <w:p w:rsidR="003C34B1" w:rsidRPr="001E2D99" w:rsidRDefault="003C34B1" w:rsidP="001F72D0">
            <w:pPr>
              <w:rPr>
                <w:b/>
                <w:sz w:val="14"/>
                <w:szCs w:val="14"/>
              </w:rPr>
            </w:pPr>
            <w:r w:rsidRPr="001E2D99">
              <w:rPr>
                <w:b/>
              </w:rPr>
              <w:t>Качество оказания услуг</w:t>
            </w:r>
          </w:p>
          <w:p w:rsidR="003C34B1" w:rsidRPr="001E2D99" w:rsidRDefault="003C34B1" w:rsidP="001F72D0">
            <w:pPr>
              <w:rPr>
                <w:b/>
                <w:sz w:val="14"/>
                <w:szCs w:val="14"/>
              </w:rPr>
            </w:pPr>
          </w:p>
        </w:tc>
        <w:tc>
          <w:tcPr>
            <w:tcW w:w="1984" w:type="dxa"/>
            <w:tcBorders>
              <w:bottom w:val="single" w:sz="4" w:space="0" w:color="auto"/>
            </w:tcBorders>
            <w:shd w:val="clear" w:color="auto" w:fill="auto"/>
          </w:tcPr>
          <w:p w:rsidR="003C34B1" w:rsidRPr="001E2D99" w:rsidRDefault="003C34B1" w:rsidP="001F72D0">
            <w:pPr>
              <w:jc w:val="center"/>
              <w:rPr>
                <w:b/>
              </w:rPr>
            </w:pPr>
            <w:r w:rsidRPr="001E2D99">
              <w:rPr>
                <w:b/>
              </w:rPr>
              <w:t>до 10 баллов</w:t>
            </w:r>
          </w:p>
        </w:tc>
        <w:tc>
          <w:tcPr>
            <w:tcW w:w="1276" w:type="dxa"/>
            <w:tcBorders>
              <w:bottom w:val="single" w:sz="4" w:space="0" w:color="auto"/>
            </w:tcBorders>
            <w:shd w:val="clear" w:color="auto" w:fill="auto"/>
          </w:tcPr>
          <w:p w:rsidR="003C34B1" w:rsidRPr="001E2D99" w:rsidRDefault="003C34B1" w:rsidP="001F72D0">
            <w:pPr>
              <w:jc w:val="center"/>
              <w:rPr>
                <w:b/>
              </w:rPr>
            </w:pPr>
          </w:p>
        </w:tc>
      </w:tr>
      <w:tr w:rsidR="003C34B1" w:rsidRPr="001E2D99" w:rsidTr="001F72D0">
        <w:trPr>
          <w:trHeight w:val="614"/>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pPr>
            <w:r w:rsidRPr="001E2D99">
              <w:t>1.1</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autoSpaceDE w:val="0"/>
              <w:autoSpaceDN w:val="0"/>
              <w:adjustRightInd w:val="0"/>
              <w:rPr>
                <w:b/>
              </w:rPr>
            </w:pPr>
            <w:r w:rsidRPr="001E2D99">
              <w:t>- 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jc w:val="center"/>
              <w:rPr>
                <w:b/>
              </w:rPr>
            </w:pPr>
            <w:r w:rsidRPr="001E2D99">
              <w:rPr>
                <w:b/>
              </w:rPr>
              <w:t>10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219"/>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pPr>
            <w:r w:rsidRPr="001E2D99">
              <w:t>1.2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autoSpaceDE w:val="0"/>
              <w:autoSpaceDN w:val="0"/>
              <w:adjustRightInd w:val="0"/>
            </w:pPr>
            <w:r w:rsidRPr="001E2D99">
              <w:t>- наличие одной обоснованной жалобы или замечания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jc w:val="center"/>
            </w:pPr>
            <w:r w:rsidRPr="001E2D99">
              <w:t>- 5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265"/>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pPr>
            <w:r w:rsidRPr="001E2D99">
              <w:t>1.3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autoSpaceDE w:val="0"/>
              <w:autoSpaceDN w:val="0"/>
              <w:adjustRightInd w:val="0"/>
            </w:pPr>
            <w:r w:rsidRPr="001E2D99">
              <w:t>- наличие  более 2-х обоснованных жалоб или замечаний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jc w:val="center"/>
            </w:pPr>
            <w:r w:rsidRPr="001E2D99">
              <w:t>- 10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rPr>
                <w:b/>
              </w:rPr>
            </w:pPr>
            <w:r w:rsidRPr="001E2D99">
              <w:rPr>
                <w:b/>
              </w:rPr>
              <w:t>2.</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autoSpaceDE w:val="0"/>
              <w:autoSpaceDN w:val="0"/>
              <w:adjustRightInd w:val="0"/>
              <w:rPr>
                <w:b/>
              </w:rPr>
            </w:pPr>
            <w:r w:rsidRPr="001E2D99">
              <w:rPr>
                <w:b/>
              </w:rPr>
              <w:t>Соблюдение правил, санитарно-эпидемиологических норм, заполнение документации</w:t>
            </w:r>
          </w:p>
          <w:p w:rsidR="003C34B1" w:rsidRPr="001E2D99" w:rsidRDefault="003C34B1" w:rsidP="001F72D0">
            <w:pPr>
              <w:autoSpaceDE w:val="0"/>
              <w:autoSpaceDN w:val="0"/>
              <w:adjustRightInd w:val="0"/>
              <w:rPr>
                <w: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rPr>
                <w:b/>
              </w:rPr>
            </w:pPr>
            <w:r>
              <w:rPr>
                <w:b/>
              </w:rPr>
              <w:t>до 17</w:t>
            </w:r>
            <w:r w:rsidRPr="001E2D99">
              <w:rPr>
                <w:b/>
              </w:rPr>
              <w:t xml:space="preserve">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251"/>
        </w:trPr>
        <w:tc>
          <w:tcPr>
            <w:tcW w:w="709" w:type="dxa"/>
            <w:shd w:val="clear" w:color="auto" w:fill="auto"/>
          </w:tcPr>
          <w:p w:rsidR="003C34B1" w:rsidRPr="005675FC" w:rsidRDefault="003C34B1" w:rsidP="001F72D0">
            <w:pPr>
              <w:jc w:val="center"/>
            </w:pPr>
            <w:r w:rsidRPr="005675FC">
              <w:t>2.1</w:t>
            </w:r>
          </w:p>
        </w:tc>
        <w:tc>
          <w:tcPr>
            <w:tcW w:w="6379" w:type="dxa"/>
            <w:shd w:val="clear" w:color="auto" w:fill="auto"/>
          </w:tcPr>
          <w:p w:rsidR="003C34B1" w:rsidRPr="005675FC" w:rsidRDefault="003C34B1" w:rsidP="001F72D0">
            <w:r w:rsidRPr="005675FC">
              <w:t>- обеспечение сохранности жизни и здоровья при перевозке воспитанников и сотрудников</w:t>
            </w:r>
          </w:p>
        </w:tc>
        <w:tc>
          <w:tcPr>
            <w:tcW w:w="1984" w:type="dxa"/>
            <w:tcBorders>
              <w:bottom w:val="single" w:sz="4" w:space="0" w:color="auto"/>
            </w:tcBorders>
            <w:shd w:val="clear" w:color="auto" w:fill="auto"/>
          </w:tcPr>
          <w:p w:rsidR="003C34B1" w:rsidRPr="005675FC" w:rsidRDefault="003C34B1" w:rsidP="001F72D0">
            <w:pPr>
              <w:jc w:val="center"/>
            </w:pPr>
            <w:r>
              <w:t>до 5</w:t>
            </w:r>
            <w:r w:rsidRPr="001E2D99">
              <w:t xml:space="preserve"> балл</w:t>
            </w:r>
            <w:r>
              <w:t>ов</w:t>
            </w:r>
            <w:r w:rsidRPr="005675FC">
              <w:t xml:space="preserve"> </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251"/>
        </w:trPr>
        <w:tc>
          <w:tcPr>
            <w:tcW w:w="709" w:type="dxa"/>
            <w:shd w:val="clear" w:color="auto" w:fill="auto"/>
          </w:tcPr>
          <w:p w:rsidR="003C34B1" w:rsidRPr="001E2D99" w:rsidRDefault="003C34B1" w:rsidP="001F72D0">
            <w:pPr>
              <w:jc w:val="center"/>
            </w:pPr>
            <w:r w:rsidRPr="001E2D99">
              <w:t>2.2</w:t>
            </w:r>
          </w:p>
        </w:tc>
        <w:tc>
          <w:tcPr>
            <w:tcW w:w="6379" w:type="dxa"/>
            <w:shd w:val="clear" w:color="auto" w:fill="auto"/>
          </w:tcPr>
          <w:p w:rsidR="003C34B1" w:rsidRPr="001E2D99" w:rsidRDefault="003C34B1" w:rsidP="001F72D0">
            <w:r w:rsidRPr="001E2D99">
              <w:t>- отсутствие штрафов</w:t>
            </w:r>
            <w:r>
              <w:t xml:space="preserve"> при нарушении ПДД</w:t>
            </w:r>
          </w:p>
        </w:tc>
        <w:tc>
          <w:tcPr>
            <w:tcW w:w="1984" w:type="dxa"/>
            <w:tcBorders>
              <w:bottom w:val="single" w:sz="4" w:space="0" w:color="auto"/>
            </w:tcBorders>
            <w:shd w:val="clear" w:color="auto" w:fill="auto"/>
          </w:tcPr>
          <w:p w:rsidR="003C34B1" w:rsidRPr="001E2D99" w:rsidRDefault="003C34B1" w:rsidP="001F72D0">
            <w:pPr>
              <w:jc w:val="center"/>
            </w:pPr>
            <w:r>
              <w:t xml:space="preserve"> до 4</w:t>
            </w:r>
            <w:r w:rsidRPr="001E2D99">
              <w:t xml:space="preserve"> балл</w:t>
            </w:r>
            <w:r>
              <w:t>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141"/>
        </w:trPr>
        <w:tc>
          <w:tcPr>
            <w:tcW w:w="709" w:type="dxa"/>
            <w:shd w:val="clear" w:color="auto" w:fill="auto"/>
          </w:tcPr>
          <w:p w:rsidR="003C34B1" w:rsidRPr="001E2D99" w:rsidRDefault="003C34B1" w:rsidP="001F72D0">
            <w:pPr>
              <w:jc w:val="center"/>
            </w:pPr>
            <w:r w:rsidRPr="001E2D99">
              <w:t>2.3</w:t>
            </w:r>
          </w:p>
        </w:tc>
        <w:tc>
          <w:tcPr>
            <w:tcW w:w="6379" w:type="dxa"/>
            <w:shd w:val="clear" w:color="auto" w:fill="auto"/>
          </w:tcPr>
          <w:p w:rsidR="003C34B1" w:rsidRPr="001E2D99" w:rsidRDefault="003C34B1" w:rsidP="001F72D0">
            <w:pPr>
              <w:tabs>
                <w:tab w:val="left" w:pos="1080"/>
              </w:tabs>
            </w:pPr>
            <w:r>
              <w:t>- своевременное заполнение и</w:t>
            </w:r>
            <w:r w:rsidRPr="001E2D99">
              <w:t xml:space="preserve"> сдача путеводной документации</w:t>
            </w:r>
          </w:p>
        </w:tc>
        <w:tc>
          <w:tcPr>
            <w:tcW w:w="1984" w:type="dxa"/>
            <w:tcBorders>
              <w:bottom w:val="single" w:sz="4" w:space="0" w:color="auto"/>
            </w:tcBorders>
            <w:shd w:val="clear" w:color="auto" w:fill="auto"/>
          </w:tcPr>
          <w:p w:rsidR="003C34B1" w:rsidRPr="001E2D99" w:rsidRDefault="003C34B1" w:rsidP="001F72D0">
            <w:pPr>
              <w:jc w:val="center"/>
            </w:pPr>
            <w:r>
              <w:t xml:space="preserve"> до 4</w:t>
            </w:r>
            <w:r w:rsidRPr="001E2D99">
              <w:t xml:space="preserve"> балл</w:t>
            </w:r>
            <w:r>
              <w:t>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187"/>
        </w:trPr>
        <w:tc>
          <w:tcPr>
            <w:tcW w:w="709" w:type="dxa"/>
            <w:shd w:val="clear" w:color="auto" w:fill="auto"/>
          </w:tcPr>
          <w:p w:rsidR="003C34B1" w:rsidRPr="001E2D99" w:rsidRDefault="003C34B1" w:rsidP="001F72D0">
            <w:pPr>
              <w:jc w:val="center"/>
            </w:pPr>
            <w:r w:rsidRPr="001E2D99">
              <w:t>2.4</w:t>
            </w:r>
          </w:p>
        </w:tc>
        <w:tc>
          <w:tcPr>
            <w:tcW w:w="6379" w:type="dxa"/>
            <w:shd w:val="clear" w:color="auto" w:fill="auto"/>
          </w:tcPr>
          <w:p w:rsidR="003C34B1" w:rsidRPr="00D15DCD" w:rsidRDefault="003C34B1" w:rsidP="001F72D0">
            <w:pPr>
              <w:autoSpaceDE w:val="0"/>
              <w:autoSpaceDN w:val="0"/>
              <w:adjustRightInd w:val="0"/>
              <w:jc w:val="both"/>
            </w:pPr>
            <w:r w:rsidRPr="00D15DCD">
              <w:t>- обеспечение сохра</w:t>
            </w:r>
            <w:r>
              <w:t>нности имущества учреждения, закрепленного за водителем</w:t>
            </w:r>
            <w:r w:rsidRPr="00D15DCD">
              <w:t xml:space="preserve"> </w:t>
            </w:r>
          </w:p>
        </w:tc>
        <w:tc>
          <w:tcPr>
            <w:tcW w:w="1984" w:type="dxa"/>
            <w:tcBorders>
              <w:bottom w:val="single" w:sz="4" w:space="0" w:color="auto"/>
            </w:tcBorders>
            <w:shd w:val="clear" w:color="auto" w:fill="auto"/>
          </w:tcPr>
          <w:p w:rsidR="003C34B1" w:rsidRPr="001E2D99" w:rsidRDefault="003C34B1" w:rsidP="001F72D0">
            <w:pPr>
              <w:jc w:val="center"/>
            </w:pPr>
            <w:r>
              <w:t xml:space="preserve"> до 2</w:t>
            </w:r>
            <w:r w:rsidRPr="001E2D99">
              <w:t xml:space="preserve"> балл</w:t>
            </w:r>
            <w:r>
              <w:t>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233"/>
        </w:trPr>
        <w:tc>
          <w:tcPr>
            <w:tcW w:w="709" w:type="dxa"/>
            <w:shd w:val="clear" w:color="auto" w:fill="auto"/>
          </w:tcPr>
          <w:p w:rsidR="003C34B1" w:rsidRPr="001E2D99" w:rsidRDefault="003C34B1" w:rsidP="001F72D0">
            <w:pPr>
              <w:jc w:val="center"/>
            </w:pPr>
            <w:r w:rsidRPr="001E2D99">
              <w:t>2.5</w:t>
            </w:r>
          </w:p>
        </w:tc>
        <w:tc>
          <w:tcPr>
            <w:tcW w:w="6379" w:type="dxa"/>
            <w:shd w:val="clear" w:color="auto" w:fill="auto"/>
          </w:tcPr>
          <w:p w:rsidR="003C34B1" w:rsidRPr="001E2D99" w:rsidRDefault="003C34B1" w:rsidP="001F72D0">
            <w:r w:rsidRPr="001E2D99">
              <w:t xml:space="preserve">- </w:t>
            </w:r>
            <w:r w:rsidRPr="00D15DCD">
              <w:t xml:space="preserve">содержание в надлежащем виде </w:t>
            </w:r>
            <w:r>
              <w:t>транспортного средства и места его хранения</w:t>
            </w:r>
            <w:r w:rsidRPr="001E2D99">
              <w:t xml:space="preserve"> </w:t>
            </w:r>
          </w:p>
        </w:tc>
        <w:tc>
          <w:tcPr>
            <w:tcW w:w="1984" w:type="dxa"/>
            <w:tcBorders>
              <w:bottom w:val="single" w:sz="4" w:space="0" w:color="auto"/>
            </w:tcBorders>
            <w:shd w:val="clear" w:color="auto" w:fill="auto"/>
          </w:tcPr>
          <w:p w:rsidR="003C34B1" w:rsidRPr="001E2D99" w:rsidRDefault="003C34B1" w:rsidP="001F72D0">
            <w:pPr>
              <w:jc w:val="center"/>
            </w:pPr>
            <w:r>
              <w:t>до 2</w:t>
            </w:r>
            <w:r w:rsidRPr="001E2D99">
              <w:t xml:space="preserve"> балл</w:t>
            </w:r>
            <w:r>
              <w:t>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221"/>
        </w:trPr>
        <w:tc>
          <w:tcPr>
            <w:tcW w:w="709" w:type="dxa"/>
            <w:shd w:val="clear" w:color="auto" w:fill="auto"/>
          </w:tcPr>
          <w:p w:rsidR="003C34B1" w:rsidRPr="001E2D99" w:rsidRDefault="003C34B1" w:rsidP="001F72D0">
            <w:pPr>
              <w:jc w:val="center"/>
              <w:rPr>
                <w:b/>
              </w:rPr>
            </w:pPr>
            <w:r w:rsidRPr="001E2D99">
              <w:rPr>
                <w:b/>
              </w:rPr>
              <w:t>3.</w:t>
            </w:r>
          </w:p>
        </w:tc>
        <w:tc>
          <w:tcPr>
            <w:tcW w:w="6379" w:type="dxa"/>
            <w:shd w:val="clear" w:color="auto" w:fill="auto"/>
            <w:vAlign w:val="center"/>
          </w:tcPr>
          <w:p w:rsidR="003C34B1" w:rsidRPr="001E2D99" w:rsidRDefault="003C34B1" w:rsidP="001F72D0">
            <w:pPr>
              <w:autoSpaceDE w:val="0"/>
              <w:autoSpaceDN w:val="0"/>
              <w:adjustRightInd w:val="0"/>
              <w:rPr>
                <w:b/>
                <w:sz w:val="14"/>
                <w:szCs w:val="14"/>
              </w:rPr>
            </w:pPr>
            <w:r w:rsidRPr="001E2D99">
              <w:rPr>
                <w:b/>
              </w:rPr>
              <w:t>Общественная деятельность</w:t>
            </w:r>
          </w:p>
          <w:p w:rsidR="003C34B1" w:rsidRPr="001E2D99" w:rsidRDefault="003C34B1" w:rsidP="001F72D0">
            <w:pPr>
              <w:autoSpaceDE w:val="0"/>
              <w:autoSpaceDN w:val="0"/>
              <w:adjustRightInd w:val="0"/>
              <w:rPr>
                <w:b/>
                <w:sz w:val="14"/>
                <w:szCs w:val="14"/>
              </w:rPr>
            </w:pPr>
          </w:p>
        </w:tc>
        <w:tc>
          <w:tcPr>
            <w:tcW w:w="1984" w:type="dxa"/>
            <w:tcBorders>
              <w:bottom w:val="single" w:sz="4" w:space="0" w:color="auto"/>
            </w:tcBorders>
            <w:shd w:val="clear" w:color="auto" w:fill="auto"/>
          </w:tcPr>
          <w:p w:rsidR="003C34B1" w:rsidRPr="001E2D99" w:rsidRDefault="003C34B1" w:rsidP="001F72D0">
            <w:pPr>
              <w:jc w:val="center"/>
              <w:rPr>
                <w:b/>
              </w:rPr>
            </w:pPr>
            <w:r w:rsidRPr="001E2D99">
              <w:rPr>
                <w:b/>
              </w:rPr>
              <w:t>до 3 баллов</w:t>
            </w:r>
          </w:p>
        </w:tc>
        <w:tc>
          <w:tcPr>
            <w:tcW w:w="1276" w:type="dxa"/>
            <w:tcBorders>
              <w:bottom w:val="single" w:sz="4" w:space="0" w:color="auto"/>
            </w:tcBorders>
            <w:shd w:val="clear" w:color="auto" w:fill="auto"/>
          </w:tcPr>
          <w:p w:rsidR="003C34B1" w:rsidRPr="001E2D99" w:rsidRDefault="003C34B1" w:rsidP="001F72D0">
            <w:pPr>
              <w:jc w:val="center"/>
            </w:pPr>
          </w:p>
        </w:tc>
      </w:tr>
      <w:tr w:rsidR="003C34B1" w:rsidRPr="001E2D99" w:rsidTr="001F72D0">
        <w:trPr>
          <w:trHeight w:val="169"/>
        </w:trPr>
        <w:tc>
          <w:tcPr>
            <w:tcW w:w="709" w:type="dxa"/>
            <w:shd w:val="clear" w:color="auto" w:fill="auto"/>
          </w:tcPr>
          <w:p w:rsidR="003C34B1" w:rsidRPr="001E2D99" w:rsidRDefault="003C34B1" w:rsidP="001F72D0">
            <w:pPr>
              <w:jc w:val="center"/>
            </w:pPr>
            <w:r w:rsidRPr="001E2D99">
              <w:t>3.1</w:t>
            </w:r>
          </w:p>
        </w:tc>
        <w:tc>
          <w:tcPr>
            <w:tcW w:w="6379" w:type="dxa"/>
            <w:shd w:val="clear" w:color="auto" w:fill="auto"/>
            <w:vAlign w:val="center"/>
          </w:tcPr>
          <w:p w:rsidR="003C34B1" w:rsidRPr="001E2D99" w:rsidRDefault="003C34B1" w:rsidP="001F72D0">
            <w:r w:rsidRPr="001E2D99">
              <w:t>- выполнение отдельных поручений администрации Центра</w:t>
            </w:r>
          </w:p>
        </w:tc>
        <w:tc>
          <w:tcPr>
            <w:tcW w:w="1984" w:type="dxa"/>
            <w:shd w:val="clear" w:color="auto" w:fill="auto"/>
          </w:tcPr>
          <w:p w:rsidR="003C34B1" w:rsidRPr="00163630" w:rsidRDefault="003C34B1" w:rsidP="001F72D0">
            <w:pPr>
              <w:jc w:val="center"/>
            </w:pPr>
            <w:r>
              <w:rPr>
                <w:rFonts w:eastAsia="Calibri"/>
              </w:rPr>
              <w:t>до</w:t>
            </w:r>
            <w:r>
              <w:t xml:space="preserve"> 2 </w:t>
            </w:r>
            <w:r w:rsidRPr="00163630">
              <w:t>балл</w:t>
            </w:r>
            <w:r>
              <w:t>ов</w:t>
            </w:r>
          </w:p>
        </w:tc>
        <w:tc>
          <w:tcPr>
            <w:tcW w:w="1276" w:type="dxa"/>
            <w:shd w:val="clear" w:color="auto" w:fill="auto"/>
          </w:tcPr>
          <w:p w:rsidR="003C34B1" w:rsidRPr="001E2D99" w:rsidRDefault="003C34B1" w:rsidP="001F72D0">
            <w:pPr>
              <w:jc w:val="center"/>
            </w:pPr>
          </w:p>
        </w:tc>
      </w:tr>
      <w:tr w:rsidR="003C34B1" w:rsidRPr="001E2D99" w:rsidTr="001F72D0">
        <w:trPr>
          <w:trHeight w:val="215"/>
        </w:trPr>
        <w:tc>
          <w:tcPr>
            <w:tcW w:w="709" w:type="dxa"/>
            <w:shd w:val="clear" w:color="auto" w:fill="auto"/>
          </w:tcPr>
          <w:p w:rsidR="003C34B1" w:rsidRPr="001E2D99" w:rsidRDefault="003C34B1" w:rsidP="001F72D0">
            <w:pPr>
              <w:jc w:val="center"/>
            </w:pPr>
            <w:r w:rsidRPr="001E2D99">
              <w:t>3.2</w:t>
            </w:r>
          </w:p>
        </w:tc>
        <w:tc>
          <w:tcPr>
            <w:tcW w:w="6379" w:type="dxa"/>
            <w:shd w:val="clear" w:color="auto" w:fill="auto"/>
            <w:vAlign w:val="center"/>
          </w:tcPr>
          <w:p w:rsidR="003C34B1" w:rsidRPr="001E2D99" w:rsidRDefault="003C34B1" w:rsidP="001F72D0">
            <w:r w:rsidRPr="001E2D99">
              <w:t>- проявление инициативы</w:t>
            </w:r>
          </w:p>
        </w:tc>
        <w:tc>
          <w:tcPr>
            <w:tcW w:w="1984" w:type="dxa"/>
            <w:shd w:val="clear" w:color="auto" w:fill="auto"/>
          </w:tcPr>
          <w:p w:rsidR="003C34B1" w:rsidRPr="00163630" w:rsidRDefault="003C34B1" w:rsidP="001F72D0">
            <w:pPr>
              <w:jc w:val="center"/>
            </w:pPr>
            <w:r>
              <w:t xml:space="preserve">1 </w:t>
            </w:r>
            <w:r w:rsidRPr="00163630">
              <w:t>балл</w:t>
            </w:r>
          </w:p>
        </w:tc>
        <w:tc>
          <w:tcPr>
            <w:tcW w:w="1276" w:type="dxa"/>
            <w:shd w:val="clear" w:color="auto" w:fill="auto"/>
          </w:tcPr>
          <w:p w:rsidR="003C34B1" w:rsidRPr="001E2D99" w:rsidRDefault="003C34B1" w:rsidP="001F72D0">
            <w:pPr>
              <w:jc w:val="center"/>
            </w:pPr>
          </w:p>
        </w:tc>
      </w:tr>
      <w:tr w:rsidR="003C34B1" w:rsidRPr="001E2D99" w:rsidTr="001F72D0">
        <w:trPr>
          <w:trHeight w:val="360"/>
        </w:trPr>
        <w:tc>
          <w:tcPr>
            <w:tcW w:w="709" w:type="dxa"/>
            <w:shd w:val="clear" w:color="auto" w:fill="auto"/>
          </w:tcPr>
          <w:p w:rsidR="003C34B1" w:rsidRPr="001E2D99" w:rsidRDefault="003C34B1" w:rsidP="001F72D0">
            <w:pPr>
              <w:jc w:val="center"/>
            </w:pPr>
          </w:p>
        </w:tc>
        <w:tc>
          <w:tcPr>
            <w:tcW w:w="6379" w:type="dxa"/>
            <w:shd w:val="clear" w:color="auto" w:fill="auto"/>
          </w:tcPr>
          <w:p w:rsidR="003C34B1" w:rsidRPr="001E2D99" w:rsidRDefault="003C34B1" w:rsidP="001F72D0">
            <w:pPr>
              <w:tabs>
                <w:tab w:val="left" w:pos="1080"/>
              </w:tabs>
              <w:jc w:val="center"/>
              <w:rPr>
                <w:b/>
              </w:rPr>
            </w:pPr>
            <w:r w:rsidRPr="001E2D99">
              <w:rPr>
                <w:b/>
              </w:rPr>
              <w:t>ИТОГО:</w:t>
            </w:r>
          </w:p>
          <w:p w:rsidR="003C34B1" w:rsidRPr="001E2D99" w:rsidRDefault="003C34B1" w:rsidP="001F72D0">
            <w:pPr>
              <w:tabs>
                <w:tab w:val="left" w:pos="1080"/>
              </w:tabs>
              <w:jc w:val="center"/>
              <w:rPr>
                <w:b/>
              </w:rPr>
            </w:pPr>
          </w:p>
        </w:tc>
        <w:tc>
          <w:tcPr>
            <w:tcW w:w="1984" w:type="dxa"/>
            <w:tcBorders>
              <w:bottom w:val="single" w:sz="4" w:space="0" w:color="auto"/>
            </w:tcBorders>
            <w:shd w:val="clear" w:color="auto" w:fill="auto"/>
          </w:tcPr>
          <w:p w:rsidR="003C34B1" w:rsidRPr="001E2D99" w:rsidRDefault="003C34B1" w:rsidP="001F72D0">
            <w:pPr>
              <w:jc w:val="center"/>
              <w:rPr>
                <w:b/>
              </w:rPr>
            </w:pPr>
            <w:r w:rsidRPr="001E2D99">
              <w:rPr>
                <w:b/>
              </w:rPr>
              <w:t>*</w:t>
            </w:r>
          </w:p>
        </w:tc>
        <w:tc>
          <w:tcPr>
            <w:tcW w:w="1276" w:type="dxa"/>
            <w:tcBorders>
              <w:bottom w:val="single" w:sz="4" w:space="0" w:color="auto"/>
            </w:tcBorders>
            <w:shd w:val="clear" w:color="auto" w:fill="auto"/>
          </w:tcPr>
          <w:p w:rsidR="003C34B1" w:rsidRPr="001E2D99" w:rsidRDefault="003C34B1" w:rsidP="001F72D0">
            <w:pPr>
              <w:jc w:val="center"/>
              <w:rPr>
                <w:b/>
              </w:rPr>
            </w:pPr>
            <w:r>
              <w:rPr>
                <w:b/>
              </w:rPr>
              <w:t>30</w:t>
            </w:r>
          </w:p>
        </w:tc>
      </w:tr>
    </w:tbl>
    <w:p w:rsidR="003C34B1" w:rsidRPr="001E2D99" w:rsidRDefault="003C34B1" w:rsidP="003C34B1">
      <w:pPr>
        <w:autoSpaceDE w:val="0"/>
        <w:autoSpaceDN w:val="0"/>
        <w:adjustRightInd w:val="0"/>
        <w:jc w:val="both"/>
      </w:pPr>
      <w:r w:rsidRPr="001E2D99">
        <w:t xml:space="preserve">                                                                                                                                                             </w:t>
      </w:r>
    </w:p>
    <w:p w:rsidR="003C34B1" w:rsidRPr="001E2D99" w:rsidRDefault="003C34B1" w:rsidP="003C34B1">
      <w:pPr>
        <w:spacing w:after="200" w:line="276" w:lineRule="auto"/>
        <w:rPr>
          <w:rFonts w:ascii="Calibri" w:eastAsia="Calibri" w:hAnsi="Calibri"/>
          <w:lang w:eastAsia="en-US"/>
        </w:rPr>
      </w:pPr>
    </w:p>
    <w:p w:rsidR="003C34B1" w:rsidRPr="001E2D99" w:rsidRDefault="003C34B1" w:rsidP="003C34B1">
      <w:pPr>
        <w:spacing w:after="200" w:line="276" w:lineRule="auto"/>
        <w:rPr>
          <w:rFonts w:ascii="Calibri" w:eastAsia="Calibri" w:hAnsi="Calibri"/>
          <w:lang w:eastAsia="en-US"/>
        </w:rPr>
      </w:pPr>
    </w:p>
    <w:p w:rsidR="003C34B1" w:rsidRPr="001E2D99" w:rsidRDefault="003C34B1" w:rsidP="003C34B1">
      <w:pPr>
        <w:spacing w:after="200" w:line="276" w:lineRule="auto"/>
        <w:rPr>
          <w:rFonts w:ascii="Calibri" w:eastAsia="Calibri" w:hAnsi="Calibri"/>
          <w:lang w:eastAsia="en-US"/>
        </w:rPr>
      </w:pPr>
    </w:p>
    <w:p w:rsidR="003C34B1" w:rsidRPr="001E2D99" w:rsidRDefault="003C34B1" w:rsidP="003C34B1">
      <w:pPr>
        <w:spacing w:after="200" w:line="276" w:lineRule="auto"/>
        <w:rPr>
          <w:rFonts w:ascii="Calibri" w:eastAsia="Calibri" w:hAnsi="Calibri"/>
          <w:lang w:eastAsia="en-US"/>
        </w:rPr>
      </w:pPr>
    </w:p>
    <w:p w:rsidR="003C34B1" w:rsidRDefault="003C34B1" w:rsidP="003C34B1">
      <w:pPr>
        <w:spacing w:after="200" w:line="276" w:lineRule="auto"/>
        <w:rPr>
          <w:rFonts w:ascii="Calibri" w:eastAsia="Calibri" w:hAnsi="Calibri"/>
          <w:lang w:eastAsia="en-US"/>
        </w:rPr>
      </w:pPr>
    </w:p>
    <w:p w:rsidR="003C34B1" w:rsidRDefault="003C34B1" w:rsidP="003C34B1">
      <w:pPr>
        <w:spacing w:after="200" w:line="276" w:lineRule="auto"/>
        <w:rPr>
          <w:rFonts w:ascii="Calibri" w:eastAsia="Calibri" w:hAnsi="Calibri"/>
          <w:lang w:eastAsia="en-US"/>
        </w:rPr>
      </w:pPr>
    </w:p>
    <w:p w:rsidR="003C34B1" w:rsidRDefault="003C34B1" w:rsidP="003C34B1">
      <w:pPr>
        <w:spacing w:after="200" w:line="276" w:lineRule="auto"/>
        <w:rPr>
          <w:rFonts w:ascii="Calibri" w:eastAsia="Calibri" w:hAnsi="Calibri"/>
          <w:lang w:eastAsia="en-US"/>
        </w:rPr>
      </w:pPr>
    </w:p>
    <w:p w:rsidR="003C34B1" w:rsidRDefault="003C34B1" w:rsidP="003C34B1">
      <w:pPr>
        <w:spacing w:after="200" w:line="276" w:lineRule="auto"/>
        <w:rPr>
          <w:rFonts w:ascii="Calibri" w:eastAsia="Calibri" w:hAnsi="Calibri"/>
          <w:lang w:eastAsia="en-US"/>
        </w:rPr>
      </w:pPr>
    </w:p>
    <w:p w:rsidR="003C34B1" w:rsidRDefault="003C34B1" w:rsidP="003C34B1">
      <w:pPr>
        <w:spacing w:after="200" w:line="276" w:lineRule="auto"/>
        <w:rPr>
          <w:rFonts w:ascii="Calibri" w:eastAsia="Calibri" w:hAnsi="Calibri"/>
          <w:lang w:eastAsia="en-US"/>
        </w:rPr>
      </w:pPr>
    </w:p>
    <w:p w:rsidR="003C34B1" w:rsidRDefault="003C34B1" w:rsidP="003C34B1">
      <w:pPr>
        <w:spacing w:after="200" w:line="276" w:lineRule="auto"/>
        <w:rPr>
          <w:rFonts w:ascii="Calibri" w:eastAsia="Calibri" w:hAnsi="Calibri"/>
          <w:lang w:eastAsia="en-US"/>
        </w:rPr>
      </w:pPr>
    </w:p>
    <w:p w:rsidR="003C34B1" w:rsidRDefault="003C34B1" w:rsidP="003C34B1">
      <w:pPr>
        <w:spacing w:after="200" w:line="276" w:lineRule="auto"/>
        <w:rPr>
          <w:rFonts w:ascii="Calibri" w:eastAsia="Calibri" w:hAnsi="Calibri"/>
          <w:lang w:eastAsia="en-US"/>
        </w:rPr>
      </w:pPr>
    </w:p>
    <w:p w:rsidR="003C34B1" w:rsidRPr="001E2D99" w:rsidRDefault="003C34B1" w:rsidP="003C34B1">
      <w:pPr>
        <w:jc w:val="center"/>
        <w:rPr>
          <w:b/>
          <w:sz w:val="26"/>
          <w:szCs w:val="26"/>
        </w:rPr>
      </w:pPr>
      <w:r>
        <w:rPr>
          <w:b/>
          <w:sz w:val="26"/>
          <w:szCs w:val="26"/>
        </w:rPr>
        <w:t>Рабочий по стирке и ремонту одежду</w:t>
      </w:r>
    </w:p>
    <w:p w:rsidR="003C34B1" w:rsidRPr="001E2D99" w:rsidRDefault="003C34B1" w:rsidP="003C34B1">
      <w:pPr>
        <w:jc w:val="both"/>
        <w:rPr>
          <w:b/>
          <w:sz w:val="26"/>
          <w:szCs w:val="26"/>
        </w:rPr>
      </w:pPr>
    </w:p>
    <w:p w:rsidR="003C34B1" w:rsidRPr="001E2D99" w:rsidRDefault="003C34B1" w:rsidP="003C34B1">
      <w:pPr>
        <w:rPr>
          <w:b/>
          <w:sz w:val="26"/>
          <w:szCs w:val="26"/>
        </w:rPr>
      </w:pPr>
      <w:r>
        <w:rPr>
          <w:b/>
          <w:sz w:val="26"/>
          <w:szCs w:val="26"/>
        </w:rPr>
        <w:t xml:space="preserve">   </w:t>
      </w:r>
      <w:r w:rsidRPr="001E2D99">
        <w:rPr>
          <w:b/>
          <w:sz w:val="26"/>
          <w:szCs w:val="26"/>
        </w:rPr>
        <w:t>Ф.И.О. ____</w:t>
      </w:r>
      <w:r>
        <w:rPr>
          <w:b/>
          <w:sz w:val="26"/>
          <w:szCs w:val="26"/>
        </w:rPr>
        <w:t>__________________</w:t>
      </w:r>
      <w:r w:rsidRPr="001E2D99">
        <w:rPr>
          <w:b/>
          <w:sz w:val="26"/>
          <w:szCs w:val="26"/>
        </w:rPr>
        <w:t>____</w:t>
      </w:r>
      <w:r>
        <w:rPr>
          <w:b/>
          <w:sz w:val="26"/>
          <w:szCs w:val="26"/>
        </w:rPr>
        <w:t>______ период _________________</w:t>
      </w:r>
    </w:p>
    <w:p w:rsidR="003C34B1" w:rsidRPr="001E2D99" w:rsidRDefault="003C34B1" w:rsidP="003C34B1">
      <w:pPr>
        <w:jc w:val="center"/>
        <w:rPr>
          <w:b/>
          <w:sz w:val="26"/>
          <w:szCs w:val="26"/>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379"/>
        <w:gridCol w:w="1984"/>
        <w:gridCol w:w="1276"/>
      </w:tblGrid>
      <w:tr w:rsidR="003C34B1" w:rsidRPr="001E2D99" w:rsidTr="001F72D0">
        <w:trPr>
          <w:trHeight w:val="175"/>
        </w:trPr>
        <w:tc>
          <w:tcPr>
            <w:tcW w:w="709" w:type="dxa"/>
            <w:tcBorders>
              <w:bottom w:val="single" w:sz="4" w:space="0" w:color="auto"/>
            </w:tcBorders>
            <w:shd w:val="clear" w:color="auto" w:fill="auto"/>
          </w:tcPr>
          <w:p w:rsidR="003C34B1" w:rsidRPr="001E2D99" w:rsidRDefault="003C34B1" w:rsidP="001F72D0">
            <w:pPr>
              <w:jc w:val="center"/>
              <w:rPr>
                <w:b/>
              </w:rPr>
            </w:pPr>
            <w:r w:rsidRPr="001E2D99">
              <w:rPr>
                <w:b/>
              </w:rPr>
              <w:t>№</w:t>
            </w:r>
          </w:p>
        </w:tc>
        <w:tc>
          <w:tcPr>
            <w:tcW w:w="6379" w:type="dxa"/>
            <w:tcBorders>
              <w:bottom w:val="single" w:sz="4" w:space="0" w:color="auto"/>
            </w:tcBorders>
            <w:shd w:val="clear" w:color="auto" w:fill="auto"/>
          </w:tcPr>
          <w:p w:rsidR="003C34B1" w:rsidRPr="001E2D99" w:rsidRDefault="003C34B1" w:rsidP="001F72D0">
            <w:pPr>
              <w:jc w:val="center"/>
              <w:rPr>
                <w:b/>
              </w:rPr>
            </w:pPr>
            <w:r w:rsidRPr="001E2D99">
              <w:rPr>
                <w:b/>
              </w:rPr>
              <w:t>Наименование показателей</w:t>
            </w:r>
          </w:p>
        </w:tc>
        <w:tc>
          <w:tcPr>
            <w:tcW w:w="1984" w:type="dxa"/>
            <w:tcBorders>
              <w:bottom w:val="single" w:sz="4" w:space="0" w:color="auto"/>
            </w:tcBorders>
            <w:shd w:val="clear" w:color="auto" w:fill="auto"/>
            <w:vAlign w:val="center"/>
          </w:tcPr>
          <w:p w:rsidR="003C34B1" w:rsidRPr="001E2D99" w:rsidRDefault="003C34B1" w:rsidP="001F72D0">
            <w:pPr>
              <w:jc w:val="center"/>
              <w:rPr>
                <w:b/>
                <w:bCs/>
              </w:rPr>
            </w:pPr>
            <w:r w:rsidRPr="001E2D99">
              <w:rPr>
                <w:b/>
                <w:bCs/>
              </w:rPr>
              <w:t>Расчет баллов</w:t>
            </w:r>
          </w:p>
        </w:tc>
        <w:tc>
          <w:tcPr>
            <w:tcW w:w="1276" w:type="dxa"/>
            <w:tcBorders>
              <w:bottom w:val="single" w:sz="4" w:space="0" w:color="auto"/>
            </w:tcBorders>
            <w:shd w:val="clear" w:color="auto" w:fill="auto"/>
          </w:tcPr>
          <w:p w:rsidR="003C34B1" w:rsidRPr="001E2D99" w:rsidRDefault="003C34B1" w:rsidP="001F72D0">
            <w:pPr>
              <w:jc w:val="center"/>
              <w:rPr>
                <w:b/>
              </w:rPr>
            </w:pPr>
            <w:r w:rsidRPr="001E2D99">
              <w:rPr>
                <w:b/>
                <w:bCs/>
              </w:rPr>
              <w:t>Баллы</w:t>
            </w:r>
          </w:p>
        </w:tc>
      </w:tr>
      <w:tr w:rsidR="003C34B1" w:rsidRPr="001E2D99" w:rsidTr="001F72D0">
        <w:trPr>
          <w:trHeight w:val="207"/>
        </w:trPr>
        <w:tc>
          <w:tcPr>
            <w:tcW w:w="709" w:type="dxa"/>
            <w:tcBorders>
              <w:bottom w:val="single" w:sz="4" w:space="0" w:color="auto"/>
            </w:tcBorders>
            <w:shd w:val="clear" w:color="auto" w:fill="auto"/>
          </w:tcPr>
          <w:p w:rsidR="003C34B1" w:rsidRPr="001E2D99" w:rsidRDefault="003C34B1" w:rsidP="001F72D0">
            <w:pPr>
              <w:jc w:val="center"/>
              <w:rPr>
                <w:b/>
              </w:rPr>
            </w:pPr>
            <w:r w:rsidRPr="001E2D99">
              <w:rPr>
                <w:b/>
              </w:rPr>
              <w:t>1.</w:t>
            </w:r>
          </w:p>
        </w:tc>
        <w:tc>
          <w:tcPr>
            <w:tcW w:w="6379" w:type="dxa"/>
            <w:tcBorders>
              <w:bottom w:val="single" w:sz="4" w:space="0" w:color="auto"/>
            </w:tcBorders>
            <w:shd w:val="clear" w:color="auto" w:fill="auto"/>
          </w:tcPr>
          <w:p w:rsidR="003C34B1" w:rsidRPr="001E2D99" w:rsidRDefault="003C34B1" w:rsidP="001F72D0">
            <w:pPr>
              <w:rPr>
                <w:b/>
                <w:sz w:val="14"/>
                <w:szCs w:val="14"/>
              </w:rPr>
            </w:pPr>
            <w:r w:rsidRPr="001E2D99">
              <w:rPr>
                <w:b/>
              </w:rPr>
              <w:t>Качество оказания услуг</w:t>
            </w:r>
          </w:p>
          <w:p w:rsidR="003C34B1" w:rsidRPr="001E2D99" w:rsidRDefault="003C34B1" w:rsidP="001F72D0">
            <w:pPr>
              <w:rPr>
                <w:b/>
                <w:sz w:val="14"/>
                <w:szCs w:val="14"/>
              </w:rPr>
            </w:pPr>
          </w:p>
        </w:tc>
        <w:tc>
          <w:tcPr>
            <w:tcW w:w="1984" w:type="dxa"/>
            <w:tcBorders>
              <w:bottom w:val="single" w:sz="4" w:space="0" w:color="auto"/>
            </w:tcBorders>
            <w:shd w:val="clear" w:color="auto" w:fill="auto"/>
          </w:tcPr>
          <w:p w:rsidR="003C34B1" w:rsidRPr="001E2D99" w:rsidRDefault="003C34B1" w:rsidP="001F72D0">
            <w:pPr>
              <w:jc w:val="center"/>
              <w:rPr>
                <w:b/>
              </w:rPr>
            </w:pPr>
            <w:r w:rsidRPr="001E2D99">
              <w:rPr>
                <w:b/>
              </w:rPr>
              <w:t>до 10 баллов</w:t>
            </w:r>
          </w:p>
        </w:tc>
        <w:tc>
          <w:tcPr>
            <w:tcW w:w="1276" w:type="dxa"/>
            <w:tcBorders>
              <w:bottom w:val="single" w:sz="4" w:space="0" w:color="auto"/>
            </w:tcBorders>
            <w:shd w:val="clear" w:color="auto" w:fill="auto"/>
          </w:tcPr>
          <w:p w:rsidR="003C34B1" w:rsidRPr="001E2D99" w:rsidRDefault="003C34B1" w:rsidP="001F72D0">
            <w:pPr>
              <w:jc w:val="center"/>
              <w:rPr>
                <w:b/>
              </w:rPr>
            </w:pPr>
          </w:p>
        </w:tc>
      </w:tr>
      <w:tr w:rsidR="003C34B1" w:rsidRPr="001E2D99" w:rsidTr="001F72D0">
        <w:trPr>
          <w:trHeight w:val="614"/>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pPr>
            <w:r w:rsidRPr="001E2D99">
              <w:t>1.1</w:t>
            </w:r>
            <w:r>
              <w:t>.</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autoSpaceDE w:val="0"/>
              <w:autoSpaceDN w:val="0"/>
              <w:adjustRightInd w:val="0"/>
              <w:rPr>
                <w:b/>
              </w:rPr>
            </w:pPr>
            <w:r w:rsidRPr="001E2D99">
              <w:t>- 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jc w:val="center"/>
              <w:rPr>
                <w:b/>
              </w:rPr>
            </w:pPr>
            <w:r>
              <w:rPr>
                <w:rFonts w:eastAsia="Calibri"/>
              </w:rPr>
              <w:t>до</w:t>
            </w:r>
            <w:r>
              <w:t xml:space="preserve"> </w:t>
            </w:r>
            <w:r w:rsidRPr="00C1628A">
              <w:t>10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277"/>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pPr>
            <w:r w:rsidRPr="001E2D99">
              <w:t>1.2</w:t>
            </w:r>
            <w:r>
              <w:t>.</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autoSpaceDE w:val="0"/>
              <w:autoSpaceDN w:val="0"/>
              <w:adjustRightInd w:val="0"/>
            </w:pPr>
            <w:r w:rsidRPr="001E2D99">
              <w:t>- наличие одной обоснованной жалобы или замечания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jc w:val="center"/>
            </w:pPr>
            <w:r w:rsidRPr="001E2D99">
              <w:t>- 5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183"/>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pPr>
            <w:r w:rsidRPr="001E2D99">
              <w:t>1.3</w:t>
            </w:r>
            <w:r>
              <w:t>.</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autoSpaceDE w:val="0"/>
              <w:autoSpaceDN w:val="0"/>
              <w:adjustRightInd w:val="0"/>
            </w:pPr>
            <w:r w:rsidRPr="001E2D99">
              <w:t>- наличие  более 2-х обоснованных жалоб или замечаний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jc w:val="center"/>
            </w:pPr>
            <w:r w:rsidRPr="001E2D99">
              <w:t>- 10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rPr>
                <w:b/>
              </w:rPr>
            </w:pPr>
            <w:r w:rsidRPr="001E2D99">
              <w:rPr>
                <w:b/>
              </w:rPr>
              <w:t>2.</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autoSpaceDE w:val="0"/>
              <w:autoSpaceDN w:val="0"/>
              <w:adjustRightInd w:val="0"/>
              <w:rPr>
                <w:rFonts w:ascii="Times New Roman CYR" w:hAnsi="Times New Roman CYR" w:cs="Times New Roman CYR"/>
                <w:b/>
              </w:rPr>
            </w:pPr>
            <w:r w:rsidRPr="001E2D99">
              <w:rPr>
                <w:rFonts w:ascii="Times New Roman CYR" w:hAnsi="Times New Roman CYR" w:cs="Times New Roman CYR"/>
                <w:b/>
              </w:rPr>
              <w:t>Соблюдение правил, санитарно-эпидемиологических норм, заполнение документации</w:t>
            </w:r>
          </w:p>
          <w:p w:rsidR="003C34B1" w:rsidRPr="001E2D99" w:rsidRDefault="003C34B1" w:rsidP="001F72D0">
            <w:pPr>
              <w:autoSpaceDE w:val="0"/>
              <w:autoSpaceDN w:val="0"/>
              <w:adjustRightInd w:val="0"/>
              <w:rPr>
                <w:rFonts w:ascii="Times New Roman CYR" w:hAnsi="Times New Roman CYR" w:cs="Times New Roman CYR"/>
                <w:b/>
                <w:sz w:val="14"/>
                <w:szCs w:val="1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rPr>
                <w:b/>
              </w:rPr>
            </w:pPr>
            <w:r>
              <w:rPr>
                <w:b/>
              </w:rPr>
              <w:t>до 1</w:t>
            </w:r>
            <w:r w:rsidRPr="001E2D99">
              <w:rPr>
                <w:b/>
              </w:rPr>
              <w:t>7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251"/>
        </w:trPr>
        <w:tc>
          <w:tcPr>
            <w:tcW w:w="709" w:type="dxa"/>
            <w:shd w:val="clear" w:color="auto" w:fill="auto"/>
          </w:tcPr>
          <w:p w:rsidR="003C34B1" w:rsidRPr="00C95375" w:rsidRDefault="003C34B1" w:rsidP="001F72D0">
            <w:pPr>
              <w:jc w:val="center"/>
            </w:pPr>
            <w:r w:rsidRPr="00C95375">
              <w:t>2.1.</w:t>
            </w:r>
          </w:p>
        </w:tc>
        <w:tc>
          <w:tcPr>
            <w:tcW w:w="6379" w:type="dxa"/>
            <w:shd w:val="clear" w:color="auto" w:fill="auto"/>
          </w:tcPr>
          <w:p w:rsidR="003C34B1" w:rsidRPr="00C95375" w:rsidRDefault="003C34B1" w:rsidP="001F72D0">
            <w:r w:rsidRPr="00C95375">
              <w:t>- обеспечение приема, выдачи и сохранности  переданного в стирку белья</w:t>
            </w:r>
          </w:p>
        </w:tc>
        <w:tc>
          <w:tcPr>
            <w:tcW w:w="1984" w:type="dxa"/>
            <w:tcBorders>
              <w:bottom w:val="single" w:sz="4" w:space="0" w:color="auto"/>
            </w:tcBorders>
            <w:shd w:val="clear" w:color="auto" w:fill="auto"/>
          </w:tcPr>
          <w:p w:rsidR="003C34B1" w:rsidRPr="00C95375" w:rsidRDefault="003C34B1" w:rsidP="001F72D0">
            <w:pPr>
              <w:jc w:val="center"/>
            </w:pPr>
            <w:r>
              <w:rPr>
                <w:rFonts w:eastAsia="Calibri"/>
              </w:rPr>
              <w:t>до</w:t>
            </w:r>
            <w:r>
              <w:t xml:space="preserve"> 5</w:t>
            </w:r>
            <w:r w:rsidRPr="00C95375">
              <w:t xml:space="preserve"> баллов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185"/>
        </w:trPr>
        <w:tc>
          <w:tcPr>
            <w:tcW w:w="709" w:type="dxa"/>
            <w:shd w:val="clear" w:color="auto" w:fill="auto"/>
          </w:tcPr>
          <w:p w:rsidR="003C34B1" w:rsidRPr="001E2D99" w:rsidRDefault="003C34B1" w:rsidP="001F72D0">
            <w:pPr>
              <w:jc w:val="center"/>
            </w:pPr>
            <w:r w:rsidRPr="001E2D99">
              <w:t>2.</w:t>
            </w:r>
            <w:r>
              <w:t>2.</w:t>
            </w:r>
          </w:p>
        </w:tc>
        <w:tc>
          <w:tcPr>
            <w:tcW w:w="6379" w:type="dxa"/>
            <w:shd w:val="clear" w:color="auto" w:fill="auto"/>
          </w:tcPr>
          <w:p w:rsidR="003C34B1" w:rsidRPr="001E2D99" w:rsidRDefault="003C34B1" w:rsidP="001F72D0">
            <w:r w:rsidRPr="001E2D99">
              <w:t>- своевременное и прав</w:t>
            </w:r>
            <w:r>
              <w:t xml:space="preserve">ильное ведение учетной </w:t>
            </w:r>
            <w:r w:rsidRPr="001E2D99">
              <w:t>документации</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2 </w:t>
            </w:r>
            <w:r w:rsidRPr="001E2D99">
              <w:t>баллов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185"/>
        </w:trPr>
        <w:tc>
          <w:tcPr>
            <w:tcW w:w="709" w:type="dxa"/>
            <w:shd w:val="clear" w:color="auto" w:fill="auto"/>
          </w:tcPr>
          <w:p w:rsidR="003C34B1" w:rsidRPr="001E2D99" w:rsidRDefault="003C34B1" w:rsidP="001F72D0">
            <w:pPr>
              <w:jc w:val="center"/>
            </w:pPr>
            <w:r w:rsidRPr="001E2D99">
              <w:t>2.</w:t>
            </w:r>
            <w:r>
              <w:t>3.</w:t>
            </w:r>
          </w:p>
        </w:tc>
        <w:tc>
          <w:tcPr>
            <w:tcW w:w="6379" w:type="dxa"/>
            <w:shd w:val="clear" w:color="auto" w:fill="auto"/>
          </w:tcPr>
          <w:p w:rsidR="003C34B1" w:rsidRPr="001E2D99" w:rsidRDefault="003C34B1" w:rsidP="001F72D0">
            <w:r w:rsidRPr="001E2D99">
              <w:t xml:space="preserve">- соблюдения норм расхода </w:t>
            </w:r>
            <w:r>
              <w:t>хозяйственных</w:t>
            </w:r>
            <w:r w:rsidRPr="001E2D99">
              <w:t xml:space="preserve"> сре</w:t>
            </w:r>
            <w:proofErr w:type="gramStart"/>
            <w:r w:rsidRPr="001E2D99">
              <w:t>дств</w:t>
            </w:r>
            <w:r>
              <w:t xml:space="preserve"> дл</w:t>
            </w:r>
            <w:proofErr w:type="gramEnd"/>
            <w:r>
              <w:t>я стирки белья</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5</w:t>
            </w:r>
            <w:r w:rsidRPr="001E2D99">
              <w:t xml:space="preserve"> баллов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185"/>
        </w:trPr>
        <w:tc>
          <w:tcPr>
            <w:tcW w:w="709" w:type="dxa"/>
            <w:shd w:val="clear" w:color="auto" w:fill="auto"/>
          </w:tcPr>
          <w:p w:rsidR="003C34B1" w:rsidRPr="001E2D99" w:rsidRDefault="003C34B1" w:rsidP="001F72D0">
            <w:pPr>
              <w:jc w:val="center"/>
            </w:pPr>
            <w:r>
              <w:t>2.4</w:t>
            </w:r>
          </w:p>
        </w:tc>
        <w:tc>
          <w:tcPr>
            <w:tcW w:w="6379" w:type="dxa"/>
            <w:shd w:val="clear" w:color="auto" w:fill="auto"/>
          </w:tcPr>
          <w:p w:rsidR="003C34B1" w:rsidRPr="001E2D99" w:rsidRDefault="003C34B1" w:rsidP="001F72D0">
            <w:r>
              <w:t>-легкий ремонт вещей</w:t>
            </w:r>
          </w:p>
        </w:tc>
        <w:tc>
          <w:tcPr>
            <w:tcW w:w="1984" w:type="dxa"/>
            <w:tcBorders>
              <w:bottom w:val="single" w:sz="4" w:space="0" w:color="auto"/>
            </w:tcBorders>
            <w:shd w:val="clear" w:color="auto" w:fill="auto"/>
          </w:tcPr>
          <w:p w:rsidR="003C34B1" w:rsidRDefault="003C34B1" w:rsidP="001F72D0">
            <w:pPr>
              <w:jc w:val="center"/>
              <w:rPr>
                <w:rFonts w:eastAsia="Calibri"/>
              </w:rPr>
            </w:pPr>
            <w:r>
              <w:rPr>
                <w:rFonts w:eastAsia="Calibri"/>
              </w:rPr>
              <w:t>До 3 баллов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185"/>
        </w:trPr>
        <w:tc>
          <w:tcPr>
            <w:tcW w:w="709" w:type="dxa"/>
            <w:shd w:val="clear" w:color="auto" w:fill="auto"/>
          </w:tcPr>
          <w:p w:rsidR="003C34B1" w:rsidRPr="001E2D99" w:rsidRDefault="003C34B1" w:rsidP="001F72D0">
            <w:pPr>
              <w:jc w:val="center"/>
            </w:pPr>
            <w:r w:rsidRPr="001E2D99">
              <w:t>2</w:t>
            </w:r>
            <w:r>
              <w:t>4.</w:t>
            </w:r>
          </w:p>
        </w:tc>
        <w:tc>
          <w:tcPr>
            <w:tcW w:w="6379" w:type="dxa"/>
            <w:shd w:val="clear" w:color="auto" w:fill="auto"/>
          </w:tcPr>
          <w:p w:rsidR="003C34B1" w:rsidRPr="001E2D99" w:rsidRDefault="003C34B1" w:rsidP="001F72D0">
            <w:r w:rsidRPr="001E2D99">
              <w:t>- обеспечение сохранности инвентаря и имущества Центра</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2</w:t>
            </w:r>
            <w:r w:rsidRPr="001E2D99">
              <w:t xml:space="preserve"> баллов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221"/>
        </w:trPr>
        <w:tc>
          <w:tcPr>
            <w:tcW w:w="709" w:type="dxa"/>
            <w:shd w:val="clear" w:color="auto" w:fill="auto"/>
          </w:tcPr>
          <w:p w:rsidR="003C34B1" w:rsidRPr="001E2D99" w:rsidRDefault="003C34B1" w:rsidP="001F72D0">
            <w:pPr>
              <w:jc w:val="center"/>
              <w:rPr>
                <w:b/>
              </w:rPr>
            </w:pPr>
            <w:r w:rsidRPr="001E2D99">
              <w:rPr>
                <w:b/>
              </w:rPr>
              <w:t>3.</w:t>
            </w:r>
          </w:p>
        </w:tc>
        <w:tc>
          <w:tcPr>
            <w:tcW w:w="6379" w:type="dxa"/>
            <w:shd w:val="clear" w:color="auto" w:fill="auto"/>
            <w:vAlign w:val="center"/>
          </w:tcPr>
          <w:p w:rsidR="003C34B1" w:rsidRPr="001E2D99" w:rsidRDefault="003C34B1" w:rsidP="001F72D0">
            <w:pPr>
              <w:autoSpaceDE w:val="0"/>
              <w:autoSpaceDN w:val="0"/>
              <w:adjustRightInd w:val="0"/>
              <w:rPr>
                <w:b/>
                <w:sz w:val="14"/>
                <w:szCs w:val="14"/>
              </w:rPr>
            </w:pPr>
            <w:r w:rsidRPr="001E2D99">
              <w:rPr>
                <w:b/>
              </w:rPr>
              <w:t>Общественная деятельность</w:t>
            </w:r>
          </w:p>
          <w:p w:rsidR="003C34B1" w:rsidRPr="001E2D99" w:rsidRDefault="003C34B1" w:rsidP="001F72D0">
            <w:pPr>
              <w:autoSpaceDE w:val="0"/>
              <w:autoSpaceDN w:val="0"/>
              <w:adjustRightInd w:val="0"/>
              <w:rPr>
                <w:b/>
                <w:sz w:val="14"/>
                <w:szCs w:val="14"/>
              </w:rPr>
            </w:pPr>
          </w:p>
        </w:tc>
        <w:tc>
          <w:tcPr>
            <w:tcW w:w="1984" w:type="dxa"/>
            <w:tcBorders>
              <w:bottom w:val="single" w:sz="4" w:space="0" w:color="auto"/>
            </w:tcBorders>
            <w:shd w:val="clear" w:color="auto" w:fill="auto"/>
          </w:tcPr>
          <w:p w:rsidR="003C34B1" w:rsidRPr="001E2D99" w:rsidRDefault="003C34B1" w:rsidP="001F72D0">
            <w:pPr>
              <w:jc w:val="center"/>
              <w:rPr>
                <w:b/>
              </w:rPr>
            </w:pPr>
            <w:r w:rsidRPr="001E2D99">
              <w:rPr>
                <w:b/>
              </w:rPr>
              <w:t>до 3 баллов</w:t>
            </w:r>
          </w:p>
        </w:tc>
        <w:tc>
          <w:tcPr>
            <w:tcW w:w="1276" w:type="dxa"/>
            <w:tcBorders>
              <w:bottom w:val="single" w:sz="4" w:space="0" w:color="auto"/>
            </w:tcBorders>
            <w:shd w:val="clear" w:color="auto" w:fill="auto"/>
          </w:tcPr>
          <w:p w:rsidR="003C34B1" w:rsidRPr="001E2D99" w:rsidRDefault="003C34B1" w:rsidP="001F72D0">
            <w:pPr>
              <w:jc w:val="center"/>
            </w:pPr>
          </w:p>
        </w:tc>
      </w:tr>
      <w:tr w:rsidR="003C34B1" w:rsidRPr="001E2D99" w:rsidTr="001F72D0">
        <w:trPr>
          <w:trHeight w:val="135"/>
        </w:trPr>
        <w:tc>
          <w:tcPr>
            <w:tcW w:w="709" w:type="dxa"/>
            <w:shd w:val="clear" w:color="auto" w:fill="auto"/>
          </w:tcPr>
          <w:p w:rsidR="003C34B1" w:rsidRPr="001E2D99" w:rsidRDefault="003C34B1" w:rsidP="001F72D0">
            <w:pPr>
              <w:jc w:val="center"/>
            </w:pPr>
            <w:r w:rsidRPr="001E2D99">
              <w:t>3.1</w:t>
            </w:r>
          </w:p>
        </w:tc>
        <w:tc>
          <w:tcPr>
            <w:tcW w:w="6379" w:type="dxa"/>
            <w:shd w:val="clear" w:color="auto" w:fill="auto"/>
            <w:vAlign w:val="center"/>
          </w:tcPr>
          <w:p w:rsidR="003C34B1" w:rsidRPr="001E2D99" w:rsidRDefault="003C34B1" w:rsidP="001F72D0">
            <w:r w:rsidRPr="001E2D99">
              <w:t>- выполнение отдельных поручений администрации Центра</w:t>
            </w:r>
          </w:p>
        </w:tc>
        <w:tc>
          <w:tcPr>
            <w:tcW w:w="1984" w:type="dxa"/>
            <w:shd w:val="clear" w:color="auto" w:fill="auto"/>
          </w:tcPr>
          <w:p w:rsidR="003C34B1" w:rsidRPr="00163630" w:rsidRDefault="003C34B1" w:rsidP="001F72D0">
            <w:pPr>
              <w:jc w:val="center"/>
            </w:pPr>
            <w:r>
              <w:rPr>
                <w:rFonts w:eastAsia="Calibri"/>
              </w:rPr>
              <w:t>до</w:t>
            </w:r>
            <w:r>
              <w:t xml:space="preserve"> 2 </w:t>
            </w:r>
            <w:r w:rsidRPr="00163630">
              <w:t>балл</w:t>
            </w:r>
            <w:r>
              <w:t>ов</w:t>
            </w:r>
          </w:p>
        </w:tc>
        <w:tc>
          <w:tcPr>
            <w:tcW w:w="1276" w:type="dxa"/>
            <w:shd w:val="clear" w:color="auto" w:fill="auto"/>
          </w:tcPr>
          <w:p w:rsidR="003C34B1" w:rsidRPr="001E2D99" w:rsidRDefault="003C34B1" w:rsidP="001F72D0">
            <w:pPr>
              <w:jc w:val="center"/>
            </w:pPr>
          </w:p>
        </w:tc>
      </w:tr>
      <w:tr w:rsidR="003C34B1" w:rsidRPr="001E2D99" w:rsidTr="001F72D0">
        <w:trPr>
          <w:trHeight w:val="181"/>
        </w:trPr>
        <w:tc>
          <w:tcPr>
            <w:tcW w:w="709" w:type="dxa"/>
            <w:shd w:val="clear" w:color="auto" w:fill="auto"/>
          </w:tcPr>
          <w:p w:rsidR="003C34B1" w:rsidRPr="001E2D99" w:rsidRDefault="003C34B1" w:rsidP="001F72D0">
            <w:pPr>
              <w:jc w:val="center"/>
            </w:pPr>
            <w:r w:rsidRPr="001E2D99">
              <w:t>3.2</w:t>
            </w:r>
          </w:p>
        </w:tc>
        <w:tc>
          <w:tcPr>
            <w:tcW w:w="6379" w:type="dxa"/>
            <w:shd w:val="clear" w:color="auto" w:fill="auto"/>
            <w:vAlign w:val="center"/>
          </w:tcPr>
          <w:p w:rsidR="003C34B1" w:rsidRPr="001E2D99" w:rsidRDefault="003C34B1" w:rsidP="001F72D0">
            <w:r w:rsidRPr="001E2D99">
              <w:t>- проявление инициативы</w:t>
            </w:r>
          </w:p>
        </w:tc>
        <w:tc>
          <w:tcPr>
            <w:tcW w:w="1984" w:type="dxa"/>
            <w:shd w:val="clear" w:color="auto" w:fill="auto"/>
          </w:tcPr>
          <w:p w:rsidR="003C34B1" w:rsidRPr="00163630" w:rsidRDefault="003C34B1" w:rsidP="001F72D0">
            <w:pPr>
              <w:jc w:val="center"/>
            </w:pPr>
            <w:r>
              <w:t xml:space="preserve">1 </w:t>
            </w:r>
            <w:r w:rsidRPr="00163630">
              <w:t>балл</w:t>
            </w:r>
          </w:p>
        </w:tc>
        <w:tc>
          <w:tcPr>
            <w:tcW w:w="1276" w:type="dxa"/>
            <w:shd w:val="clear" w:color="auto" w:fill="auto"/>
          </w:tcPr>
          <w:p w:rsidR="003C34B1" w:rsidRPr="001E2D99" w:rsidRDefault="003C34B1" w:rsidP="001F72D0">
            <w:pPr>
              <w:jc w:val="center"/>
            </w:pPr>
          </w:p>
        </w:tc>
      </w:tr>
      <w:tr w:rsidR="003C34B1" w:rsidRPr="001E2D99" w:rsidTr="001F72D0">
        <w:trPr>
          <w:trHeight w:val="360"/>
        </w:trPr>
        <w:tc>
          <w:tcPr>
            <w:tcW w:w="709" w:type="dxa"/>
            <w:shd w:val="clear" w:color="auto" w:fill="auto"/>
          </w:tcPr>
          <w:p w:rsidR="003C34B1" w:rsidRPr="001E2D99" w:rsidRDefault="003C34B1" w:rsidP="001F72D0">
            <w:pPr>
              <w:jc w:val="center"/>
            </w:pPr>
          </w:p>
        </w:tc>
        <w:tc>
          <w:tcPr>
            <w:tcW w:w="6379" w:type="dxa"/>
            <w:shd w:val="clear" w:color="auto" w:fill="auto"/>
          </w:tcPr>
          <w:p w:rsidR="003C34B1" w:rsidRPr="001E2D99" w:rsidRDefault="003C34B1" w:rsidP="001F72D0">
            <w:pPr>
              <w:tabs>
                <w:tab w:val="left" w:pos="1080"/>
              </w:tabs>
              <w:jc w:val="center"/>
              <w:rPr>
                <w:b/>
              </w:rPr>
            </w:pPr>
            <w:r w:rsidRPr="001E2D99">
              <w:rPr>
                <w:b/>
              </w:rPr>
              <w:t>ИТОГО:</w:t>
            </w:r>
          </w:p>
          <w:p w:rsidR="003C34B1" w:rsidRPr="001E2D99" w:rsidRDefault="003C34B1" w:rsidP="001F72D0">
            <w:pPr>
              <w:tabs>
                <w:tab w:val="left" w:pos="1080"/>
              </w:tabs>
              <w:jc w:val="center"/>
              <w:rPr>
                <w:b/>
              </w:rPr>
            </w:pPr>
          </w:p>
        </w:tc>
        <w:tc>
          <w:tcPr>
            <w:tcW w:w="1984" w:type="dxa"/>
            <w:tcBorders>
              <w:bottom w:val="single" w:sz="4" w:space="0" w:color="auto"/>
            </w:tcBorders>
            <w:shd w:val="clear" w:color="auto" w:fill="auto"/>
          </w:tcPr>
          <w:p w:rsidR="003C34B1" w:rsidRPr="001E2D99" w:rsidRDefault="003C34B1" w:rsidP="001F72D0">
            <w:pPr>
              <w:jc w:val="center"/>
              <w:rPr>
                <w:b/>
              </w:rPr>
            </w:pPr>
            <w:r w:rsidRPr="001E2D99">
              <w:rPr>
                <w:b/>
              </w:rPr>
              <w:t>*</w:t>
            </w:r>
          </w:p>
        </w:tc>
        <w:tc>
          <w:tcPr>
            <w:tcW w:w="1276" w:type="dxa"/>
            <w:tcBorders>
              <w:bottom w:val="single" w:sz="4" w:space="0" w:color="auto"/>
            </w:tcBorders>
            <w:shd w:val="clear" w:color="auto" w:fill="auto"/>
          </w:tcPr>
          <w:p w:rsidR="003C34B1" w:rsidRPr="001E2D99" w:rsidRDefault="003C34B1" w:rsidP="001F72D0">
            <w:pPr>
              <w:jc w:val="center"/>
              <w:rPr>
                <w:b/>
              </w:rPr>
            </w:pPr>
            <w:r>
              <w:rPr>
                <w:b/>
              </w:rPr>
              <w:t>30</w:t>
            </w:r>
          </w:p>
        </w:tc>
      </w:tr>
    </w:tbl>
    <w:p w:rsidR="003C34B1" w:rsidRPr="001E2D99" w:rsidRDefault="003C34B1" w:rsidP="003C34B1">
      <w:pPr>
        <w:autoSpaceDE w:val="0"/>
        <w:autoSpaceDN w:val="0"/>
        <w:adjustRightInd w:val="0"/>
        <w:jc w:val="both"/>
      </w:pPr>
      <w:r w:rsidRPr="001E2D99">
        <w:t xml:space="preserve">                                                                                                                                                           </w:t>
      </w:r>
    </w:p>
    <w:p w:rsidR="003C34B1" w:rsidRPr="001E2D99" w:rsidRDefault="003C34B1" w:rsidP="003C34B1">
      <w:pPr>
        <w:spacing w:after="200" w:line="276" w:lineRule="auto"/>
        <w:rPr>
          <w:rFonts w:ascii="Calibri" w:eastAsia="Calibri" w:hAnsi="Calibri"/>
          <w:lang w:eastAsia="en-US"/>
        </w:rPr>
      </w:pPr>
    </w:p>
    <w:p w:rsidR="003C34B1" w:rsidRPr="001E2D99" w:rsidRDefault="003C34B1" w:rsidP="003C34B1">
      <w:pPr>
        <w:spacing w:after="200" w:line="276" w:lineRule="auto"/>
        <w:rPr>
          <w:rFonts w:ascii="Calibri" w:eastAsia="Calibri" w:hAnsi="Calibri"/>
          <w:lang w:eastAsia="en-US"/>
        </w:rPr>
      </w:pPr>
    </w:p>
    <w:p w:rsidR="003C34B1" w:rsidRPr="001E2D99" w:rsidRDefault="003C34B1" w:rsidP="003C34B1">
      <w:pPr>
        <w:spacing w:after="200" w:line="276" w:lineRule="auto"/>
        <w:rPr>
          <w:rFonts w:ascii="Calibri" w:eastAsia="Calibri" w:hAnsi="Calibri"/>
          <w:lang w:eastAsia="en-US"/>
        </w:rPr>
      </w:pPr>
    </w:p>
    <w:p w:rsidR="003C34B1" w:rsidRDefault="003C34B1" w:rsidP="003C34B1">
      <w:pPr>
        <w:spacing w:after="200" w:line="276" w:lineRule="auto"/>
        <w:rPr>
          <w:rFonts w:ascii="Calibri" w:eastAsia="Calibri" w:hAnsi="Calibri"/>
          <w:lang w:eastAsia="en-US"/>
        </w:rPr>
      </w:pPr>
    </w:p>
    <w:p w:rsidR="003C34B1" w:rsidRDefault="003C34B1" w:rsidP="003C34B1">
      <w:pPr>
        <w:spacing w:after="200" w:line="276" w:lineRule="auto"/>
        <w:rPr>
          <w:rFonts w:ascii="Calibri" w:eastAsia="Calibri" w:hAnsi="Calibri"/>
          <w:lang w:eastAsia="en-US"/>
        </w:rPr>
      </w:pPr>
    </w:p>
    <w:p w:rsidR="003C34B1" w:rsidRDefault="003C34B1" w:rsidP="003C34B1">
      <w:pPr>
        <w:spacing w:after="200" w:line="276" w:lineRule="auto"/>
        <w:rPr>
          <w:rFonts w:ascii="Calibri" w:eastAsia="Calibri" w:hAnsi="Calibri"/>
          <w:lang w:eastAsia="en-US"/>
        </w:rPr>
      </w:pPr>
    </w:p>
    <w:p w:rsidR="003C34B1" w:rsidRDefault="003C34B1" w:rsidP="003C34B1">
      <w:pPr>
        <w:spacing w:after="200" w:line="276" w:lineRule="auto"/>
        <w:rPr>
          <w:rFonts w:ascii="Calibri" w:eastAsia="Calibri" w:hAnsi="Calibri"/>
          <w:lang w:eastAsia="en-US"/>
        </w:rPr>
      </w:pPr>
    </w:p>
    <w:p w:rsidR="003C34B1" w:rsidRDefault="003C34B1" w:rsidP="003C34B1">
      <w:pPr>
        <w:spacing w:after="200" w:line="276" w:lineRule="auto"/>
        <w:rPr>
          <w:rFonts w:ascii="Calibri" w:eastAsia="Calibri" w:hAnsi="Calibri"/>
          <w:lang w:eastAsia="en-US"/>
        </w:rPr>
      </w:pPr>
    </w:p>
    <w:p w:rsidR="003C34B1" w:rsidRDefault="003C34B1" w:rsidP="003C34B1">
      <w:pPr>
        <w:spacing w:after="200" w:line="276" w:lineRule="auto"/>
        <w:rPr>
          <w:rFonts w:ascii="Calibri" w:eastAsia="Calibri" w:hAnsi="Calibri"/>
          <w:lang w:eastAsia="en-US"/>
        </w:rPr>
      </w:pPr>
    </w:p>
    <w:p w:rsidR="003C34B1" w:rsidRDefault="003C34B1" w:rsidP="003C34B1">
      <w:pPr>
        <w:spacing w:after="200" w:line="276" w:lineRule="auto"/>
        <w:rPr>
          <w:rFonts w:ascii="Calibri" w:eastAsia="Calibri" w:hAnsi="Calibri"/>
          <w:lang w:eastAsia="en-US"/>
        </w:rPr>
      </w:pPr>
    </w:p>
    <w:p w:rsidR="003C34B1" w:rsidRDefault="003C34B1" w:rsidP="003C34B1">
      <w:pPr>
        <w:spacing w:after="200" w:line="276" w:lineRule="auto"/>
        <w:rPr>
          <w:rFonts w:ascii="Calibri" w:eastAsia="Calibri" w:hAnsi="Calibri"/>
          <w:lang w:eastAsia="en-US"/>
        </w:rPr>
      </w:pPr>
    </w:p>
    <w:p w:rsidR="003C34B1" w:rsidRDefault="003C34B1" w:rsidP="003C34B1">
      <w:pPr>
        <w:spacing w:after="200" w:line="276" w:lineRule="auto"/>
        <w:rPr>
          <w:rFonts w:ascii="Calibri" w:eastAsia="Calibri" w:hAnsi="Calibri"/>
          <w:lang w:eastAsia="en-US"/>
        </w:rPr>
      </w:pPr>
    </w:p>
    <w:p w:rsidR="003C34B1" w:rsidRPr="001E2D99" w:rsidRDefault="003C34B1" w:rsidP="003C34B1">
      <w:pPr>
        <w:jc w:val="center"/>
        <w:rPr>
          <w:rFonts w:eastAsia="Calibri"/>
          <w:b/>
          <w:sz w:val="26"/>
          <w:szCs w:val="26"/>
        </w:rPr>
      </w:pPr>
      <w:r w:rsidRPr="001E2D99">
        <w:rPr>
          <w:rFonts w:eastAsia="Calibri"/>
          <w:b/>
          <w:sz w:val="26"/>
          <w:szCs w:val="26"/>
        </w:rPr>
        <w:t>Повар</w:t>
      </w:r>
    </w:p>
    <w:p w:rsidR="003C34B1" w:rsidRPr="001E2D99" w:rsidRDefault="003C34B1" w:rsidP="003C34B1">
      <w:pPr>
        <w:jc w:val="center"/>
        <w:rPr>
          <w:rFonts w:eastAsia="Calibri"/>
          <w:b/>
          <w:sz w:val="26"/>
          <w:szCs w:val="26"/>
        </w:rPr>
      </w:pPr>
    </w:p>
    <w:p w:rsidR="003C34B1" w:rsidRPr="001E2D99" w:rsidRDefault="003C34B1" w:rsidP="003C34B1">
      <w:pPr>
        <w:rPr>
          <w:b/>
          <w:sz w:val="26"/>
          <w:szCs w:val="26"/>
        </w:rPr>
      </w:pPr>
      <w:r>
        <w:rPr>
          <w:b/>
          <w:sz w:val="26"/>
          <w:szCs w:val="26"/>
        </w:rPr>
        <w:t xml:space="preserve">   </w:t>
      </w:r>
      <w:r w:rsidRPr="001E2D99">
        <w:rPr>
          <w:b/>
          <w:sz w:val="26"/>
          <w:szCs w:val="26"/>
        </w:rPr>
        <w:t>Ф.И.О. _____________ период __________________</w:t>
      </w:r>
    </w:p>
    <w:p w:rsidR="003C34B1" w:rsidRPr="001E2D99" w:rsidRDefault="003C34B1" w:rsidP="003C34B1">
      <w:pPr>
        <w:jc w:val="center"/>
        <w:rPr>
          <w:b/>
          <w:sz w:val="26"/>
          <w:szCs w:val="26"/>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379"/>
        <w:gridCol w:w="1984"/>
        <w:gridCol w:w="1276"/>
      </w:tblGrid>
      <w:tr w:rsidR="003C34B1" w:rsidRPr="001E2D99" w:rsidTr="001F72D0">
        <w:trPr>
          <w:trHeight w:val="147"/>
        </w:trPr>
        <w:tc>
          <w:tcPr>
            <w:tcW w:w="709" w:type="dxa"/>
            <w:tcBorders>
              <w:bottom w:val="single" w:sz="4" w:space="0" w:color="auto"/>
            </w:tcBorders>
            <w:shd w:val="clear" w:color="auto" w:fill="auto"/>
          </w:tcPr>
          <w:p w:rsidR="003C34B1" w:rsidRPr="001E2D99" w:rsidRDefault="003C34B1" w:rsidP="001F72D0">
            <w:pPr>
              <w:jc w:val="center"/>
              <w:rPr>
                <w:b/>
              </w:rPr>
            </w:pPr>
            <w:r w:rsidRPr="001E2D99">
              <w:rPr>
                <w:b/>
              </w:rPr>
              <w:t>№</w:t>
            </w:r>
          </w:p>
        </w:tc>
        <w:tc>
          <w:tcPr>
            <w:tcW w:w="6379" w:type="dxa"/>
            <w:tcBorders>
              <w:bottom w:val="single" w:sz="4" w:space="0" w:color="auto"/>
            </w:tcBorders>
            <w:shd w:val="clear" w:color="auto" w:fill="auto"/>
          </w:tcPr>
          <w:p w:rsidR="003C34B1" w:rsidRPr="001E2D99" w:rsidRDefault="003C34B1" w:rsidP="001F72D0">
            <w:pPr>
              <w:jc w:val="center"/>
              <w:rPr>
                <w:b/>
              </w:rPr>
            </w:pPr>
            <w:r w:rsidRPr="001E2D99">
              <w:rPr>
                <w:b/>
              </w:rPr>
              <w:t>Наименование показателей</w:t>
            </w:r>
          </w:p>
        </w:tc>
        <w:tc>
          <w:tcPr>
            <w:tcW w:w="1984" w:type="dxa"/>
            <w:tcBorders>
              <w:bottom w:val="single" w:sz="4" w:space="0" w:color="auto"/>
            </w:tcBorders>
            <w:shd w:val="clear" w:color="auto" w:fill="auto"/>
            <w:vAlign w:val="center"/>
          </w:tcPr>
          <w:p w:rsidR="003C34B1" w:rsidRPr="001E2D99" w:rsidRDefault="003C34B1" w:rsidP="001F72D0">
            <w:pPr>
              <w:jc w:val="center"/>
              <w:rPr>
                <w:b/>
                <w:bCs/>
              </w:rPr>
            </w:pPr>
            <w:r w:rsidRPr="001E2D99">
              <w:rPr>
                <w:b/>
                <w:bCs/>
              </w:rPr>
              <w:t>Расчет баллов</w:t>
            </w:r>
          </w:p>
        </w:tc>
        <w:tc>
          <w:tcPr>
            <w:tcW w:w="1276" w:type="dxa"/>
            <w:tcBorders>
              <w:bottom w:val="single" w:sz="4" w:space="0" w:color="auto"/>
            </w:tcBorders>
            <w:shd w:val="clear" w:color="auto" w:fill="auto"/>
          </w:tcPr>
          <w:p w:rsidR="003C34B1" w:rsidRPr="001E2D99" w:rsidRDefault="003C34B1" w:rsidP="001F72D0">
            <w:pPr>
              <w:jc w:val="center"/>
              <w:rPr>
                <w:b/>
              </w:rPr>
            </w:pPr>
            <w:r w:rsidRPr="001E2D99">
              <w:rPr>
                <w:b/>
                <w:bCs/>
              </w:rPr>
              <w:t>Баллы</w:t>
            </w:r>
          </w:p>
        </w:tc>
      </w:tr>
      <w:tr w:rsidR="003C34B1" w:rsidRPr="001E2D99" w:rsidTr="001F72D0">
        <w:trPr>
          <w:trHeight w:val="193"/>
        </w:trPr>
        <w:tc>
          <w:tcPr>
            <w:tcW w:w="709" w:type="dxa"/>
            <w:tcBorders>
              <w:bottom w:val="single" w:sz="4" w:space="0" w:color="auto"/>
            </w:tcBorders>
            <w:shd w:val="clear" w:color="auto" w:fill="auto"/>
          </w:tcPr>
          <w:p w:rsidR="003C34B1" w:rsidRPr="001E2D99" w:rsidRDefault="003C34B1" w:rsidP="001F72D0">
            <w:pPr>
              <w:jc w:val="center"/>
              <w:rPr>
                <w:b/>
              </w:rPr>
            </w:pPr>
            <w:r w:rsidRPr="001E2D99">
              <w:rPr>
                <w:b/>
              </w:rPr>
              <w:t>1.</w:t>
            </w:r>
          </w:p>
        </w:tc>
        <w:tc>
          <w:tcPr>
            <w:tcW w:w="6379" w:type="dxa"/>
            <w:tcBorders>
              <w:bottom w:val="single" w:sz="4" w:space="0" w:color="auto"/>
            </w:tcBorders>
            <w:shd w:val="clear" w:color="auto" w:fill="auto"/>
          </w:tcPr>
          <w:p w:rsidR="003C34B1" w:rsidRPr="001E2D99" w:rsidRDefault="003C34B1" w:rsidP="001F72D0">
            <w:pPr>
              <w:rPr>
                <w:b/>
                <w:sz w:val="14"/>
                <w:szCs w:val="14"/>
              </w:rPr>
            </w:pPr>
            <w:r w:rsidRPr="001E2D99">
              <w:rPr>
                <w:b/>
              </w:rPr>
              <w:t>Качество оказания услуг</w:t>
            </w:r>
          </w:p>
          <w:p w:rsidR="003C34B1" w:rsidRPr="001E2D99" w:rsidRDefault="003C34B1" w:rsidP="001F72D0">
            <w:pPr>
              <w:rPr>
                <w:b/>
                <w:sz w:val="14"/>
                <w:szCs w:val="14"/>
              </w:rPr>
            </w:pPr>
          </w:p>
        </w:tc>
        <w:tc>
          <w:tcPr>
            <w:tcW w:w="1984" w:type="dxa"/>
            <w:tcBorders>
              <w:bottom w:val="single" w:sz="4" w:space="0" w:color="auto"/>
            </w:tcBorders>
            <w:shd w:val="clear" w:color="auto" w:fill="auto"/>
          </w:tcPr>
          <w:p w:rsidR="003C34B1" w:rsidRPr="001E2D99" w:rsidRDefault="003C34B1" w:rsidP="001F72D0">
            <w:pPr>
              <w:jc w:val="center"/>
              <w:rPr>
                <w:b/>
              </w:rPr>
            </w:pPr>
            <w:r w:rsidRPr="001E2D99">
              <w:rPr>
                <w:b/>
              </w:rPr>
              <w:t>до 10 баллов</w:t>
            </w:r>
          </w:p>
        </w:tc>
        <w:tc>
          <w:tcPr>
            <w:tcW w:w="1276" w:type="dxa"/>
            <w:tcBorders>
              <w:bottom w:val="single" w:sz="4" w:space="0" w:color="auto"/>
            </w:tcBorders>
            <w:shd w:val="clear" w:color="auto" w:fill="auto"/>
          </w:tcPr>
          <w:p w:rsidR="003C34B1" w:rsidRPr="001E2D99" w:rsidRDefault="003C34B1" w:rsidP="001F72D0">
            <w:pPr>
              <w:jc w:val="center"/>
              <w:rPr>
                <w:b/>
              </w:rPr>
            </w:pPr>
          </w:p>
        </w:tc>
      </w:tr>
      <w:tr w:rsidR="003C34B1" w:rsidRPr="001E2D99" w:rsidTr="001F72D0">
        <w:trPr>
          <w:trHeight w:val="614"/>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pPr>
            <w:r w:rsidRPr="001E2D99">
              <w:t>1.1</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autoSpaceDE w:val="0"/>
              <w:autoSpaceDN w:val="0"/>
              <w:adjustRightInd w:val="0"/>
              <w:ind w:left="34"/>
              <w:rPr>
                <w:b/>
              </w:rPr>
            </w:pPr>
            <w:r w:rsidRPr="001E2D99">
              <w:t>- 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jc w:val="center"/>
              <w:rPr>
                <w:b/>
              </w:rPr>
            </w:pPr>
            <w:r>
              <w:rPr>
                <w:rFonts w:eastAsia="Calibri"/>
              </w:rPr>
              <w:t>до</w:t>
            </w:r>
            <w:r>
              <w:t xml:space="preserve"> </w:t>
            </w:r>
            <w:r w:rsidRPr="00C1628A">
              <w:t>10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249"/>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pPr>
            <w:r w:rsidRPr="001E2D99">
              <w:t>1.2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autoSpaceDE w:val="0"/>
              <w:autoSpaceDN w:val="0"/>
              <w:adjustRightInd w:val="0"/>
            </w:pPr>
            <w:r w:rsidRPr="001E2D99">
              <w:t>- наличие одной обоснованной жалобы или замечания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jc w:val="center"/>
            </w:pPr>
            <w:r w:rsidRPr="001E2D99">
              <w:t>- 5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268"/>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pPr>
            <w:r w:rsidRPr="001E2D99">
              <w:t>1.3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autoSpaceDE w:val="0"/>
              <w:autoSpaceDN w:val="0"/>
              <w:adjustRightInd w:val="0"/>
            </w:pPr>
            <w:r w:rsidRPr="001E2D99">
              <w:t>- наличие  более 2-х обоснованных жалоб или замечаний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jc w:val="center"/>
            </w:pPr>
            <w:r w:rsidRPr="001E2D99">
              <w:t>- 10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rPr>
                <w:b/>
              </w:rPr>
            </w:pPr>
            <w:r w:rsidRPr="001E2D99">
              <w:rPr>
                <w:b/>
              </w:rPr>
              <w:t>2.</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autoSpaceDE w:val="0"/>
              <w:autoSpaceDN w:val="0"/>
              <w:adjustRightInd w:val="0"/>
              <w:rPr>
                <w:rFonts w:ascii="Times New Roman CYR" w:hAnsi="Times New Roman CYR" w:cs="Times New Roman CYR"/>
                <w:b/>
                <w:sz w:val="14"/>
                <w:szCs w:val="14"/>
              </w:rPr>
            </w:pPr>
            <w:r w:rsidRPr="001E2D99">
              <w:rPr>
                <w:rFonts w:ascii="Times New Roman CYR" w:hAnsi="Times New Roman CYR" w:cs="Times New Roman CYR"/>
                <w:b/>
              </w:rPr>
              <w:t>Соблюдение правил, санитарно-эпидемиологических норм, заполнение документации</w:t>
            </w:r>
          </w:p>
          <w:p w:rsidR="003C34B1" w:rsidRPr="001E2D99" w:rsidRDefault="003C34B1" w:rsidP="001F72D0">
            <w:pPr>
              <w:autoSpaceDE w:val="0"/>
              <w:autoSpaceDN w:val="0"/>
              <w:adjustRightInd w:val="0"/>
              <w:rPr>
                <w:rFonts w:ascii="Times New Roman CYR" w:hAnsi="Times New Roman CYR" w:cs="Times New Roman CYR"/>
                <w:b/>
                <w:sz w:val="14"/>
                <w:szCs w:val="1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rPr>
                <w:b/>
              </w:rPr>
            </w:pPr>
            <w:r>
              <w:rPr>
                <w:b/>
              </w:rPr>
              <w:t>д</w:t>
            </w:r>
            <w:r w:rsidRPr="001E2D99">
              <w:rPr>
                <w:b/>
              </w:rPr>
              <w:t>о</w:t>
            </w:r>
            <w:r>
              <w:rPr>
                <w:b/>
              </w:rPr>
              <w:t xml:space="preserve"> 2</w:t>
            </w:r>
            <w:r w:rsidRPr="001E2D99">
              <w:rPr>
                <w:b/>
              </w:rPr>
              <w:t xml:space="preserve">7 баллов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251"/>
        </w:trPr>
        <w:tc>
          <w:tcPr>
            <w:tcW w:w="709" w:type="dxa"/>
            <w:shd w:val="clear" w:color="auto" w:fill="auto"/>
          </w:tcPr>
          <w:p w:rsidR="003C34B1" w:rsidRPr="001E2D99" w:rsidRDefault="003C34B1" w:rsidP="001F72D0">
            <w:pPr>
              <w:jc w:val="center"/>
            </w:pPr>
            <w:r w:rsidRPr="001E2D99">
              <w:t>2.1</w:t>
            </w:r>
          </w:p>
        </w:tc>
        <w:tc>
          <w:tcPr>
            <w:tcW w:w="6379" w:type="dxa"/>
            <w:shd w:val="clear" w:color="auto" w:fill="auto"/>
          </w:tcPr>
          <w:p w:rsidR="003C34B1" w:rsidRPr="001E2D99" w:rsidRDefault="003C34B1" w:rsidP="001F72D0">
            <w:r w:rsidRPr="001E2D99">
              <w:t xml:space="preserve">- приготовления пищи </w:t>
            </w:r>
            <w:proofErr w:type="gramStart"/>
            <w:r w:rsidRPr="001E2D99">
              <w:t>согласно</w:t>
            </w:r>
            <w:proofErr w:type="gramEnd"/>
            <w:r w:rsidRPr="001E2D99">
              <w:t xml:space="preserve"> технологических карт</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5</w:t>
            </w:r>
            <w:r w:rsidRPr="001E2D99">
              <w:t xml:space="preserve"> балл</w:t>
            </w:r>
            <w:r>
              <w:t>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253"/>
        </w:trPr>
        <w:tc>
          <w:tcPr>
            <w:tcW w:w="709" w:type="dxa"/>
            <w:shd w:val="clear" w:color="auto" w:fill="auto"/>
          </w:tcPr>
          <w:p w:rsidR="003C34B1" w:rsidRPr="001E2D99" w:rsidRDefault="003C34B1" w:rsidP="001F72D0">
            <w:pPr>
              <w:jc w:val="center"/>
            </w:pPr>
            <w:r w:rsidRPr="001E2D99">
              <w:t>2.2</w:t>
            </w:r>
          </w:p>
        </w:tc>
        <w:tc>
          <w:tcPr>
            <w:tcW w:w="6379" w:type="dxa"/>
            <w:shd w:val="clear" w:color="auto" w:fill="auto"/>
          </w:tcPr>
          <w:p w:rsidR="003C34B1" w:rsidRPr="001E2D99" w:rsidRDefault="003C34B1" w:rsidP="001F72D0">
            <w:r w:rsidRPr="001E2D99">
              <w:t>- соблюдение правил личной гигиены</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3</w:t>
            </w:r>
            <w:r w:rsidRPr="001E2D99">
              <w:t xml:space="preserve"> </w:t>
            </w:r>
            <w:r>
              <w:t>баллов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143"/>
        </w:trPr>
        <w:tc>
          <w:tcPr>
            <w:tcW w:w="709" w:type="dxa"/>
            <w:shd w:val="clear" w:color="auto" w:fill="auto"/>
          </w:tcPr>
          <w:p w:rsidR="003C34B1" w:rsidRPr="001E2D99" w:rsidRDefault="003C34B1" w:rsidP="001F72D0">
            <w:pPr>
              <w:jc w:val="center"/>
            </w:pPr>
            <w:r w:rsidRPr="001E2D99">
              <w:t>2.3</w:t>
            </w:r>
          </w:p>
        </w:tc>
        <w:tc>
          <w:tcPr>
            <w:tcW w:w="6379" w:type="dxa"/>
            <w:shd w:val="clear" w:color="auto" w:fill="auto"/>
          </w:tcPr>
          <w:p w:rsidR="003C34B1" w:rsidRPr="001E2D99" w:rsidRDefault="003C34B1" w:rsidP="001F72D0">
            <w:r w:rsidRPr="001E2D99">
              <w:t>- содержание рабочего места в надлежащем санитарном состоянии</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5</w:t>
            </w:r>
            <w:r w:rsidRPr="001E2D99">
              <w:t xml:space="preserve"> балл</w:t>
            </w:r>
            <w:r>
              <w:t>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189"/>
        </w:trPr>
        <w:tc>
          <w:tcPr>
            <w:tcW w:w="709" w:type="dxa"/>
            <w:shd w:val="clear" w:color="auto" w:fill="auto"/>
          </w:tcPr>
          <w:p w:rsidR="003C34B1" w:rsidRPr="001E2D99" w:rsidRDefault="003C34B1" w:rsidP="001F72D0">
            <w:pPr>
              <w:jc w:val="center"/>
            </w:pPr>
            <w:r w:rsidRPr="001E2D99">
              <w:t>2.4</w:t>
            </w:r>
          </w:p>
        </w:tc>
        <w:tc>
          <w:tcPr>
            <w:tcW w:w="6379" w:type="dxa"/>
            <w:shd w:val="clear" w:color="auto" w:fill="auto"/>
          </w:tcPr>
          <w:p w:rsidR="003C34B1" w:rsidRPr="001E2D99" w:rsidRDefault="003C34B1" w:rsidP="001F72D0">
            <w:r w:rsidRPr="001E2D99">
              <w:t>- осуществление хранения суточных проб</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4</w:t>
            </w:r>
            <w:r w:rsidRPr="001E2D99">
              <w:t xml:space="preserve"> балл</w:t>
            </w:r>
            <w:r>
              <w:t>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249"/>
        </w:trPr>
        <w:tc>
          <w:tcPr>
            <w:tcW w:w="709" w:type="dxa"/>
            <w:shd w:val="clear" w:color="auto" w:fill="auto"/>
          </w:tcPr>
          <w:p w:rsidR="003C34B1" w:rsidRPr="001E2D99" w:rsidRDefault="003C34B1" w:rsidP="001F72D0">
            <w:pPr>
              <w:jc w:val="center"/>
            </w:pPr>
            <w:r w:rsidRPr="001E2D99">
              <w:t>2.5</w:t>
            </w:r>
          </w:p>
        </w:tc>
        <w:tc>
          <w:tcPr>
            <w:tcW w:w="6379" w:type="dxa"/>
            <w:shd w:val="clear" w:color="auto" w:fill="auto"/>
          </w:tcPr>
          <w:p w:rsidR="003C34B1" w:rsidRPr="001E2D99" w:rsidRDefault="003C34B1" w:rsidP="001F72D0">
            <w:r w:rsidRPr="001E2D99">
              <w:t>- соответствие нормам выхода готовых блюд</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5</w:t>
            </w:r>
            <w:r w:rsidRPr="001E2D99">
              <w:t xml:space="preserve"> балл</w:t>
            </w:r>
            <w:r>
              <w:t>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270"/>
        </w:trPr>
        <w:tc>
          <w:tcPr>
            <w:tcW w:w="709" w:type="dxa"/>
            <w:shd w:val="clear" w:color="auto" w:fill="auto"/>
          </w:tcPr>
          <w:p w:rsidR="003C34B1" w:rsidRPr="001E2D99" w:rsidRDefault="003C34B1" w:rsidP="001F72D0">
            <w:pPr>
              <w:jc w:val="center"/>
            </w:pPr>
            <w:r w:rsidRPr="001E2D99">
              <w:t>2.6</w:t>
            </w:r>
          </w:p>
        </w:tc>
        <w:tc>
          <w:tcPr>
            <w:tcW w:w="6379" w:type="dxa"/>
            <w:shd w:val="clear" w:color="auto" w:fill="auto"/>
          </w:tcPr>
          <w:p w:rsidR="003C34B1" w:rsidRPr="001E2D99" w:rsidRDefault="003C34B1" w:rsidP="001F72D0">
            <w:r w:rsidRPr="001E2D99">
              <w:t>- использование инвентаря в соответствии с маркировкой</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3</w:t>
            </w:r>
            <w:r w:rsidRPr="001E2D99">
              <w:t xml:space="preserve"> балл</w:t>
            </w:r>
            <w:r>
              <w:t>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159"/>
        </w:trPr>
        <w:tc>
          <w:tcPr>
            <w:tcW w:w="709" w:type="dxa"/>
            <w:shd w:val="clear" w:color="auto" w:fill="auto"/>
          </w:tcPr>
          <w:p w:rsidR="003C34B1" w:rsidRPr="001E2D99" w:rsidRDefault="003C34B1" w:rsidP="001F72D0">
            <w:pPr>
              <w:jc w:val="center"/>
            </w:pPr>
            <w:r w:rsidRPr="001E2D99">
              <w:t>2.7</w:t>
            </w:r>
          </w:p>
        </w:tc>
        <w:tc>
          <w:tcPr>
            <w:tcW w:w="6379" w:type="dxa"/>
            <w:shd w:val="clear" w:color="auto" w:fill="auto"/>
          </w:tcPr>
          <w:p w:rsidR="003C34B1" w:rsidRPr="001E2D99" w:rsidRDefault="003C34B1" w:rsidP="001F72D0">
            <w:r w:rsidRPr="001E2D99">
              <w:t>- обеспечение сохранности инвентаря и имущества Центра</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2</w:t>
            </w:r>
            <w:r w:rsidRPr="001E2D99">
              <w:t xml:space="preserve"> балл</w:t>
            </w:r>
            <w:r>
              <w:t>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221"/>
        </w:trPr>
        <w:tc>
          <w:tcPr>
            <w:tcW w:w="709" w:type="dxa"/>
            <w:shd w:val="clear" w:color="auto" w:fill="auto"/>
          </w:tcPr>
          <w:p w:rsidR="003C34B1" w:rsidRPr="001E2D99" w:rsidRDefault="003C34B1" w:rsidP="001F72D0">
            <w:pPr>
              <w:jc w:val="center"/>
              <w:rPr>
                <w:b/>
              </w:rPr>
            </w:pPr>
            <w:r w:rsidRPr="001E2D99">
              <w:rPr>
                <w:b/>
              </w:rPr>
              <w:t>3.</w:t>
            </w:r>
          </w:p>
        </w:tc>
        <w:tc>
          <w:tcPr>
            <w:tcW w:w="6379" w:type="dxa"/>
            <w:shd w:val="clear" w:color="auto" w:fill="auto"/>
            <w:vAlign w:val="center"/>
          </w:tcPr>
          <w:p w:rsidR="003C34B1" w:rsidRPr="001E2D99" w:rsidRDefault="003C34B1" w:rsidP="001F72D0">
            <w:pPr>
              <w:autoSpaceDE w:val="0"/>
              <w:autoSpaceDN w:val="0"/>
              <w:adjustRightInd w:val="0"/>
              <w:rPr>
                <w:b/>
                <w:sz w:val="14"/>
                <w:szCs w:val="14"/>
              </w:rPr>
            </w:pPr>
            <w:r w:rsidRPr="001E2D99">
              <w:rPr>
                <w:b/>
              </w:rPr>
              <w:t>Общественная деятельность</w:t>
            </w:r>
          </w:p>
          <w:p w:rsidR="003C34B1" w:rsidRPr="001E2D99" w:rsidRDefault="003C34B1" w:rsidP="001F72D0">
            <w:pPr>
              <w:autoSpaceDE w:val="0"/>
              <w:autoSpaceDN w:val="0"/>
              <w:adjustRightInd w:val="0"/>
              <w:rPr>
                <w:b/>
                <w:sz w:val="14"/>
                <w:szCs w:val="14"/>
              </w:rPr>
            </w:pPr>
          </w:p>
        </w:tc>
        <w:tc>
          <w:tcPr>
            <w:tcW w:w="1984" w:type="dxa"/>
            <w:tcBorders>
              <w:bottom w:val="single" w:sz="4" w:space="0" w:color="auto"/>
            </w:tcBorders>
            <w:shd w:val="clear" w:color="auto" w:fill="auto"/>
          </w:tcPr>
          <w:p w:rsidR="003C34B1" w:rsidRPr="001E2D99" w:rsidRDefault="003C34B1" w:rsidP="001F72D0">
            <w:pPr>
              <w:jc w:val="center"/>
              <w:rPr>
                <w:b/>
              </w:rPr>
            </w:pPr>
            <w:r w:rsidRPr="001E2D99">
              <w:rPr>
                <w:b/>
              </w:rPr>
              <w:t>до 3 баллов</w:t>
            </w:r>
          </w:p>
        </w:tc>
        <w:tc>
          <w:tcPr>
            <w:tcW w:w="1276" w:type="dxa"/>
            <w:tcBorders>
              <w:bottom w:val="single" w:sz="4" w:space="0" w:color="auto"/>
            </w:tcBorders>
            <w:shd w:val="clear" w:color="auto" w:fill="auto"/>
          </w:tcPr>
          <w:p w:rsidR="003C34B1" w:rsidRPr="001E2D99" w:rsidRDefault="003C34B1" w:rsidP="001F72D0">
            <w:pPr>
              <w:jc w:val="center"/>
            </w:pPr>
          </w:p>
        </w:tc>
      </w:tr>
      <w:tr w:rsidR="003C34B1" w:rsidRPr="001E2D99" w:rsidTr="001F72D0">
        <w:trPr>
          <w:trHeight w:val="137"/>
        </w:trPr>
        <w:tc>
          <w:tcPr>
            <w:tcW w:w="709" w:type="dxa"/>
            <w:shd w:val="clear" w:color="auto" w:fill="auto"/>
          </w:tcPr>
          <w:p w:rsidR="003C34B1" w:rsidRPr="001E2D99" w:rsidRDefault="003C34B1" w:rsidP="001F72D0">
            <w:pPr>
              <w:jc w:val="center"/>
            </w:pPr>
            <w:r w:rsidRPr="001E2D99">
              <w:t>3.1</w:t>
            </w:r>
          </w:p>
        </w:tc>
        <w:tc>
          <w:tcPr>
            <w:tcW w:w="6379" w:type="dxa"/>
            <w:shd w:val="clear" w:color="auto" w:fill="auto"/>
            <w:vAlign w:val="center"/>
          </w:tcPr>
          <w:p w:rsidR="003C34B1" w:rsidRPr="001E2D99" w:rsidRDefault="003C34B1" w:rsidP="001F72D0">
            <w:r w:rsidRPr="001E2D99">
              <w:t>- выполнение отдельных поручений администрации Центра</w:t>
            </w:r>
          </w:p>
        </w:tc>
        <w:tc>
          <w:tcPr>
            <w:tcW w:w="1984" w:type="dxa"/>
            <w:shd w:val="clear" w:color="auto" w:fill="auto"/>
          </w:tcPr>
          <w:p w:rsidR="003C34B1" w:rsidRPr="00163630" w:rsidRDefault="003C34B1" w:rsidP="001F72D0">
            <w:pPr>
              <w:jc w:val="center"/>
            </w:pPr>
            <w:r>
              <w:rPr>
                <w:rFonts w:eastAsia="Calibri"/>
              </w:rPr>
              <w:t>до</w:t>
            </w:r>
            <w:r>
              <w:t xml:space="preserve"> 2 </w:t>
            </w:r>
            <w:r w:rsidRPr="00163630">
              <w:t>балл</w:t>
            </w:r>
            <w:r>
              <w:t>ов</w:t>
            </w:r>
          </w:p>
        </w:tc>
        <w:tc>
          <w:tcPr>
            <w:tcW w:w="1276" w:type="dxa"/>
            <w:shd w:val="clear" w:color="auto" w:fill="auto"/>
          </w:tcPr>
          <w:p w:rsidR="003C34B1" w:rsidRPr="001E2D99" w:rsidRDefault="003C34B1" w:rsidP="001F72D0">
            <w:pPr>
              <w:jc w:val="center"/>
            </w:pPr>
          </w:p>
        </w:tc>
      </w:tr>
      <w:tr w:rsidR="003C34B1" w:rsidRPr="001E2D99" w:rsidTr="001F72D0">
        <w:trPr>
          <w:trHeight w:val="113"/>
        </w:trPr>
        <w:tc>
          <w:tcPr>
            <w:tcW w:w="709" w:type="dxa"/>
            <w:shd w:val="clear" w:color="auto" w:fill="auto"/>
          </w:tcPr>
          <w:p w:rsidR="003C34B1" w:rsidRPr="001E2D99" w:rsidRDefault="003C34B1" w:rsidP="001F72D0">
            <w:pPr>
              <w:jc w:val="center"/>
            </w:pPr>
            <w:r w:rsidRPr="001E2D99">
              <w:t>3.2</w:t>
            </w:r>
          </w:p>
        </w:tc>
        <w:tc>
          <w:tcPr>
            <w:tcW w:w="6379" w:type="dxa"/>
            <w:shd w:val="clear" w:color="auto" w:fill="auto"/>
            <w:vAlign w:val="center"/>
          </w:tcPr>
          <w:p w:rsidR="003C34B1" w:rsidRPr="001E2D99" w:rsidRDefault="003C34B1" w:rsidP="001F72D0">
            <w:r w:rsidRPr="001E2D99">
              <w:t>- проявление инициативы</w:t>
            </w:r>
          </w:p>
        </w:tc>
        <w:tc>
          <w:tcPr>
            <w:tcW w:w="1984" w:type="dxa"/>
            <w:shd w:val="clear" w:color="auto" w:fill="auto"/>
          </w:tcPr>
          <w:p w:rsidR="003C34B1" w:rsidRPr="00163630" w:rsidRDefault="003C34B1" w:rsidP="001F72D0">
            <w:pPr>
              <w:jc w:val="center"/>
            </w:pPr>
            <w:r>
              <w:t xml:space="preserve">1 </w:t>
            </w:r>
            <w:r w:rsidRPr="00163630">
              <w:t>балл</w:t>
            </w:r>
          </w:p>
        </w:tc>
        <w:tc>
          <w:tcPr>
            <w:tcW w:w="1276" w:type="dxa"/>
            <w:shd w:val="clear" w:color="auto" w:fill="auto"/>
          </w:tcPr>
          <w:p w:rsidR="003C34B1" w:rsidRPr="001E2D99" w:rsidRDefault="003C34B1" w:rsidP="001F72D0">
            <w:pPr>
              <w:jc w:val="center"/>
            </w:pPr>
          </w:p>
        </w:tc>
      </w:tr>
      <w:tr w:rsidR="003C34B1" w:rsidRPr="001E2D99" w:rsidTr="001F72D0">
        <w:trPr>
          <w:trHeight w:val="360"/>
        </w:trPr>
        <w:tc>
          <w:tcPr>
            <w:tcW w:w="709" w:type="dxa"/>
            <w:shd w:val="clear" w:color="auto" w:fill="auto"/>
          </w:tcPr>
          <w:p w:rsidR="003C34B1" w:rsidRPr="001E2D99" w:rsidRDefault="003C34B1" w:rsidP="001F72D0">
            <w:pPr>
              <w:jc w:val="center"/>
            </w:pPr>
          </w:p>
        </w:tc>
        <w:tc>
          <w:tcPr>
            <w:tcW w:w="6379" w:type="dxa"/>
            <w:shd w:val="clear" w:color="auto" w:fill="auto"/>
          </w:tcPr>
          <w:p w:rsidR="003C34B1" w:rsidRPr="001E2D99" w:rsidRDefault="003C34B1" w:rsidP="001F72D0">
            <w:pPr>
              <w:tabs>
                <w:tab w:val="left" w:pos="1080"/>
              </w:tabs>
              <w:jc w:val="center"/>
              <w:rPr>
                <w:b/>
              </w:rPr>
            </w:pPr>
            <w:r w:rsidRPr="001E2D99">
              <w:rPr>
                <w:b/>
              </w:rPr>
              <w:t>ИТОГО:</w:t>
            </w:r>
          </w:p>
          <w:p w:rsidR="003C34B1" w:rsidRPr="001E2D99" w:rsidRDefault="003C34B1" w:rsidP="001F72D0">
            <w:pPr>
              <w:tabs>
                <w:tab w:val="left" w:pos="1080"/>
              </w:tabs>
              <w:jc w:val="center"/>
              <w:rPr>
                <w:b/>
              </w:rPr>
            </w:pPr>
          </w:p>
        </w:tc>
        <w:tc>
          <w:tcPr>
            <w:tcW w:w="1984" w:type="dxa"/>
            <w:tcBorders>
              <w:bottom w:val="single" w:sz="4" w:space="0" w:color="auto"/>
            </w:tcBorders>
            <w:shd w:val="clear" w:color="auto" w:fill="auto"/>
          </w:tcPr>
          <w:p w:rsidR="003C34B1" w:rsidRPr="001E2D99" w:rsidRDefault="003C34B1" w:rsidP="001F72D0">
            <w:pPr>
              <w:jc w:val="center"/>
              <w:rPr>
                <w:b/>
              </w:rPr>
            </w:pPr>
            <w:r w:rsidRPr="001E2D99">
              <w:rPr>
                <w:b/>
              </w:rPr>
              <w:t>*</w:t>
            </w:r>
          </w:p>
        </w:tc>
        <w:tc>
          <w:tcPr>
            <w:tcW w:w="1276" w:type="dxa"/>
            <w:tcBorders>
              <w:bottom w:val="single" w:sz="4" w:space="0" w:color="auto"/>
            </w:tcBorders>
            <w:shd w:val="clear" w:color="auto" w:fill="auto"/>
          </w:tcPr>
          <w:p w:rsidR="003C34B1" w:rsidRPr="001E2D99" w:rsidRDefault="003C34B1" w:rsidP="001F72D0">
            <w:pPr>
              <w:jc w:val="center"/>
              <w:rPr>
                <w:b/>
              </w:rPr>
            </w:pPr>
            <w:r>
              <w:rPr>
                <w:b/>
              </w:rPr>
              <w:t>40</w:t>
            </w:r>
          </w:p>
        </w:tc>
      </w:tr>
    </w:tbl>
    <w:p w:rsidR="003C34B1" w:rsidRPr="001E2D99" w:rsidRDefault="003C34B1" w:rsidP="003C34B1">
      <w:pPr>
        <w:autoSpaceDE w:val="0"/>
        <w:autoSpaceDN w:val="0"/>
        <w:adjustRightInd w:val="0"/>
        <w:jc w:val="both"/>
      </w:pPr>
      <w:r w:rsidRPr="001E2D99">
        <w:t xml:space="preserve">                                                                                                                                                                  </w:t>
      </w:r>
    </w:p>
    <w:p w:rsidR="003C34B1" w:rsidRPr="001E2D99" w:rsidRDefault="003C34B1" w:rsidP="003C34B1">
      <w:pPr>
        <w:autoSpaceDE w:val="0"/>
        <w:autoSpaceDN w:val="0"/>
        <w:adjustRightInd w:val="0"/>
        <w:jc w:val="both"/>
      </w:pPr>
    </w:p>
    <w:p w:rsidR="003C34B1" w:rsidRPr="001E2D99" w:rsidRDefault="003C34B1" w:rsidP="003C34B1">
      <w:pPr>
        <w:autoSpaceDE w:val="0"/>
        <w:autoSpaceDN w:val="0"/>
        <w:adjustRightInd w:val="0"/>
        <w:jc w:val="both"/>
      </w:pPr>
    </w:p>
    <w:p w:rsidR="003C34B1" w:rsidRPr="001E2D99" w:rsidRDefault="003C34B1" w:rsidP="003C34B1">
      <w:pPr>
        <w:autoSpaceDE w:val="0"/>
        <w:autoSpaceDN w:val="0"/>
        <w:adjustRightInd w:val="0"/>
        <w:jc w:val="both"/>
      </w:pPr>
    </w:p>
    <w:p w:rsidR="003C34B1" w:rsidRDefault="003C34B1" w:rsidP="003C34B1">
      <w:pPr>
        <w:spacing w:after="200" w:line="276" w:lineRule="auto"/>
        <w:rPr>
          <w:rFonts w:ascii="Calibri" w:eastAsia="Calibri" w:hAnsi="Calibri"/>
          <w:lang w:eastAsia="en-US"/>
        </w:rPr>
      </w:pPr>
    </w:p>
    <w:p w:rsidR="003C34B1" w:rsidRDefault="003C34B1" w:rsidP="003C34B1">
      <w:pPr>
        <w:spacing w:after="200" w:line="276" w:lineRule="auto"/>
        <w:rPr>
          <w:rFonts w:ascii="Calibri" w:eastAsia="Calibri" w:hAnsi="Calibri"/>
          <w:lang w:eastAsia="en-US"/>
        </w:rPr>
      </w:pPr>
    </w:p>
    <w:p w:rsidR="003C34B1" w:rsidRDefault="003C34B1" w:rsidP="003C34B1">
      <w:pPr>
        <w:spacing w:after="200" w:line="276" w:lineRule="auto"/>
        <w:rPr>
          <w:rFonts w:ascii="Calibri" w:eastAsia="Calibri" w:hAnsi="Calibri"/>
          <w:lang w:eastAsia="en-US"/>
        </w:rPr>
      </w:pPr>
    </w:p>
    <w:p w:rsidR="003C34B1" w:rsidRDefault="003C34B1" w:rsidP="003C34B1">
      <w:pPr>
        <w:spacing w:after="200" w:line="276" w:lineRule="auto"/>
        <w:rPr>
          <w:rFonts w:ascii="Calibri" w:eastAsia="Calibri" w:hAnsi="Calibri"/>
          <w:lang w:eastAsia="en-US"/>
        </w:rPr>
      </w:pPr>
    </w:p>
    <w:p w:rsidR="003C34B1" w:rsidRDefault="003C34B1" w:rsidP="003C34B1">
      <w:pPr>
        <w:spacing w:after="200" w:line="276" w:lineRule="auto"/>
        <w:rPr>
          <w:rFonts w:ascii="Calibri" w:eastAsia="Calibri" w:hAnsi="Calibri"/>
          <w:lang w:eastAsia="en-US"/>
        </w:rPr>
      </w:pPr>
    </w:p>
    <w:p w:rsidR="003C34B1" w:rsidRDefault="003C34B1" w:rsidP="003C34B1">
      <w:pPr>
        <w:spacing w:after="200" w:line="276" w:lineRule="auto"/>
        <w:rPr>
          <w:rFonts w:ascii="Calibri" w:eastAsia="Calibri" w:hAnsi="Calibri"/>
          <w:lang w:eastAsia="en-US"/>
        </w:rPr>
      </w:pPr>
    </w:p>
    <w:p w:rsidR="003C34B1" w:rsidRDefault="003C34B1" w:rsidP="003C34B1">
      <w:pPr>
        <w:spacing w:after="200" w:line="276" w:lineRule="auto"/>
        <w:rPr>
          <w:rFonts w:ascii="Calibri" w:eastAsia="Calibri" w:hAnsi="Calibri"/>
          <w:lang w:eastAsia="en-US"/>
        </w:rPr>
      </w:pPr>
    </w:p>
    <w:p w:rsidR="003C34B1" w:rsidRDefault="003C34B1" w:rsidP="003C34B1">
      <w:pPr>
        <w:spacing w:after="200" w:line="276" w:lineRule="auto"/>
        <w:rPr>
          <w:rFonts w:ascii="Calibri" w:eastAsia="Calibri" w:hAnsi="Calibri"/>
          <w:lang w:eastAsia="en-US"/>
        </w:rPr>
      </w:pPr>
    </w:p>
    <w:p w:rsidR="003C34B1" w:rsidRDefault="003C34B1" w:rsidP="003C34B1">
      <w:pPr>
        <w:spacing w:after="200" w:line="276" w:lineRule="auto"/>
        <w:rPr>
          <w:rFonts w:ascii="Calibri" w:eastAsia="Calibri" w:hAnsi="Calibri"/>
          <w:lang w:eastAsia="en-US"/>
        </w:rPr>
      </w:pPr>
    </w:p>
    <w:p w:rsidR="003C34B1" w:rsidRDefault="003C34B1" w:rsidP="003C34B1">
      <w:pPr>
        <w:spacing w:after="200" w:line="276" w:lineRule="auto"/>
        <w:rPr>
          <w:rFonts w:ascii="Calibri" w:eastAsia="Calibri" w:hAnsi="Calibri"/>
          <w:lang w:eastAsia="en-US"/>
        </w:rPr>
      </w:pPr>
    </w:p>
    <w:p w:rsidR="003C34B1" w:rsidRPr="001E2D99" w:rsidRDefault="003C34B1" w:rsidP="003C34B1">
      <w:pPr>
        <w:jc w:val="center"/>
        <w:rPr>
          <w:rFonts w:eastAsia="Calibri"/>
          <w:b/>
          <w:sz w:val="26"/>
          <w:szCs w:val="26"/>
        </w:rPr>
      </w:pPr>
      <w:r w:rsidRPr="001E2D99">
        <w:rPr>
          <w:rFonts w:eastAsia="Calibri"/>
          <w:b/>
          <w:sz w:val="26"/>
          <w:szCs w:val="26"/>
        </w:rPr>
        <w:t>Подсобный рабочий</w:t>
      </w:r>
    </w:p>
    <w:p w:rsidR="003C34B1" w:rsidRPr="001E2D99" w:rsidRDefault="003C34B1" w:rsidP="003C34B1">
      <w:pPr>
        <w:jc w:val="center"/>
        <w:rPr>
          <w:b/>
          <w:sz w:val="26"/>
          <w:szCs w:val="26"/>
        </w:rPr>
      </w:pPr>
    </w:p>
    <w:p w:rsidR="003C34B1" w:rsidRPr="001E2D99" w:rsidRDefault="003C34B1" w:rsidP="003C34B1">
      <w:pPr>
        <w:rPr>
          <w:b/>
          <w:sz w:val="26"/>
          <w:szCs w:val="26"/>
        </w:rPr>
      </w:pPr>
      <w:r w:rsidRPr="001E2D99">
        <w:rPr>
          <w:b/>
          <w:sz w:val="26"/>
          <w:szCs w:val="26"/>
        </w:rPr>
        <w:t xml:space="preserve">   Ф.И.О. _____</w:t>
      </w:r>
      <w:r>
        <w:rPr>
          <w:b/>
          <w:sz w:val="26"/>
          <w:szCs w:val="26"/>
        </w:rPr>
        <w:t>_</w:t>
      </w:r>
      <w:r w:rsidRPr="001E2D99">
        <w:rPr>
          <w:b/>
          <w:sz w:val="26"/>
          <w:szCs w:val="26"/>
        </w:rPr>
        <w:t>________ период __________________</w:t>
      </w:r>
    </w:p>
    <w:p w:rsidR="003C34B1" w:rsidRPr="001E2D99" w:rsidRDefault="003C34B1" w:rsidP="003C34B1">
      <w:pPr>
        <w:jc w:val="center"/>
        <w:rPr>
          <w:b/>
          <w:sz w:val="26"/>
          <w:szCs w:val="26"/>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379"/>
        <w:gridCol w:w="1984"/>
        <w:gridCol w:w="1276"/>
      </w:tblGrid>
      <w:tr w:rsidR="003C34B1" w:rsidRPr="001E2D99" w:rsidTr="001F72D0">
        <w:trPr>
          <w:trHeight w:val="293"/>
        </w:trPr>
        <w:tc>
          <w:tcPr>
            <w:tcW w:w="709" w:type="dxa"/>
            <w:tcBorders>
              <w:bottom w:val="single" w:sz="4" w:space="0" w:color="auto"/>
            </w:tcBorders>
            <w:shd w:val="clear" w:color="auto" w:fill="auto"/>
          </w:tcPr>
          <w:p w:rsidR="003C34B1" w:rsidRPr="001E2D99" w:rsidRDefault="003C34B1" w:rsidP="001F72D0">
            <w:pPr>
              <w:jc w:val="center"/>
              <w:rPr>
                <w:b/>
              </w:rPr>
            </w:pPr>
            <w:r w:rsidRPr="001E2D99">
              <w:rPr>
                <w:b/>
              </w:rPr>
              <w:t>№</w:t>
            </w:r>
          </w:p>
        </w:tc>
        <w:tc>
          <w:tcPr>
            <w:tcW w:w="6379" w:type="dxa"/>
            <w:tcBorders>
              <w:bottom w:val="single" w:sz="4" w:space="0" w:color="auto"/>
            </w:tcBorders>
            <w:shd w:val="clear" w:color="auto" w:fill="auto"/>
          </w:tcPr>
          <w:p w:rsidR="003C34B1" w:rsidRPr="001E2D99" w:rsidRDefault="003C34B1" w:rsidP="001F72D0">
            <w:pPr>
              <w:jc w:val="center"/>
              <w:rPr>
                <w:b/>
              </w:rPr>
            </w:pPr>
            <w:r w:rsidRPr="001E2D99">
              <w:rPr>
                <w:b/>
              </w:rPr>
              <w:t>Наименование показателей</w:t>
            </w:r>
          </w:p>
        </w:tc>
        <w:tc>
          <w:tcPr>
            <w:tcW w:w="1984" w:type="dxa"/>
            <w:tcBorders>
              <w:bottom w:val="single" w:sz="4" w:space="0" w:color="auto"/>
            </w:tcBorders>
            <w:shd w:val="clear" w:color="auto" w:fill="auto"/>
            <w:vAlign w:val="center"/>
          </w:tcPr>
          <w:p w:rsidR="003C34B1" w:rsidRPr="001E2D99" w:rsidRDefault="003C34B1" w:rsidP="001F72D0">
            <w:pPr>
              <w:jc w:val="center"/>
              <w:rPr>
                <w:b/>
                <w:bCs/>
              </w:rPr>
            </w:pPr>
            <w:r w:rsidRPr="001E2D99">
              <w:rPr>
                <w:b/>
                <w:bCs/>
              </w:rPr>
              <w:t>Расчет баллов</w:t>
            </w:r>
          </w:p>
        </w:tc>
        <w:tc>
          <w:tcPr>
            <w:tcW w:w="1276" w:type="dxa"/>
            <w:tcBorders>
              <w:bottom w:val="single" w:sz="4" w:space="0" w:color="auto"/>
            </w:tcBorders>
            <w:shd w:val="clear" w:color="auto" w:fill="auto"/>
          </w:tcPr>
          <w:p w:rsidR="003C34B1" w:rsidRPr="001E2D99" w:rsidRDefault="003C34B1" w:rsidP="001F72D0">
            <w:pPr>
              <w:rPr>
                <w:b/>
              </w:rPr>
            </w:pPr>
            <w:r w:rsidRPr="001E2D99">
              <w:rPr>
                <w:b/>
                <w:bCs/>
              </w:rPr>
              <w:t>Баллы</w:t>
            </w:r>
          </w:p>
        </w:tc>
      </w:tr>
      <w:tr w:rsidR="003C34B1" w:rsidRPr="001E2D99" w:rsidTr="001F72D0">
        <w:trPr>
          <w:trHeight w:val="128"/>
        </w:trPr>
        <w:tc>
          <w:tcPr>
            <w:tcW w:w="709" w:type="dxa"/>
            <w:tcBorders>
              <w:bottom w:val="single" w:sz="4" w:space="0" w:color="auto"/>
            </w:tcBorders>
            <w:shd w:val="clear" w:color="auto" w:fill="auto"/>
          </w:tcPr>
          <w:p w:rsidR="003C34B1" w:rsidRPr="001E2D99" w:rsidRDefault="003C34B1" w:rsidP="001F72D0">
            <w:pPr>
              <w:jc w:val="center"/>
              <w:rPr>
                <w:b/>
              </w:rPr>
            </w:pPr>
            <w:r w:rsidRPr="001E2D99">
              <w:rPr>
                <w:b/>
              </w:rPr>
              <w:t>1.</w:t>
            </w:r>
          </w:p>
        </w:tc>
        <w:tc>
          <w:tcPr>
            <w:tcW w:w="6379" w:type="dxa"/>
            <w:tcBorders>
              <w:bottom w:val="single" w:sz="4" w:space="0" w:color="auto"/>
            </w:tcBorders>
            <w:shd w:val="clear" w:color="auto" w:fill="auto"/>
          </w:tcPr>
          <w:p w:rsidR="003C34B1" w:rsidRPr="001E2D99" w:rsidRDefault="003C34B1" w:rsidP="001F72D0">
            <w:pPr>
              <w:ind w:left="-108" w:firstLine="108"/>
              <w:rPr>
                <w:b/>
                <w:sz w:val="14"/>
                <w:szCs w:val="14"/>
              </w:rPr>
            </w:pPr>
            <w:r w:rsidRPr="001E2D99">
              <w:rPr>
                <w:b/>
              </w:rPr>
              <w:t>Качество оказания услуг</w:t>
            </w:r>
          </w:p>
          <w:p w:rsidR="003C34B1" w:rsidRPr="001E2D99" w:rsidRDefault="003C34B1" w:rsidP="001F72D0">
            <w:pPr>
              <w:ind w:left="-108" w:firstLine="108"/>
              <w:rPr>
                <w:b/>
                <w:sz w:val="14"/>
                <w:szCs w:val="14"/>
              </w:rPr>
            </w:pPr>
          </w:p>
        </w:tc>
        <w:tc>
          <w:tcPr>
            <w:tcW w:w="1984" w:type="dxa"/>
            <w:tcBorders>
              <w:bottom w:val="single" w:sz="4" w:space="0" w:color="auto"/>
            </w:tcBorders>
            <w:shd w:val="clear" w:color="auto" w:fill="auto"/>
          </w:tcPr>
          <w:p w:rsidR="003C34B1" w:rsidRPr="001E2D99" w:rsidRDefault="003C34B1" w:rsidP="001F72D0">
            <w:pPr>
              <w:jc w:val="center"/>
              <w:rPr>
                <w:b/>
              </w:rPr>
            </w:pPr>
            <w:r w:rsidRPr="001E2D99">
              <w:rPr>
                <w:b/>
              </w:rPr>
              <w:t>до 10 баллов</w:t>
            </w:r>
          </w:p>
        </w:tc>
        <w:tc>
          <w:tcPr>
            <w:tcW w:w="1276" w:type="dxa"/>
            <w:tcBorders>
              <w:bottom w:val="single" w:sz="4" w:space="0" w:color="auto"/>
            </w:tcBorders>
            <w:shd w:val="clear" w:color="auto" w:fill="auto"/>
          </w:tcPr>
          <w:p w:rsidR="003C34B1" w:rsidRPr="001E2D99" w:rsidRDefault="003C34B1" w:rsidP="001F72D0">
            <w:pPr>
              <w:jc w:val="center"/>
              <w:rPr>
                <w:b/>
              </w:rPr>
            </w:pPr>
          </w:p>
        </w:tc>
      </w:tr>
      <w:tr w:rsidR="003C34B1" w:rsidRPr="001E2D99" w:rsidTr="001F72D0">
        <w:trPr>
          <w:trHeight w:val="614"/>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pPr>
            <w:r w:rsidRPr="001E2D99">
              <w:t>1.1</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autoSpaceDE w:val="0"/>
              <w:autoSpaceDN w:val="0"/>
              <w:adjustRightInd w:val="0"/>
              <w:ind w:left="34" w:hanging="34"/>
              <w:rPr>
                <w:b/>
              </w:rPr>
            </w:pPr>
            <w:r w:rsidRPr="001E2D99">
              <w:t>- 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jc w:val="center"/>
            </w:pPr>
            <w:r>
              <w:rPr>
                <w:rFonts w:eastAsia="Calibri"/>
              </w:rPr>
              <w:t>до</w:t>
            </w:r>
            <w:r>
              <w:t xml:space="preserve"> </w:t>
            </w:r>
            <w:r w:rsidRPr="001E2D99">
              <w:t>10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183"/>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pPr>
            <w:r w:rsidRPr="001E2D99">
              <w:t>1.2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autoSpaceDE w:val="0"/>
              <w:autoSpaceDN w:val="0"/>
              <w:adjustRightInd w:val="0"/>
            </w:pPr>
            <w:r w:rsidRPr="001E2D99">
              <w:t>- наличие одной обоснованной жалобы или замечания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jc w:val="center"/>
            </w:pPr>
            <w:r w:rsidRPr="001E2D99">
              <w:t>- 5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216"/>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pPr>
            <w:r w:rsidRPr="001E2D99">
              <w:t>1.3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autoSpaceDE w:val="0"/>
              <w:autoSpaceDN w:val="0"/>
              <w:adjustRightInd w:val="0"/>
            </w:pPr>
            <w:r w:rsidRPr="001E2D99">
              <w:t>- наличие  более 2-х обоснованных жалоб или замечаний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jc w:val="center"/>
            </w:pPr>
            <w:r w:rsidRPr="001E2D99">
              <w:t>- 10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rPr>
                <w:b/>
              </w:rPr>
            </w:pPr>
            <w:r w:rsidRPr="001E2D99">
              <w:rPr>
                <w:b/>
              </w:rPr>
              <w:t>2.</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autoSpaceDE w:val="0"/>
              <w:autoSpaceDN w:val="0"/>
              <w:adjustRightInd w:val="0"/>
              <w:rPr>
                <w:rFonts w:ascii="Times New Roman CYR" w:hAnsi="Times New Roman CYR" w:cs="Times New Roman CYR"/>
                <w:b/>
                <w:sz w:val="14"/>
                <w:szCs w:val="14"/>
              </w:rPr>
            </w:pPr>
            <w:r w:rsidRPr="001E2D99">
              <w:rPr>
                <w:rFonts w:ascii="Times New Roman CYR" w:hAnsi="Times New Roman CYR" w:cs="Times New Roman CYR"/>
                <w:b/>
              </w:rPr>
              <w:t>Соблюдение правил, санитарно-эпидемиологических норм, заполнение документации</w:t>
            </w:r>
          </w:p>
          <w:p w:rsidR="003C34B1" w:rsidRPr="001E2D99" w:rsidRDefault="003C34B1" w:rsidP="001F72D0">
            <w:pPr>
              <w:autoSpaceDE w:val="0"/>
              <w:autoSpaceDN w:val="0"/>
              <w:adjustRightInd w:val="0"/>
              <w:rPr>
                <w:rFonts w:ascii="Times New Roman CYR" w:hAnsi="Times New Roman CYR" w:cs="Times New Roman CYR"/>
                <w:b/>
                <w:sz w:val="14"/>
                <w:szCs w:val="1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rPr>
                <w:b/>
              </w:rPr>
            </w:pPr>
            <w:r>
              <w:rPr>
                <w:b/>
              </w:rPr>
              <w:t>д</w:t>
            </w:r>
            <w:r w:rsidRPr="001E2D99">
              <w:rPr>
                <w:b/>
              </w:rPr>
              <w:t>о</w:t>
            </w:r>
            <w:r>
              <w:rPr>
                <w:b/>
              </w:rPr>
              <w:t xml:space="preserve"> 1</w:t>
            </w:r>
            <w:r w:rsidRPr="001E2D99">
              <w:rPr>
                <w:b/>
              </w:rPr>
              <w:t xml:space="preserve">7 баллов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251"/>
        </w:trPr>
        <w:tc>
          <w:tcPr>
            <w:tcW w:w="709" w:type="dxa"/>
            <w:shd w:val="clear" w:color="auto" w:fill="auto"/>
          </w:tcPr>
          <w:p w:rsidR="003C34B1" w:rsidRPr="001E2D99" w:rsidRDefault="003C34B1" w:rsidP="001F72D0">
            <w:pPr>
              <w:jc w:val="center"/>
            </w:pPr>
            <w:r w:rsidRPr="001E2D99">
              <w:t>2.1</w:t>
            </w:r>
          </w:p>
        </w:tc>
        <w:tc>
          <w:tcPr>
            <w:tcW w:w="6379" w:type="dxa"/>
            <w:shd w:val="clear" w:color="auto" w:fill="auto"/>
          </w:tcPr>
          <w:p w:rsidR="003C34B1" w:rsidRPr="001E2D99" w:rsidRDefault="003C34B1" w:rsidP="001F72D0">
            <w:r w:rsidRPr="001E2D99">
              <w:t>- содержание рабочего места в надлежащем санитарном состоянии</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5</w:t>
            </w:r>
            <w:r w:rsidRPr="001E2D99">
              <w:t xml:space="preserve"> балл</w:t>
            </w:r>
            <w:r>
              <w:t>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115"/>
        </w:trPr>
        <w:tc>
          <w:tcPr>
            <w:tcW w:w="709" w:type="dxa"/>
            <w:shd w:val="clear" w:color="auto" w:fill="auto"/>
          </w:tcPr>
          <w:p w:rsidR="003C34B1" w:rsidRPr="001E2D99" w:rsidRDefault="003C34B1" w:rsidP="001F72D0">
            <w:pPr>
              <w:jc w:val="center"/>
            </w:pPr>
            <w:r w:rsidRPr="001E2D99">
              <w:t>2.2</w:t>
            </w:r>
          </w:p>
        </w:tc>
        <w:tc>
          <w:tcPr>
            <w:tcW w:w="6379" w:type="dxa"/>
            <w:shd w:val="clear" w:color="auto" w:fill="auto"/>
          </w:tcPr>
          <w:p w:rsidR="003C34B1" w:rsidRPr="001E2D99" w:rsidRDefault="003C34B1" w:rsidP="001F72D0">
            <w:r w:rsidRPr="001E2D99">
              <w:t>- соблюдение правил личной гигиены</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4</w:t>
            </w:r>
            <w:r w:rsidRPr="001E2D99">
              <w:t xml:space="preserve"> балл</w:t>
            </w:r>
            <w:r>
              <w:t>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147"/>
        </w:trPr>
        <w:tc>
          <w:tcPr>
            <w:tcW w:w="709" w:type="dxa"/>
            <w:shd w:val="clear" w:color="auto" w:fill="auto"/>
          </w:tcPr>
          <w:p w:rsidR="003C34B1" w:rsidRPr="001E2D99" w:rsidRDefault="003C34B1" w:rsidP="001F72D0">
            <w:pPr>
              <w:jc w:val="center"/>
            </w:pPr>
            <w:r w:rsidRPr="001E2D99">
              <w:t>2.3</w:t>
            </w:r>
          </w:p>
        </w:tc>
        <w:tc>
          <w:tcPr>
            <w:tcW w:w="6379" w:type="dxa"/>
            <w:shd w:val="clear" w:color="auto" w:fill="auto"/>
          </w:tcPr>
          <w:p w:rsidR="003C34B1" w:rsidRPr="001E2D99" w:rsidRDefault="003C34B1" w:rsidP="001F72D0">
            <w:r w:rsidRPr="001E2D99">
              <w:t>- использование инвентаря в соответствии с маркировкой</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3</w:t>
            </w:r>
            <w:r w:rsidRPr="001E2D99">
              <w:t xml:space="preserve"> балл</w:t>
            </w:r>
            <w:r>
              <w:t>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456"/>
        </w:trPr>
        <w:tc>
          <w:tcPr>
            <w:tcW w:w="709" w:type="dxa"/>
            <w:shd w:val="clear" w:color="auto" w:fill="auto"/>
          </w:tcPr>
          <w:p w:rsidR="003C34B1" w:rsidRPr="001E2D99" w:rsidRDefault="003C34B1" w:rsidP="001F72D0">
            <w:pPr>
              <w:jc w:val="center"/>
            </w:pPr>
            <w:r w:rsidRPr="001E2D99">
              <w:t>2.4</w:t>
            </w:r>
          </w:p>
        </w:tc>
        <w:tc>
          <w:tcPr>
            <w:tcW w:w="6379" w:type="dxa"/>
            <w:shd w:val="clear" w:color="auto" w:fill="auto"/>
          </w:tcPr>
          <w:p w:rsidR="003C34B1" w:rsidRPr="001E2D99" w:rsidRDefault="003C34B1" w:rsidP="001F72D0">
            <w:r w:rsidRPr="001E2D99">
              <w:t xml:space="preserve">- соблюдение норм расхода сырья и выхода полуфабрикатов,  </w:t>
            </w:r>
            <w:proofErr w:type="gramStart"/>
            <w:r w:rsidRPr="001E2D99">
              <w:t>согласно нормативов</w:t>
            </w:r>
            <w:proofErr w:type="gramEnd"/>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3</w:t>
            </w:r>
            <w:r w:rsidRPr="001E2D99">
              <w:t xml:space="preserve"> балл</w:t>
            </w:r>
            <w:r>
              <w:t>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249"/>
        </w:trPr>
        <w:tc>
          <w:tcPr>
            <w:tcW w:w="709" w:type="dxa"/>
            <w:shd w:val="clear" w:color="auto" w:fill="auto"/>
          </w:tcPr>
          <w:p w:rsidR="003C34B1" w:rsidRPr="001E2D99" w:rsidRDefault="003C34B1" w:rsidP="001F72D0">
            <w:pPr>
              <w:jc w:val="center"/>
            </w:pPr>
            <w:r w:rsidRPr="001E2D99">
              <w:t>2.5</w:t>
            </w:r>
          </w:p>
        </w:tc>
        <w:tc>
          <w:tcPr>
            <w:tcW w:w="6379" w:type="dxa"/>
            <w:shd w:val="clear" w:color="auto" w:fill="auto"/>
          </w:tcPr>
          <w:p w:rsidR="003C34B1" w:rsidRPr="001E2D99" w:rsidRDefault="003C34B1" w:rsidP="001F72D0">
            <w:r w:rsidRPr="001E2D99">
              <w:t>- обеспечение сохранности инвентаря и имущества Центра</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2</w:t>
            </w:r>
            <w:r w:rsidRPr="001E2D99">
              <w:t xml:space="preserve"> балл</w:t>
            </w:r>
            <w:r>
              <w:t>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blPrEx>
          <w:tblLook w:val="04A0"/>
        </w:tblPrEx>
        <w:trPr>
          <w:trHeight w:val="221"/>
        </w:trPr>
        <w:tc>
          <w:tcPr>
            <w:tcW w:w="709" w:type="dxa"/>
            <w:shd w:val="clear" w:color="auto" w:fill="auto"/>
          </w:tcPr>
          <w:p w:rsidR="003C34B1" w:rsidRPr="001E2D99" w:rsidRDefault="003C34B1" w:rsidP="001F72D0">
            <w:pPr>
              <w:jc w:val="center"/>
              <w:rPr>
                <w:b/>
              </w:rPr>
            </w:pPr>
            <w:r w:rsidRPr="001E2D99">
              <w:rPr>
                <w:b/>
              </w:rPr>
              <w:t>3.</w:t>
            </w:r>
          </w:p>
        </w:tc>
        <w:tc>
          <w:tcPr>
            <w:tcW w:w="6379" w:type="dxa"/>
            <w:shd w:val="clear" w:color="auto" w:fill="auto"/>
          </w:tcPr>
          <w:p w:rsidR="003C34B1" w:rsidRPr="001E2D99" w:rsidRDefault="003C34B1" w:rsidP="001F72D0">
            <w:pPr>
              <w:autoSpaceDE w:val="0"/>
              <w:autoSpaceDN w:val="0"/>
              <w:adjustRightInd w:val="0"/>
              <w:rPr>
                <w:b/>
                <w:sz w:val="14"/>
                <w:szCs w:val="14"/>
              </w:rPr>
            </w:pPr>
            <w:r w:rsidRPr="001E2D99">
              <w:rPr>
                <w:b/>
              </w:rPr>
              <w:t>Общественная деятельность</w:t>
            </w:r>
          </w:p>
          <w:p w:rsidR="003C34B1" w:rsidRPr="001E2D99" w:rsidRDefault="003C34B1" w:rsidP="001F72D0">
            <w:pPr>
              <w:autoSpaceDE w:val="0"/>
              <w:autoSpaceDN w:val="0"/>
              <w:adjustRightInd w:val="0"/>
              <w:rPr>
                <w:b/>
                <w:sz w:val="14"/>
                <w:szCs w:val="14"/>
              </w:rPr>
            </w:pPr>
          </w:p>
        </w:tc>
        <w:tc>
          <w:tcPr>
            <w:tcW w:w="1984" w:type="dxa"/>
            <w:shd w:val="clear" w:color="auto" w:fill="auto"/>
          </w:tcPr>
          <w:p w:rsidR="003C34B1" w:rsidRPr="001E2D99" w:rsidRDefault="003C34B1" w:rsidP="001F72D0">
            <w:pPr>
              <w:jc w:val="center"/>
              <w:rPr>
                <w:b/>
              </w:rPr>
            </w:pPr>
            <w:r w:rsidRPr="001E2D99">
              <w:rPr>
                <w:b/>
              </w:rPr>
              <w:t>до 3 баллов</w:t>
            </w:r>
          </w:p>
        </w:tc>
        <w:tc>
          <w:tcPr>
            <w:tcW w:w="1276" w:type="dxa"/>
            <w:shd w:val="clear" w:color="auto" w:fill="auto"/>
          </w:tcPr>
          <w:p w:rsidR="003C34B1" w:rsidRPr="001E2D99" w:rsidRDefault="003C34B1" w:rsidP="001F72D0">
            <w:pPr>
              <w:jc w:val="center"/>
            </w:pPr>
          </w:p>
        </w:tc>
      </w:tr>
      <w:tr w:rsidR="003C34B1" w:rsidRPr="001E2D99" w:rsidTr="001F72D0">
        <w:tblPrEx>
          <w:tblLook w:val="04A0"/>
        </w:tblPrEx>
        <w:trPr>
          <w:trHeight w:val="189"/>
        </w:trPr>
        <w:tc>
          <w:tcPr>
            <w:tcW w:w="709" w:type="dxa"/>
            <w:shd w:val="clear" w:color="auto" w:fill="auto"/>
          </w:tcPr>
          <w:p w:rsidR="003C34B1" w:rsidRPr="001E2D99" w:rsidRDefault="003C34B1" w:rsidP="001F72D0">
            <w:pPr>
              <w:jc w:val="center"/>
            </w:pPr>
            <w:r w:rsidRPr="001E2D99">
              <w:t>3.1</w:t>
            </w:r>
          </w:p>
        </w:tc>
        <w:tc>
          <w:tcPr>
            <w:tcW w:w="6379" w:type="dxa"/>
            <w:shd w:val="clear" w:color="auto" w:fill="auto"/>
          </w:tcPr>
          <w:p w:rsidR="003C34B1" w:rsidRPr="001E2D99" w:rsidRDefault="003C34B1" w:rsidP="001F72D0">
            <w:r w:rsidRPr="001E2D99">
              <w:t>- выполнение отдельных поручений администрации Центра</w:t>
            </w:r>
          </w:p>
        </w:tc>
        <w:tc>
          <w:tcPr>
            <w:tcW w:w="1984" w:type="dxa"/>
            <w:shd w:val="clear" w:color="auto" w:fill="auto"/>
          </w:tcPr>
          <w:p w:rsidR="003C34B1" w:rsidRPr="00163630" w:rsidRDefault="003C34B1" w:rsidP="001F72D0">
            <w:pPr>
              <w:jc w:val="center"/>
            </w:pPr>
            <w:r>
              <w:rPr>
                <w:rFonts w:eastAsia="Calibri"/>
              </w:rPr>
              <w:t>до</w:t>
            </w:r>
            <w:r>
              <w:t xml:space="preserve"> 2 </w:t>
            </w:r>
            <w:r w:rsidRPr="00163630">
              <w:t>балл</w:t>
            </w:r>
            <w:r>
              <w:t>ов</w:t>
            </w:r>
          </w:p>
        </w:tc>
        <w:tc>
          <w:tcPr>
            <w:tcW w:w="1276" w:type="dxa"/>
            <w:shd w:val="clear" w:color="auto" w:fill="auto"/>
          </w:tcPr>
          <w:p w:rsidR="003C34B1" w:rsidRPr="001E2D99" w:rsidRDefault="003C34B1" w:rsidP="001F72D0">
            <w:pPr>
              <w:jc w:val="center"/>
            </w:pPr>
          </w:p>
        </w:tc>
      </w:tr>
      <w:tr w:rsidR="003C34B1" w:rsidRPr="001E2D99" w:rsidTr="001F72D0">
        <w:tblPrEx>
          <w:tblLook w:val="04A0"/>
        </w:tblPrEx>
        <w:trPr>
          <w:trHeight w:val="93"/>
        </w:trPr>
        <w:tc>
          <w:tcPr>
            <w:tcW w:w="709" w:type="dxa"/>
            <w:shd w:val="clear" w:color="auto" w:fill="auto"/>
          </w:tcPr>
          <w:p w:rsidR="003C34B1" w:rsidRPr="001E2D99" w:rsidRDefault="003C34B1" w:rsidP="001F72D0">
            <w:pPr>
              <w:jc w:val="center"/>
            </w:pPr>
            <w:r w:rsidRPr="001E2D99">
              <w:t>3.2</w:t>
            </w:r>
          </w:p>
        </w:tc>
        <w:tc>
          <w:tcPr>
            <w:tcW w:w="6379" w:type="dxa"/>
            <w:shd w:val="clear" w:color="auto" w:fill="auto"/>
          </w:tcPr>
          <w:p w:rsidR="003C34B1" w:rsidRPr="001E2D99" w:rsidRDefault="003C34B1" w:rsidP="001F72D0">
            <w:r w:rsidRPr="001E2D99">
              <w:t>- проявление инициативы</w:t>
            </w:r>
          </w:p>
        </w:tc>
        <w:tc>
          <w:tcPr>
            <w:tcW w:w="1984" w:type="dxa"/>
            <w:shd w:val="clear" w:color="auto" w:fill="auto"/>
          </w:tcPr>
          <w:p w:rsidR="003C34B1" w:rsidRPr="00163630" w:rsidRDefault="003C34B1" w:rsidP="001F72D0">
            <w:pPr>
              <w:jc w:val="center"/>
            </w:pPr>
            <w:r>
              <w:t xml:space="preserve">1 </w:t>
            </w:r>
            <w:r w:rsidRPr="00163630">
              <w:t>балл</w:t>
            </w:r>
          </w:p>
        </w:tc>
        <w:tc>
          <w:tcPr>
            <w:tcW w:w="1276" w:type="dxa"/>
            <w:shd w:val="clear" w:color="auto" w:fill="auto"/>
          </w:tcPr>
          <w:p w:rsidR="003C34B1" w:rsidRPr="001E2D99" w:rsidRDefault="003C34B1" w:rsidP="001F72D0">
            <w:pPr>
              <w:jc w:val="center"/>
            </w:pPr>
          </w:p>
        </w:tc>
      </w:tr>
      <w:tr w:rsidR="003C34B1" w:rsidRPr="001E2D99" w:rsidTr="001F72D0">
        <w:tblPrEx>
          <w:tblLook w:val="04A0"/>
        </w:tblPrEx>
        <w:trPr>
          <w:trHeight w:val="360"/>
        </w:trPr>
        <w:tc>
          <w:tcPr>
            <w:tcW w:w="709" w:type="dxa"/>
            <w:shd w:val="clear" w:color="auto" w:fill="auto"/>
          </w:tcPr>
          <w:p w:rsidR="003C34B1" w:rsidRPr="001E2D99" w:rsidRDefault="003C34B1" w:rsidP="001F72D0">
            <w:pPr>
              <w:jc w:val="center"/>
            </w:pPr>
          </w:p>
        </w:tc>
        <w:tc>
          <w:tcPr>
            <w:tcW w:w="6379" w:type="dxa"/>
            <w:shd w:val="clear" w:color="auto" w:fill="auto"/>
          </w:tcPr>
          <w:p w:rsidR="003C34B1" w:rsidRPr="001E2D99" w:rsidRDefault="003C34B1" w:rsidP="001F72D0">
            <w:pPr>
              <w:tabs>
                <w:tab w:val="left" w:pos="1080"/>
              </w:tabs>
              <w:jc w:val="center"/>
              <w:rPr>
                <w:b/>
              </w:rPr>
            </w:pPr>
            <w:r w:rsidRPr="001E2D99">
              <w:rPr>
                <w:b/>
              </w:rPr>
              <w:t>ИТОГО:</w:t>
            </w:r>
          </w:p>
        </w:tc>
        <w:tc>
          <w:tcPr>
            <w:tcW w:w="1984" w:type="dxa"/>
            <w:shd w:val="clear" w:color="auto" w:fill="auto"/>
          </w:tcPr>
          <w:p w:rsidR="003C34B1" w:rsidRPr="001E2D99" w:rsidRDefault="003C34B1" w:rsidP="001F72D0">
            <w:pPr>
              <w:jc w:val="center"/>
              <w:rPr>
                <w:b/>
              </w:rPr>
            </w:pPr>
            <w:r w:rsidRPr="001E2D99">
              <w:rPr>
                <w:b/>
              </w:rPr>
              <w:t>*</w:t>
            </w:r>
          </w:p>
        </w:tc>
        <w:tc>
          <w:tcPr>
            <w:tcW w:w="1276" w:type="dxa"/>
            <w:shd w:val="clear" w:color="auto" w:fill="auto"/>
          </w:tcPr>
          <w:p w:rsidR="003C34B1" w:rsidRPr="001E2D99" w:rsidRDefault="003C34B1" w:rsidP="001F72D0">
            <w:pPr>
              <w:jc w:val="center"/>
              <w:rPr>
                <w:b/>
              </w:rPr>
            </w:pPr>
            <w:r>
              <w:rPr>
                <w:b/>
              </w:rPr>
              <w:t>30</w:t>
            </w:r>
          </w:p>
        </w:tc>
      </w:tr>
    </w:tbl>
    <w:p w:rsidR="003C34B1" w:rsidRPr="001E2D99" w:rsidRDefault="003C34B1" w:rsidP="003C34B1">
      <w:pPr>
        <w:rPr>
          <w:rFonts w:eastAsia="Calibri"/>
          <w:b/>
        </w:rPr>
      </w:pPr>
    </w:p>
    <w:p w:rsidR="003C34B1" w:rsidRPr="001E2D99" w:rsidRDefault="003C34B1" w:rsidP="003C34B1">
      <w:pPr>
        <w:jc w:val="center"/>
        <w:rPr>
          <w:rFonts w:eastAsia="Calibri"/>
          <w:b/>
        </w:rPr>
      </w:pPr>
    </w:p>
    <w:p w:rsidR="003C34B1" w:rsidRPr="001E2D99" w:rsidRDefault="003C34B1" w:rsidP="003C34B1">
      <w:pPr>
        <w:jc w:val="center"/>
        <w:rPr>
          <w:rFonts w:eastAsia="Calibri"/>
          <w:b/>
        </w:rPr>
      </w:pPr>
    </w:p>
    <w:p w:rsidR="003C34B1" w:rsidRPr="001E2D99" w:rsidRDefault="003C34B1" w:rsidP="003C34B1">
      <w:pPr>
        <w:jc w:val="center"/>
        <w:rPr>
          <w:rFonts w:eastAsia="Calibri"/>
          <w:b/>
        </w:rPr>
      </w:pPr>
    </w:p>
    <w:p w:rsidR="003C34B1" w:rsidRPr="001E2D99" w:rsidRDefault="003C34B1" w:rsidP="003C34B1">
      <w:pPr>
        <w:jc w:val="center"/>
        <w:rPr>
          <w:rFonts w:eastAsia="Calibri"/>
          <w:b/>
        </w:rPr>
      </w:pPr>
    </w:p>
    <w:p w:rsidR="003C34B1" w:rsidRPr="001E2D99" w:rsidRDefault="003C34B1" w:rsidP="003C34B1">
      <w:pPr>
        <w:jc w:val="center"/>
        <w:rPr>
          <w:rFonts w:eastAsia="Calibri"/>
          <w:b/>
        </w:rPr>
      </w:pPr>
    </w:p>
    <w:p w:rsidR="003C34B1" w:rsidRDefault="003C34B1" w:rsidP="003C34B1">
      <w:pPr>
        <w:jc w:val="center"/>
        <w:rPr>
          <w:rFonts w:eastAsia="Calibri"/>
          <w:b/>
        </w:rPr>
      </w:pPr>
    </w:p>
    <w:p w:rsidR="003C34B1" w:rsidRDefault="003C34B1" w:rsidP="003C34B1">
      <w:pPr>
        <w:jc w:val="center"/>
        <w:rPr>
          <w:rFonts w:eastAsia="Calibri"/>
          <w:b/>
        </w:rPr>
      </w:pPr>
    </w:p>
    <w:p w:rsidR="003C34B1" w:rsidRDefault="003C34B1" w:rsidP="003C34B1">
      <w:pPr>
        <w:jc w:val="center"/>
        <w:rPr>
          <w:rFonts w:eastAsia="Calibri"/>
          <w:b/>
        </w:rPr>
      </w:pPr>
    </w:p>
    <w:p w:rsidR="003C34B1" w:rsidRDefault="003C34B1" w:rsidP="003C34B1">
      <w:pPr>
        <w:jc w:val="center"/>
        <w:rPr>
          <w:rFonts w:eastAsia="Calibri"/>
          <w:b/>
        </w:rPr>
      </w:pPr>
    </w:p>
    <w:p w:rsidR="003C34B1" w:rsidRDefault="003C34B1" w:rsidP="003C34B1">
      <w:pPr>
        <w:jc w:val="center"/>
        <w:rPr>
          <w:rFonts w:eastAsia="Calibri"/>
          <w:b/>
        </w:rPr>
      </w:pPr>
    </w:p>
    <w:p w:rsidR="003C34B1" w:rsidRDefault="003C34B1" w:rsidP="003C34B1">
      <w:pPr>
        <w:jc w:val="center"/>
        <w:rPr>
          <w:rFonts w:eastAsia="Calibri"/>
          <w:b/>
        </w:rPr>
      </w:pPr>
    </w:p>
    <w:p w:rsidR="003C34B1" w:rsidRDefault="003C34B1" w:rsidP="003C34B1">
      <w:pPr>
        <w:jc w:val="center"/>
        <w:rPr>
          <w:rFonts w:eastAsia="Calibri"/>
          <w:b/>
        </w:rPr>
      </w:pPr>
    </w:p>
    <w:p w:rsidR="003C34B1" w:rsidRDefault="003C34B1" w:rsidP="003C34B1">
      <w:pPr>
        <w:jc w:val="center"/>
        <w:rPr>
          <w:rFonts w:eastAsia="Calibri"/>
          <w:b/>
        </w:rPr>
      </w:pPr>
    </w:p>
    <w:p w:rsidR="003C34B1" w:rsidRDefault="003C34B1" w:rsidP="003C34B1">
      <w:pPr>
        <w:jc w:val="center"/>
        <w:rPr>
          <w:rFonts w:eastAsia="Calibri"/>
          <w:b/>
        </w:rPr>
      </w:pPr>
    </w:p>
    <w:p w:rsidR="003C34B1" w:rsidRDefault="003C34B1" w:rsidP="003C34B1">
      <w:pPr>
        <w:jc w:val="center"/>
        <w:rPr>
          <w:rFonts w:eastAsia="Calibri"/>
          <w:b/>
        </w:rPr>
      </w:pPr>
    </w:p>
    <w:p w:rsidR="003C34B1" w:rsidRDefault="003C34B1" w:rsidP="003C34B1">
      <w:pPr>
        <w:jc w:val="center"/>
        <w:rPr>
          <w:rFonts w:eastAsia="Calibri"/>
          <w:b/>
        </w:rPr>
      </w:pPr>
    </w:p>
    <w:p w:rsidR="003C34B1" w:rsidRDefault="003C34B1" w:rsidP="003C34B1">
      <w:pPr>
        <w:jc w:val="center"/>
        <w:rPr>
          <w:rFonts w:eastAsia="Calibri"/>
          <w:b/>
        </w:rPr>
      </w:pPr>
    </w:p>
    <w:p w:rsidR="003C34B1" w:rsidRDefault="003C34B1" w:rsidP="003C34B1">
      <w:pPr>
        <w:jc w:val="center"/>
        <w:rPr>
          <w:rFonts w:eastAsia="Calibri"/>
          <w:b/>
        </w:rPr>
      </w:pPr>
    </w:p>
    <w:p w:rsidR="003C34B1" w:rsidRDefault="003C34B1" w:rsidP="003C34B1">
      <w:pPr>
        <w:jc w:val="center"/>
        <w:rPr>
          <w:rFonts w:eastAsia="Calibri"/>
          <w:b/>
        </w:rPr>
      </w:pPr>
    </w:p>
    <w:p w:rsidR="003C34B1" w:rsidRDefault="003C34B1" w:rsidP="003C34B1">
      <w:pPr>
        <w:jc w:val="center"/>
        <w:rPr>
          <w:rFonts w:eastAsia="Calibri"/>
          <w:b/>
        </w:rPr>
      </w:pPr>
    </w:p>
    <w:p w:rsidR="003C34B1" w:rsidRDefault="003C34B1" w:rsidP="003C34B1">
      <w:pPr>
        <w:jc w:val="center"/>
        <w:rPr>
          <w:rFonts w:eastAsia="Calibri"/>
          <w:b/>
        </w:rPr>
      </w:pPr>
    </w:p>
    <w:p w:rsidR="003C34B1" w:rsidRDefault="003C34B1" w:rsidP="003C34B1">
      <w:pPr>
        <w:jc w:val="center"/>
        <w:rPr>
          <w:rFonts w:eastAsia="Calibri"/>
          <w:b/>
        </w:rPr>
      </w:pPr>
    </w:p>
    <w:p w:rsidR="003C34B1" w:rsidRDefault="003C34B1" w:rsidP="003C34B1">
      <w:pPr>
        <w:jc w:val="center"/>
        <w:rPr>
          <w:rFonts w:eastAsia="Calibri"/>
          <w:b/>
        </w:rPr>
      </w:pPr>
    </w:p>
    <w:p w:rsidR="003C34B1" w:rsidRDefault="003C34B1" w:rsidP="003C34B1">
      <w:pPr>
        <w:jc w:val="center"/>
        <w:rPr>
          <w:rFonts w:eastAsia="Calibri"/>
          <w:b/>
        </w:rPr>
      </w:pPr>
    </w:p>
    <w:p w:rsidR="003C34B1" w:rsidRPr="001E2D99" w:rsidRDefault="003C34B1" w:rsidP="003C34B1">
      <w:pPr>
        <w:jc w:val="center"/>
        <w:rPr>
          <w:rFonts w:eastAsia="Calibri"/>
          <w:b/>
          <w:sz w:val="26"/>
          <w:szCs w:val="26"/>
        </w:rPr>
      </w:pPr>
      <w:r>
        <w:rPr>
          <w:rFonts w:eastAsia="Calibri"/>
          <w:b/>
          <w:sz w:val="26"/>
          <w:szCs w:val="26"/>
        </w:rPr>
        <w:t>Сторож</w:t>
      </w:r>
      <w:r w:rsidRPr="001E2D99">
        <w:rPr>
          <w:rFonts w:eastAsia="Calibri"/>
          <w:b/>
          <w:sz w:val="26"/>
          <w:szCs w:val="26"/>
        </w:rPr>
        <w:t xml:space="preserve"> (вахтер) </w:t>
      </w:r>
    </w:p>
    <w:p w:rsidR="003C34B1" w:rsidRPr="001E2D99" w:rsidRDefault="003C34B1" w:rsidP="003C34B1">
      <w:pPr>
        <w:jc w:val="center"/>
        <w:rPr>
          <w:b/>
          <w:sz w:val="26"/>
          <w:szCs w:val="26"/>
        </w:rPr>
      </w:pPr>
    </w:p>
    <w:p w:rsidR="003C34B1" w:rsidRPr="001E2D99" w:rsidRDefault="003C34B1" w:rsidP="003C34B1">
      <w:pPr>
        <w:rPr>
          <w:b/>
          <w:sz w:val="26"/>
          <w:szCs w:val="26"/>
        </w:rPr>
      </w:pPr>
      <w:r>
        <w:rPr>
          <w:b/>
          <w:sz w:val="26"/>
          <w:szCs w:val="26"/>
        </w:rPr>
        <w:t xml:space="preserve">    </w:t>
      </w:r>
      <w:r w:rsidRPr="001E2D99">
        <w:rPr>
          <w:b/>
          <w:sz w:val="26"/>
          <w:szCs w:val="26"/>
        </w:rPr>
        <w:t>Ф.И.О. _____</w:t>
      </w:r>
      <w:r>
        <w:rPr>
          <w:b/>
          <w:sz w:val="26"/>
          <w:szCs w:val="26"/>
        </w:rPr>
        <w:t>____________</w:t>
      </w:r>
      <w:r w:rsidRPr="001E2D99">
        <w:rPr>
          <w:b/>
          <w:sz w:val="26"/>
          <w:szCs w:val="26"/>
        </w:rPr>
        <w:t>_________ период __________________</w:t>
      </w:r>
    </w:p>
    <w:p w:rsidR="003C34B1" w:rsidRPr="001E2D99" w:rsidRDefault="003C34B1" w:rsidP="003C34B1">
      <w:pPr>
        <w:jc w:val="center"/>
        <w:rPr>
          <w:b/>
          <w:sz w:val="26"/>
          <w:szCs w:val="26"/>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379"/>
        <w:gridCol w:w="1984"/>
        <w:gridCol w:w="1276"/>
      </w:tblGrid>
      <w:tr w:rsidR="003C34B1" w:rsidRPr="001E2D99" w:rsidTr="001F72D0">
        <w:trPr>
          <w:trHeight w:val="245"/>
        </w:trPr>
        <w:tc>
          <w:tcPr>
            <w:tcW w:w="709" w:type="dxa"/>
            <w:tcBorders>
              <w:bottom w:val="single" w:sz="4" w:space="0" w:color="auto"/>
            </w:tcBorders>
            <w:shd w:val="clear" w:color="auto" w:fill="auto"/>
          </w:tcPr>
          <w:p w:rsidR="003C34B1" w:rsidRPr="001E2D99" w:rsidRDefault="003C34B1" w:rsidP="001F72D0">
            <w:pPr>
              <w:jc w:val="center"/>
              <w:rPr>
                <w:b/>
              </w:rPr>
            </w:pPr>
            <w:r w:rsidRPr="001E2D99">
              <w:rPr>
                <w:b/>
              </w:rPr>
              <w:t>№</w:t>
            </w:r>
          </w:p>
        </w:tc>
        <w:tc>
          <w:tcPr>
            <w:tcW w:w="6379" w:type="dxa"/>
            <w:tcBorders>
              <w:bottom w:val="single" w:sz="4" w:space="0" w:color="auto"/>
            </w:tcBorders>
            <w:shd w:val="clear" w:color="auto" w:fill="auto"/>
          </w:tcPr>
          <w:p w:rsidR="003C34B1" w:rsidRPr="001E2D99" w:rsidRDefault="003C34B1" w:rsidP="001F72D0">
            <w:pPr>
              <w:jc w:val="center"/>
              <w:rPr>
                <w:b/>
              </w:rPr>
            </w:pPr>
            <w:r w:rsidRPr="001E2D99">
              <w:rPr>
                <w:b/>
              </w:rPr>
              <w:t>Наименование показателей</w:t>
            </w:r>
          </w:p>
        </w:tc>
        <w:tc>
          <w:tcPr>
            <w:tcW w:w="1984" w:type="dxa"/>
            <w:tcBorders>
              <w:bottom w:val="single" w:sz="4" w:space="0" w:color="auto"/>
            </w:tcBorders>
            <w:shd w:val="clear" w:color="auto" w:fill="auto"/>
            <w:vAlign w:val="center"/>
          </w:tcPr>
          <w:p w:rsidR="003C34B1" w:rsidRPr="001E2D99" w:rsidRDefault="003C34B1" w:rsidP="001F72D0">
            <w:pPr>
              <w:jc w:val="center"/>
              <w:rPr>
                <w:b/>
                <w:bCs/>
              </w:rPr>
            </w:pPr>
            <w:r w:rsidRPr="001E2D99">
              <w:rPr>
                <w:b/>
                <w:bCs/>
              </w:rPr>
              <w:t>Расчет баллов</w:t>
            </w:r>
          </w:p>
        </w:tc>
        <w:tc>
          <w:tcPr>
            <w:tcW w:w="1276" w:type="dxa"/>
            <w:tcBorders>
              <w:bottom w:val="single" w:sz="4" w:space="0" w:color="auto"/>
            </w:tcBorders>
            <w:shd w:val="clear" w:color="auto" w:fill="auto"/>
          </w:tcPr>
          <w:p w:rsidR="003C34B1" w:rsidRPr="001E2D99" w:rsidRDefault="003C34B1" w:rsidP="001F72D0">
            <w:pPr>
              <w:rPr>
                <w:b/>
              </w:rPr>
            </w:pPr>
            <w:r w:rsidRPr="001E2D99">
              <w:rPr>
                <w:b/>
                <w:bCs/>
              </w:rPr>
              <w:t>Баллы</w:t>
            </w:r>
          </w:p>
        </w:tc>
      </w:tr>
      <w:tr w:rsidR="003C34B1" w:rsidRPr="001E2D99" w:rsidTr="001F72D0">
        <w:trPr>
          <w:trHeight w:val="122"/>
        </w:trPr>
        <w:tc>
          <w:tcPr>
            <w:tcW w:w="709" w:type="dxa"/>
            <w:tcBorders>
              <w:bottom w:val="single" w:sz="4" w:space="0" w:color="auto"/>
            </w:tcBorders>
            <w:shd w:val="clear" w:color="auto" w:fill="auto"/>
          </w:tcPr>
          <w:p w:rsidR="003C34B1" w:rsidRPr="001E2D99" w:rsidRDefault="003C34B1" w:rsidP="001F72D0">
            <w:pPr>
              <w:jc w:val="center"/>
              <w:rPr>
                <w:b/>
              </w:rPr>
            </w:pPr>
            <w:r w:rsidRPr="001E2D99">
              <w:rPr>
                <w:b/>
              </w:rPr>
              <w:t>1.</w:t>
            </w:r>
          </w:p>
        </w:tc>
        <w:tc>
          <w:tcPr>
            <w:tcW w:w="6379" w:type="dxa"/>
            <w:tcBorders>
              <w:bottom w:val="single" w:sz="4" w:space="0" w:color="auto"/>
            </w:tcBorders>
            <w:shd w:val="clear" w:color="auto" w:fill="auto"/>
          </w:tcPr>
          <w:p w:rsidR="003C34B1" w:rsidRPr="001E2D99" w:rsidRDefault="003C34B1" w:rsidP="001F72D0">
            <w:pPr>
              <w:rPr>
                <w:b/>
                <w:sz w:val="14"/>
                <w:szCs w:val="14"/>
              </w:rPr>
            </w:pPr>
            <w:r w:rsidRPr="001E2D99">
              <w:rPr>
                <w:b/>
              </w:rPr>
              <w:t>Качество оказания услуг</w:t>
            </w:r>
          </w:p>
          <w:p w:rsidR="003C34B1" w:rsidRPr="001E2D99" w:rsidRDefault="003C34B1" w:rsidP="001F72D0">
            <w:pPr>
              <w:rPr>
                <w:b/>
                <w:sz w:val="14"/>
                <w:szCs w:val="14"/>
              </w:rPr>
            </w:pPr>
          </w:p>
        </w:tc>
        <w:tc>
          <w:tcPr>
            <w:tcW w:w="1984" w:type="dxa"/>
            <w:tcBorders>
              <w:bottom w:val="single" w:sz="4" w:space="0" w:color="auto"/>
            </w:tcBorders>
            <w:shd w:val="clear" w:color="auto" w:fill="auto"/>
          </w:tcPr>
          <w:p w:rsidR="003C34B1" w:rsidRPr="001E2D99" w:rsidRDefault="003C34B1" w:rsidP="001F72D0">
            <w:pPr>
              <w:jc w:val="center"/>
              <w:rPr>
                <w:b/>
              </w:rPr>
            </w:pPr>
            <w:r w:rsidRPr="001E2D99">
              <w:rPr>
                <w:b/>
              </w:rPr>
              <w:t>до 10 баллов</w:t>
            </w:r>
          </w:p>
        </w:tc>
        <w:tc>
          <w:tcPr>
            <w:tcW w:w="1276" w:type="dxa"/>
            <w:tcBorders>
              <w:bottom w:val="single" w:sz="4" w:space="0" w:color="auto"/>
            </w:tcBorders>
            <w:shd w:val="clear" w:color="auto" w:fill="auto"/>
          </w:tcPr>
          <w:p w:rsidR="003C34B1" w:rsidRPr="001E2D99" w:rsidRDefault="003C34B1" w:rsidP="001F72D0">
            <w:pPr>
              <w:jc w:val="center"/>
              <w:rPr>
                <w:b/>
              </w:rPr>
            </w:pPr>
          </w:p>
        </w:tc>
      </w:tr>
      <w:tr w:rsidR="003C34B1" w:rsidRPr="001E2D99" w:rsidTr="001F72D0">
        <w:trPr>
          <w:trHeight w:val="614"/>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pPr>
            <w:r w:rsidRPr="001E2D99">
              <w:t>1.1</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autoSpaceDE w:val="0"/>
              <w:autoSpaceDN w:val="0"/>
              <w:adjustRightInd w:val="0"/>
              <w:rPr>
                <w:b/>
              </w:rPr>
            </w:pPr>
            <w:r w:rsidRPr="001E2D99">
              <w:t>- 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jc w:val="center"/>
            </w:pPr>
            <w:r>
              <w:rPr>
                <w:rFonts w:eastAsia="Calibri"/>
              </w:rPr>
              <w:t>до</w:t>
            </w:r>
            <w:r>
              <w:t xml:space="preserve"> </w:t>
            </w:r>
            <w:r w:rsidRPr="001E2D99">
              <w:t>10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191"/>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pPr>
            <w:r w:rsidRPr="001E2D99">
              <w:t>1.2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autoSpaceDE w:val="0"/>
              <w:autoSpaceDN w:val="0"/>
              <w:adjustRightInd w:val="0"/>
            </w:pPr>
            <w:r w:rsidRPr="001E2D99">
              <w:t>- наличие одной обоснованной жалобы или замечания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jc w:val="center"/>
            </w:pPr>
            <w:r w:rsidRPr="001E2D99">
              <w:t>- 5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2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pPr>
            <w:r w:rsidRPr="001E2D99">
              <w:t>1.3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autoSpaceDE w:val="0"/>
              <w:autoSpaceDN w:val="0"/>
              <w:adjustRightInd w:val="0"/>
            </w:pPr>
            <w:r w:rsidRPr="001E2D99">
              <w:t>- наличие  более 2-х обоснованных жалоб или замечаний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jc w:val="center"/>
            </w:pPr>
            <w:r w:rsidRPr="001E2D99">
              <w:t>- 10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128"/>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rPr>
                <w:b/>
              </w:rPr>
            </w:pPr>
            <w:r w:rsidRPr="001E2D99">
              <w:rPr>
                <w:b/>
              </w:rPr>
              <w:t>2.</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autoSpaceDE w:val="0"/>
              <w:autoSpaceDN w:val="0"/>
              <w:adjustRightInd w:val="0"/>
              <w:rPr>
                <w:rFonts w:ascii="Times New Roman CYR" w:hAnsi="Times New Roman CYR" w:cs="Times New Roman CYR"/>
                <w:b/>
                <w:sz w:val="14"/>
                <w:szCs w:val="14"/>
              </w:rPr>
            </w:pPr>
            <w:r w:rsidRPr="001E2D99">
              <w:rPr>
                <w:rFonts w:ascii="Times New Roman CYR" w:hAnsi="Times New Roman CYR" w:cs="Times New Roman CYR"/>
                <w:b/>
              </w:rPr>
              <w:t>Соблюдение правил, санитарно-эпидемиологических норм, заполнение документации</w:t>
            </w:r>
          </w:p>
          <w:p w:rsidR="003C34B1" w:rsidRPr="001E2D99" w:rsidRDefault="003C34B1" w:rsidP="001F72D0">
            <w:pPr>
              <w:autoSpaceDE w:val="0"/>
              <w:autoSpaceDN w:val="0"/>
              <w:adjustRightInd w:val="0"/>
              <w:rPr>
                <w:rFonts w:ascii="Times New Roman CYR" w:hAnsi="Times New Roman CYR" w:cs="Times New Roman CYR"/>
                <w:b/>
                <w:sz w:val="14"/>
                <w:szCs w:val="1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rPr>
                <w:b/>
              </w:rPr>
            </w:pPr>
            <w:r>
              <w:rPr>
                <w:b/>
              </w:rPr>
              <w:t>д</w:t>
            </w:r>
            <w:r w:rsidRPr="001E2D99">
              <w:rPr>
                <w:b/>
              </w:rPr>
              <w:t>о</w:t>
            </w:r>
            <w:r>
              <w:rPr>
                <w:b/>
              </w:rPr>
              <w:t xml:space="preserve">  1</w:t>
            </w:r>
            <w:r w:rsidRPr="001E2D99">
              <w:rPr>
                <w:b/>
              </w:rPr>
              <w:t>7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251"/>
        </w:trPr>
        <w:tc>
          <w:tcPr>
            <w:tcW w:w="709" w:type="dxa"/>
            <w:shd w:val="clear" w:color="auto" w:fill="auto"/>
          </w:tcPr>
          <w:p w:rsidR="003C34B1" w:rsidRPr="001E2D99" w:rsidRDefault="003C34B1" w:rsidP="001F72D0">
            <w:pPr>
              <w:jc w:val="center"/>
            </w:pPr>
            <w:r w:rsidRPr="001E2D99">
              <w:t>2.1</w:t>
            </w:r>
          </w:p>
        </w:tc>
        <w:tc>
          <w:tcPr>
            <w:tcW w:w="6379" w:type="dxa"/>
            <w:shd w:val="clear" w:color="auto" w:fill="auto"/>
          </w:tcPr>
          <w:p w:rsidR="003C34B1" w:rsidRPr="001E2D99" w:rsidRDefault="003C34B1" w:rsidP="001F72D0">
            <w:r w:rsidRPr="001E2D99">
              <w:t xml:space="preserve">- </w:t>
            </w:r>
            <w:r>
              <w:t>обеспечение пропускного режима</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5</w:t>
            </w:r>
            <w:r w:rsidRPr="001E2D99">
              <w:t xml:space="preserve"> </w:t>
            </w:r>
            <w:r>
              <w:t>баллов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137"/>
        </w:trPr>
        <w:tc>
          <w:tcPr>
            <w:tcW w:w="709" w:type="dxa"/>
            <w:shd w:val="clear" w:color="auto" w:fill="auto"/>
          </w:tcPr>
          <w:p w:rsidR="003C34B1" w:rsidRPr="001E2D99" w:rsidRDefault="003C34B1" w:rsidP="001F72D0">
            <w:pPr>
              <w:jc w:val="center"/>
            </w:pPr>
            <w:r w:rsidRPr="001E2D99">
              <w:t>2.2</w:t>
            </w:r>
          </w:p>
        </w:tc>
        <w:tc>
          <w:tcPr>
            <w:tcW w:w="6379" w:type="dxa"/>
            <w:shd w:val="clear" w:color="auto" w:fill="auto"/>
          </w:tcPr>
          <w:p w:rsidR="003C34B1" w:rsidRPr="001E2D99" w:rsidRDefault="003C34B1" w:rsidP="001F72D0">
            <w:r w:rsidRPr="001E2D99">
              <w:t xml:space="preserve">- уборка </w:t>
            </w:r>
            <w:r>
              <w:t>закрепленной территории,</w:t>
            </w:r>
            <w:r w:rsidRPr="001E2D99">
              <w:t xml:space="preserve"> уход за </w:t>
            </w:r>
            <w:r>
              <w:t>растениями</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3</w:t>
            </w:r>
            <w:r w:rsidRPr="001E2D99">
              <w:t xml:space="preserve"> </w:t>
            </w:r>
            <w:r>
              <w:t>баллов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183"/>
        </w:trPr>
        <w:tc>
          <w:tcPr>
            <w:tcW w:w="709" w:type="dxa"/>
            <w:shd w:val="clear" w:color="auto" w:fill="auto"/>
          </w:tcPr>
          <w:p w:rsidR="003C34B1" w:rsidRPr="001E2D99" w:rsidRDefault="003C34B1" w:rsidP="001F72D0">
            <w:pPr>
              <w:jc w:val="center"/>
            </w:pPr>
            <w:r w:rsidRPr="001E2D99">
              <w:t>2.3</w:t>
            </w:r>
          </w:p>
        </w:tc>
        <w:tc>
          <w:tcPr>
            <w:tcW w:w="6379" w:type="dxa"/>
            <w:shd w:val="clear" w:color="auto" w:fill="auto"/>
          </w:tcPr>
          <w:p w:rsidR="003C34B1" w:rsidRPr="001E2D99" w:rsidRDefault="003C34B1" w:rsidP="001F72D0">
            <w:r w:rsidRPr="001E2D99">
              <w:t xml:space="preserve">- </w:t>
            </w:r>
            <w:r>
              <w:t>содержание помещения для приема пищи сотрудников в надлежащем санитарном состоянии</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4</w:t>
            </w:r>
            <w:r w:rsidRPr="001E2D99">
              <w:t xml:space="preserve"> балл</w:t>
            </w:r>
            <w:r>
              <w:t>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215"/>
        </w:trPr>
        <w:tc>
          <w:tcPr>
            <w:tcW w:w="709" w:type="dxa"/>
            <w:shd w:val="clear" w:color="auto" w:fill="auto"/>
          </w:tcPr>
          <w:p w:rsidR="003C34B1" w:rsidRPr="001E2D99" w:rsidRDefault="003C34B1" w:rsidP="001F72D0">
            <w:pPr>
              <w:jc w:val="center"/>
            </w:pPr>
            <w:r w:rsidRPr="001E2D99">
              <w:t>2.4</w:t>
            </w:r>
          </w:p>
        </w:tc>
        <w:tc>
          <w:tcPr>
            <w:tcW w:w="6379" w:type="dxa"/>
            <w:shd w:val="clear" w:color="auto" w:fill="auto"/>
          </w:tcPr>
          <w:p w:rsidR="003C34B1" w:rsidRPr="001E2D99" w:rsidRDefault="003C34B1" w:rsidP="001F72D0">
            <w:r w:rsidRPr="001E2D99">
              <w:t>-</w:t>
            </w:r>
            <w:r>
              <w:t xml:space="preserve"> </w:t>
            </w:r>
            <w:r w:rsidRPr="001E2D99">
              <w:t>правильное ведение внутренней документации</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3</w:t>
            </w:r>
            <w:r w:rsidRPr="001E2D99">
              <w:t xml:space="preserve"> баллов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215"/>
        </w:trPr>
        <w:tc>
          <w:tcPr>
            <w:tcW w:w="709" w:type="dxa"/>
            <w:shd w:val="clear" w:color="auto" w:fill="auto"/>
          </w:tcPr>
          <w:p w:rsidR="003C34B1" w:rsidRPr="001E2D99" w:rsidRDefault="003C34B1" w:rsidP="001F72D0">
            <w:pPr>
              <w:jc w:val="center"/>
            </w:pPr>
            <w:r w:rsidRPr="001E2D99">
              <w:t>2.5</w:t>
            </w:r>
          </w:p>
        </w:tc>
        <w:tc>
          <w:tcPr>
            <w:tcW w:w="6379" w:type="dxa"/>
            <w:shd w:val="clear" w:color="auto" w:fill="auto"/>
          </w:tcPr>
          <w:p w:rsidR="003C34B1" w:rsidRPr="001E2D99" w:rsidRDefault="003C34B1" w:rsidP="001F72D0">
            <w:r w:rsidRPr="001E2D99">
              <w:t>- обеспечение сохранности инвентаря и имущества Центра</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2</w:t>
            </w:r>
            <w:r w:rsidRPr="001E2D99">
              <w:t xml:space="preserve"> баллов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221"/>
        </w:trPr>
        <w:tc>
          <w:tcPr>
            <w:tcW w:w="709" w:type="dxa"/>
            <w:shd w:val="clear" w:color="auto" w:fill="auto"/>
          </w:tcPr>
          <w:p w:rsidR="003C34B1" w:rsidRPr="001E2D99" w:rsidRDefault="003C34B1" w:rsidP="001F72D0">
            <w:pPr>
              <w:jc w:val="center"/>
              <w:rPr>
                <w:b/>
              </w:rPr>
            </w:pPr>
            <w:r w:rsidRPr="001E2D99">
              <w:rPr>
                <w:b/>
              </w:rPr>
              <w:t>3.</w:t>
            </w:r>
          </w:p>
        </w:tc>
        <w:tc>
          <w:tcPr>
            <w:tcW w:w="6379" w:type="dxa"/>
            <w:shd w:val="clear" w:color="auto" w:fill="auto"/>
          </w:tcPr>
          <w:p w:rsidR="003C34B1" w:rsidRPr="001E2D99" w:rsidRDefault="003C34B1" w:rsidP="001F72D0">
            <w:pPr>
              <w:autoSpaceDE w:val="0"/>
              <w:autoSpaceDN w:val="0"/>
              <w:adjustRightInd w:val="0"/>
              <w:rPr>
                <w:b/>
                <w:sz w:val="14"/>
                <w:szCs w:val="14"/>
              </w:rPr>
            </w:pPr>
            <w:r w:rsidRPr="001E2D99">
              <w:rPr>
                <w:b/>
              </w:rPr>
              <w:t>Общественная деятельность</w:t>
            </w:r>
          </w:p>
          <w:p w:rsidR="003C34B1" w:rsidRPr="001E2D99" w:rsidRDefault="003C34B1" w:rsidP="001F72D0">
            <w:pPr>
              <w:autoSpaceDE w:val="0"/>
              <w:autoSpaceDN w:val="0"/>
              <w:adjustRightInd w:val="0"/>
              <w:rPr>
                <w:b/>
                <w:sz w:val="14"/>
                <w:szCs w:val="14"/>
              </w:rPr>
            </w:pPr>
          </w:p>
        </w:tc>
        <w:tc>
          <w:tcPr>
            <w:tcW w:w="1984" w:type="dxa"/>
            <w:tcBorders>
              <w:bottom w:val="single" w:sz="4" w:space="0" w:color="auto"/>
            </w:tcBorders>
            <w:shd w:val="clear" w:color="auto" w:fill="auto"/>
          </w:tcPr>
          <w:p w:rsidR="003C34B1" w:rsidRPr="001E2D99" w:rsidRDefault="003C34B1" w:rsidP="001F72D0">
            <w:pPr>
              <w:jc w:val="center"/>
              <w:rPr>
                <w:b/>
              </w:rPr>
            </w:pPr>
            <w:r w:rsidRPr="001E2D99">
              <w:rPr>
                <w:b/>
              </w:rPr>
              <w:t>до 3 баллов</w:t>
            </w:r>
          </w:p>
        </w:tc>
        <w:tc>
          <w:tcPr>
            <w:tcW w:w="1276" w:type="dxa"/>
            <w:tcBorders>
              <w:bottom w:val="single" w:sz="4" w:space="0" w:color="auto"/>
            </w:tcBorders>
            <w:shd w:val="clear" w:color="auto" w:fill="auto"/>
          </w:tcPr>
          <w:p w:rsidR="003C34B1" w:rsidRPr="001E2D99" w:rsidRDefault="003C34B1" w:rsidP="001F72D0">
            <w:pPr>
              <w:jc w:val="center"/>
            </w:pPr>
          </w:p>
        </w:tc>
      </w:tr>
      <w:tr w:rsidR="003C34B1" w:rsidRPr="001E2D99" w:rsidTr="001F72D0">
        <w:trPr>
          <w:trHeight w:val="114"/>
        </w:trPr>
        <w:tc>
          <w:tcPr>
            <w:tcW w:w="709" w:type="dxa"/>
            <w:shd w:val="clear" w:color="auto" w:fill="auto"/>
          </w:tcPr>
          <w:p w:rsidR="003C34B1" w:rsidRPr="001E2D99" w:rsidRDefault="003C34B1" w:rsidP="001F72D0">
            <w:pPr>
              <w:jc w:val="center"/>
            </w:pPr>
            <w:r w:rsidRPr="001E2D99">
              <w:t>3.1</w:t>
            </w:r>
          </w:p>
        </w:tc>
        <w:tc>
          <w:tcPr>
            <w:tcW w:w="6379" w:type="dxa"/>
            <w:shd w:val="clear" w:color="auto" w:fill="auto"/>
          </w:tcPr>
          <w:p w:rsidR="003C34B1" w:rsidRPr="001E2D99" w:rsidRDefault="003C34B1" w:rsidP="001F72D0">
            <w:r w:rsidRPr="001E2D99">
              <w:t>- выполнение отдельных поручений администрации Центра</w:t>
            </w:r>
          </w:p>
        </w:tc>
        <w:tc>
          <w:tcPr>
            <w:tcW w:w="1984" w:type="dxa"/>
            <w:shd w:val="clear" w:color="auto" w:fill="auto"/>
          </w:tcPr>
          <w:p w:rsidR="003C34B1" w:rsidRPr="00163630" w:rsidRDefault="003C34B1" w:rsidP="001F72D0">
            <w:pPr>
              <w:jc w:val="center"/>
            </w:pPr>
            <w:r>
              <w:rPr>
                <w:rFonts w:eastAsia="Calibri"/>
              </w:rPr>
              <w:t>до</w:t>
            </w:r>
            <w:r>
              <w:t xml:space="preserve"> 2 </w:t>
            </w:r>
            <w:r w:rsidRPr="00163630">
              <w:t>балл</w:t>
            </w:r>
            <w:r>
              <w:t>ов</w:t>
            </w:r>
          </w:p>
        </w:tc>
        <w:tc>
          <w:tcPr>
            <w:tcW w:w="1276" w:type="dxa"/>
            <w:shd w:val="clear" w:color="auto" w:fill="auto"/>
          </w:tcPr>
          <w:p w:rsidR="003C34B1" w:rsidRPr="001E2D99" w:rsidRDefault="003C34B1" w:rsidP="001F72D0">
            <w:pPr>
              <w:jc w:val="center"/>
            </w:pPr>
          </w:p>
        </w:tc>
      </w:tr>
      <w:tr w:rsidR="003C34B1" w:rsidRPr="001E2D99" w:rsidTr="001F72D0">
        <w:trPr>
          <w:trHeight w:val="159"/>
        </w:trPr>
        <w:tc>
          <w:tcPr>
            <w:tcW w:w="709" w:type="dxa"/>
            <w:shd w:val="clear" w:color="auto" w:fill="auto"/>
          </w:tcPr>
          <w:p w:rsidR="003C34B1" w:rsidRPr="001E2D99" w:rsidRDefault="003C34B1" w:rsidP="001F72D0">
            <w:pPr>
              <w:jc w:val="center"/>
            </w:pPr>
            <w:r w:rsidRPr="001E2D99">
              <w:t>3.2</w:t>
            </w:r>
          </w:p>
        </w:tc>
        <w:tc>
          <w:tcPr>
            <w:tcW w:w="6379" w:type="dxa"/>
            <w:shd w:val="clear" w:color="auto" w:fill="auto"/>
          </w:tcPr>
          <w:p w:rsidR="003C34B1" w:rsidRPr="001E2D99" w:rsidRDefault="003C34B1" w:rsidP="001F72D0">
            <w:r w:rsidRPr="001E2D99">
              <w:t>- проявление инициативы</w:t>
            </w:r>
          </w:p>
        </w:tc>
        <w:tc>
          <w:tcPr>
            <w:tcW w:w="1984" w:type="dxa"/>
            <w:shd w:val="clear" w:color="auto" w:fill="auto"/>
          </w:tcPr>
          <w:p w:rsidR="003C34B1" w:rsidRPr="00163630" w:rsidRDefault="003C34B1" w:rsidP="001F72D0">
            <w:pPr>
              <w:jc w:val="center"/>
            </w:pPr>
            <w:r>
              <w:t xml:space="preserve">1 </w:t>
            </w:r>
            <w:r w:rsidRPr="00163630">
              <w:t>балл</w:t>
            </w:r>
          </w:p>
        </w:tc>
        <w:tc>
          <w:tcPr>
            <w:tcW w:w="1276" w:type="dxa"/>
            <w:shd w:val="clear" w:color="auto" w:fill="auto"/>
          </w:tcPr>
          <w:p w:rsidR="003C34B1" w:rsidRPr="001E2D99" w:rsidRDefault="003C34B1" w:rsidP="001F72D0">
            <w:pPr>
              <w:jc w:val="center"/>
            </w:pPr>
          </w:p>
        </w:tc>
      </w:tr>
      <w:tr w:rsidR="003C34B1" w:rsidRPr="001E2D99" w:rsidTr="001F72D0">
        <w:trPr>
          <w:trHeight w:val="360"/>
        </w:trPr>
        <w:tc>
          <w:tcPr>
            <w:tcW w:w="709" w:type="dxa"/>
            <w:shd w:val="clear" w:color="auto" w:fill="auto"/>
          </w:tcPr>
          <w:p w:rsidR="003C34B1" w:rsidRPr="001E2D99" w:rsidRDefault="003C34B1" w:rsidP="001F72D0">
            <w:pPr>
              <w:jc w:val="center"/>
            </w:pPr>
          </w:p>
        </w:tc>
        <w:tc>
          <w:tcPr>
            <w:tcW w:w="6379" w:type="dxa"/>
            <w:shd w:val="clear" w:color="auto" w:fill="auto"/>
          </w:tcPr>
          <w:p w:rsidR="003C34B1" w:rsidRPr="001E2D99" w:rsidRDefault="003C34B1" w:rsidP="001F72D0">
            <w:pPr>
              <w:tabs>
                <w:tab w:val="left" w:pos="1080"/>
              </w:tabs>
              <w:jc w:val="center"/>
              <w:rPr>
                <w:b/>
              </w:rPr>
            </w:pPr>
            <w:r w:rsidRPr="001E2D99">
              <w:rPr>
                <w:b/>
              </w:rPr>
              <w:t>ИТОГО:</w:t>
            </w:r>
          </w:p>
          <w:p w:rsidR="003C34B1" w:rsidRPr="001E2D99" w:rsidRDefault="003C34B1" w:rsidP="001F72D0">
            <w:pPr>
              <w:tabs>
                <w:tab w:val="left" w:pos="1080"/>
              </w:tabs>
              <w:jc w:val="center"/>
              <w:rPr>
                <w:b/>
              </w:rPr>
            </w:pPr>
          </w:p>
        </w:tc>
        <w:tc>
          <w:tcPr>
            <w:tcW w:w="1984" w:type="dxa"/>
            <w:tcBorders>
              <w:bottom w:val="single" w:sz="4" w:space="0" w:color="auto"/>
            </w:tcBorders>
            <w:shd w:val="clear" w:color="auto" w:fill="auto"/>
          </w:tcPr>
          <w:p w:rsidR="003C34B1" w:rsidRPr="001E2D99" w:rsidRDefault="003C34B1" w:rsidP="001F72D0">
            <w:pPr>
              <w:jc w:val="center"/>
              <w:rPr>
                <w:b/>
              </w:rPr>
            </w:pPr>
            <w:r w:rsidRPr="001E2D99">
              <w:rPr>
                <w:b/>
              </w:rPr>
              <w:t>*</w:t>
            </w:r>
          </w:p>
        </w:tc>
        <w:tc>
          <w:tcPr>
            <w:tcW w:w="1276" w:type="dxa"/>
            <w:tcBorders>
              <w:bottom w:val="single" w:sz="4" w:space="0" w:color="auto"/>
            </w:tcBorders>
            <w:shd w:val="clear" w:color="auto" w:fill="auto"/>
          </w:tcPr>
          <w:p w:rsidR="003C34B1" w:rsidRPr="001E2D99" w:rsidRDefault="003C34B1" w:rsidP="001F72D0">
            <w:pPr>
              <w:jc w:val="center"/>
              <w:rPr>
                <w:b/>
              </w:rPr>
            </w:pPr>
            <w:r>
              <w:rPr>
                <w:b/>
              </w:rPr>
              <w:t>30</w:t>
            </w:r>
          </w:p>
        </w:tc>
      </w:tr>
    </w:tbl>
    <w:p w:rsidR="003C34B1" w:rsidRPr="001E2D99" w:rsidRDefault="003C34B1" w:rsidP="003C34B1">
      <w:pPr>
        <w:autoSpaceDE w:val="0"/>
        <w:autoSpaceDN w:val="0"/>
        <w:adjustRightInd w:val="0"/>
        <w:jc w:val="both"/>
      </w:pPr>
      <w:r w:rsidRPr="001E2D99">
        <w:t xml:space="preserve">                                                                                                                                                                  </w:t>
      </w:r>
    </w:p>
    <w:p w:rsidR="003C34B1" w:rsidRPr="001E2D99" w:rsidRDefault="003C34B1" w:rsidP="003C34B1">
      <w:pPr>
        <w:autoSpaceDE w:val="0"/>
        <w:autoSpaceDN w:val="0"/>
        <w:adjustRightInd w:val="0"/>
        <w:jc w:val="both"/>
      </w:pPr>
      <w:r w:rsidRPr="001E2D99">
        <w:t xml:space="preserve">                                                   </w:t>
      </w:r>
    </w:p>
    <w:p w:rsidR="003C34B1" w:rsidRPr="001E2D99" w:rsidRDefault="003C34B1" w:rsidP="003C34B1">
      <w:pPr>
        <w:autoSpaceDE w:val="0"/>
        <w:autoSpaceDN w:val="0"/>
        <w:adjustRightInd w:val="0"/>
        <w:jc w:val="both"/>
      </w:pPr>
    </w:p>
    <w:p w:rsidR="003C34B1" w:rsidRPr="001E2D99" w:rsidRDefault="003C34B1" w:rsidP="003C34B1">
      <w:pPr>
        <w:autoSpaceDE w:val="0"/>
        <w:autoSpaceDN w:val="0"/>
        <w:adjustRightInd w:val="0"/>
        <w:jc w:val="both"/>
      </w:pPr>
    </w:p>
    <w:p w:rsidR="003C34B1" w:rsidRPr="001E2D99" w:rsidRDefault="003C34B1" w:rsidP="003C34B1">
      <w:pPr>
        <w:autoSpaceDE w:val="0"/>
        <w:autoSpaceDN w:val="0"/>
        <w:adjustRightInd w:val="0"/>
        <w:jc w:val="both"/>
      </w:pPr>
    </w:p>
    <w:p w:rsidR="003C34B1" w:rsidRPr="001E2D99" w:rsidRDefault="003C34B1" w:rsidP="003C34B1">
      <w:pPr>
        <w:autoSpaceDE w:val="0"/>
        <w:autoSpaceDN w:val="0"/>
        <w:adjustRightInd w:val="0"/>
        <w:jc w:val="both"/>
      </w:pPr>
    </w:p>
    <w:p w:rsidR="003C34B1" w:rsidRPr="001E2D99" w:rsidRDefault="003C34B1" w:rsidP="003C34B1">
      <w:pPr>
        <w:autoSpaceDE w:val="0"/>
        <w:autoSpaceDN w:val="0"/>
        <w:adjustRightInd w:val="0"/>
        <w:jc w:val="both"/>
      </w:pPr>
    </w:p>
    <w:p w:rsidR="003C34B1" w:rsidRPr="001E2D99" w:rsidRDefault="003C34B1" w:rsidP="003C34B1">
      <w:pPr>
        <w:autoSpaceDE w:val="0"/>
        <w:autoSpaceDN w:val="0"/>
        <w:adjustRightInd w:val="0"/>
        <w:jc w:val="both"/>
      </w:pPr>
    </w:p>
    <w:p w:rsidR="003C34B1" w:rsidRPr="001E2D99" w:rsidRDefault="003C34B1" w:rsidP="003C34B1">
      <w:pPr>
        <w:autoSpaceDE w:val="0"/>
        <w:autoSpaceDN w:val="0"/>
        <w:adjustRightInd w:val="0"/>
        <w:jc w:val="both"/>
      </w:pPr>
    </w:p>
    <w:p w:rsidR="003C34B1" w:rsidRPr="001E2D99"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rPr>
          <w:rFonts w:eastAsia="Calibri"/>
          <w:b/>
          <w:sz w:val="26"/>
          <w:szCs w:val="26"/>
        </w:rPr>
      </w:pPr>
    </w:p>
    <w:p w:rsidR="003C34B1" w:rsidRPr="001E2D99" w:rsidRDefault="003C34B1" w:rsidP="003C34B1">
      <w:pPr>
        <w:jc w:val="center"/>
        <w:rPr>
          <w:rFonts w:eastAsia="Calibri"/>
          <w:b/>
          <w:sz w:val="26"/>
          <w:szCs w:val="26"/>
        </w:rPr>
      </w:pPr>
      <w:r>
        <w:rPr>
          <w:rFonts w:eastAsia="Calibri"/>
          <w:b/>
          <w:sz w:val="26"/>
          <w:szCs w:val="26"/>
        </w:rPr>
        <w:t>Оператор газовой котельной</w:t>
      </w:r>
    </w:p>
    <w:p w:rsidR="003C34B1" w:rsidRPr="001E2D99" w:rsidRDefault="003C34B1" w:rsidP="003C34B1">
      <w:pPr>
        <w:jc w:val="center"/>
        <w:rPr>
          <w:b/>
          <w:sz w:val="26"/>
          <w:szCs w:val="26"/>
        </w:rPr>
      </w:pPr>
    </w:p>
    <w:p w:rsidR="003C34B1" w:rsidRPr="001E2D99" w:rsidRDefault="003C34B1" w:rsidP="003C34B1">
      <w:pPr>
        <w:rPr>
          <w:b/>
          <w:sz w:val="26"/>
          <w:szCs w:val="26"/>
        </w:rPr>
      </w:pPr>
      <w:r>
        <w:rPr>
          <w:b/>
          <w:sz w:val="26"/>
          <w:szCs w:val="26"/>
        </w:rPr>
        <w:t xml:space="preserve">    </w:t>
      </w:r>
      <w:r w:rsidRPr="001E2D99">
        <w:rPr>
          <w:b/>
          <w:sz w:val="26"/>
          <w:szCs w:val="26"/>
        </w:rPr>
        <w:t>Ф.И.О. ___</w:t>
      </w:r>
      <w:r>
        <w:rPr>
          <w:b/>
          <w:sz w:val="26"/>
          <w:szCs w:val="26"/>
        </w:rPr>
        <w:t>________</w:t>
      </w:r>
      <w:r w:rsidRPr="001E2D99">
        <w:rPr>
          <w:b/>
          <w:sz w:val="26"/>
          <w:szCs w:val="26"/>
        </w:rPr>
        <w:t>_________ период __________________</w:t>
      </w:r>
    </w:p>
    <w:p w:rsidR="003C34B1" w:rsidRPr="001E2D99" w:rsidRDefault="003C34B1" w:rsidP="003C34B1">
      <w:pPr>
        <w:jc w:val="center"/>
        <w:rPr>
          <w:b/>
          <w:sz w:val="26"/>
          <w:szCs w:val="26"/>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379"/>
        <w:gridCol w:w="1984"/>
        <w:gridCol w:w="1276"/>
      </w:tblGrid>
      <w:tr w:rsidR="003C34B1" w:rsidRPr="001E2D99" w:rsidTr="001F72D0">
        <w:trPr>
          <w:trHeight w:val="245"/>
        </w:trPr>
        <w:tc>
          <w:tcPr>
            <w:tcW w:w="709" w:type="dxa"/>
            <w:tcBorders>
              <w:bottom w:val="single" w:sz="4" w:space="0" w:color="auto"/>
            </w:tcBorders>
            <w:shd w:val="clear" w:color="auto" w:fill="auto"/>
          </w:tcPr>
          <w:p w:rsidR="003C34B1" w:rsidRPr="001E2D99" w:rsidRDefault="003C34B1" w:rsidP="001F72D0">
            <w:pPr>
              <w:jc w:val="center"/>
              <w:rPr>
                <w:b/>
              </w:rPr>
            </w:pPr>
            <w:r w:rsidRPr="001E2D99">
              <w:rPr>
                <w:b/>
              </w:rPr>
              <w:t>№</w:t>
            </w:r>
          </w:p>
        </w:tc>
        <w:tc>
          <w:tcPr>
            <w:tcW w:w="6379" w:type="dxa"/>
            <w:tcBorders>
              <w:bottom w:val="single" w:sz="4" w:space="0" w:color="auto"/>
            </w:tcBorders>
            <w:shd w:val="clear" w:color="auto" w:fill="auto"/>
          </w:tcPr>
          <w:p w:rsidR="003C34B1" w:rsidRPr="001E2D99" w:rsidRDefault="003C34B1" w:rsidP="001F72D0">
            <w:pPr>
              <w:jc w:val="center"/>
              <w:rPr>
                <w:b/>
              </w:rPr>
            </w:pPr>
            <w:r w:rsidRPr="001E2D99">
              <w:rPr>
                <w:b/>
              </w:rPr>
              <w:t>Наименование показателей</w:t>
            </w:r>
          </w:p>
        </w:tc>
        <w:tc>
          <w:tcPr>
            <w:tcW w:w="1984" w:type="dxa"/>
            <w:tcBorders>
              <w:bottom w:val="single" w:sz="4" w:space="0" w:color="auto"/>
            </w:tcBorders>
            <w:shd w:val="clear" w:color="auto" w:fill="auto"/>
            <w:vAlign w:val="center"/>
          </w:tcPr>
          <w:p w:rsidR="003C34B1" w:rsidRPr="001E2D99" w:rsidRDefault="003C34B1" w:rsidP="001F72D0">
            <w:pPr>
              <w:jc w:val="center"/>
              <w:rPr>
                <w:b/>
                <w:bCs/>
              </w:rPr>
            </w:pPr>
            <w:r w:rsidRPr="001E2D99">
              <w:rPr>
                <w:b/>
                <w:bCs/>
              </w:rPr>
              <w:t>Расчет баллов</w:t>
            </w:r>
          </w:p>
        </w:tc>
        <w:tc>
          <w:tcPr>
            <w:tcW w:w="1276" w:type="dxa"/>
            <w:tcBorders>
              <w:bottom w:val="single" w:sz="4" w:space="0" w:color="auto"/>
            </w:tcBorders>
            <w:shd w:val="clear" w:color="auto" w:fill="auto"/>
          </w:tcPr>
          <w:p w:rsidR="003C34B1" w:rsidRPr="001E2D99" w:rsidRDefault="003C34B1" w:rsidP="001F72D0">
            <w:pPr>
              <w:rPr>
                <w:b/>
              </w:rPr>
            </w:pPr>
            <w:r w:rsidRPr="001E2D99">
              <w:rPr>
                <w:b/>
                <w:bCs/>
              </w:rPr>
              <w:t>Баллы</w:t>
            </w:r>
          </w:p>
        </w:tc>
      </w:tr>
      <w:tr w:rsidR="003C34B1" w:rsidRPr="001E2D99" w:rsidTr="001F72D0">
        <w:trPr>
          <w:trHeight w:val="122"/>
        </w:trPr>
        <w:tc>
          <w:tcPr>
            <w:tcW w:w="709" w:type="dxa"/>
            <w:tcBorders>
              <w:bottom w:val="single" w:sz="4" w:space="0" w:color="auto"/>
            </w:tcBorders>
            <w:shd w:val="clear" w:color="auto" w:fill="auto"/>
          </w:tcPr>
          <w:p w:rsidR="003C34B1" w:rsidRPr="001E2D99" w:rsidRDefault="003C34B1" w:rsidP="001F72D0">
            <w:pPr>
              <w:jc w:val="center"/>
              <w:rPr>
                <w:b/>
              </w:rPr>
            </w:pPr>
            <w:r w:rsidRPr="001E2D99">
              <w:rPr>
                <w:b/>
              </w:rPr>
              <w:t>1.</w:t>
            </w:r>
          </w:p>
        </w:tc>
        <w:tc>
          <w:tcPr>
            <w:tcW w:w="6379" w:type="dxa"/>
            <w:tcBorders>
              <w:bottom w:val="single" w:sz="4" w:space="0" w:color="auto"/>
            </w:tcBorders>
            <w:shd w:val="clear" w:color="auto" w:fill="auto"/>
          </w:tcPr>
          <w:p w:rsidR="003C34B1" w:rsidRPr="001E2D99" w:rsidRDefault="003C34B1" w:rsidP="001F72D0">
            <w:pPr>
              <w:rPr>
                <w:b/>
                <w:sz w:val="14"/>
                <w:szCs w:val="14"/>
              </w:rPr>
            </w:pPr>
            <w:r w:rsidRPr="001E2D99">
              <w:rPr>
                <w:b/>
              </w:rPr>
              <w:t>Качество оказания услуг</w:t>
            </w:r>
          </w:p>
          <w:p w:rsidR="003C34B1" w:rsidRPr="001E2D99" w:rsidRDefault="003C34B1" w:rsidP="001F72D0">
            <w:pPr>
              <w:rPr>
                <w:b/>
                <w:sz w:val="14"/>
                <w:szCs w:val="14"/>
              </w:rPr>
            </w:pPr>
          </w:p>
        </w:tc>
        <w:tc>
          <w:tcPr>
            <w:tcW w:w="1984" w:type="dxa"/>
            <w:tcBorders>
              <w:bottom w:val="single" w:sz="4" w:space="0" w:color="auto"/>
            </w:tcBorders>
            <w:shd w:val="clear" w:color="auto" w:fill="auto"/>
          </w:tcPr>
          <w:p w:rsidR="003C34B1" w:rsidRPr="001E2D99" w:rsidRDefault="003C34B1" w:rsidP="001F72D0">
            <w:pPr>
              <w:jc w:val="center"/>
              <w:rPr>
                <w:b/>
              </w:rPr>
            </w:pPr>
            <w:r w:rsidRPr="001E2D99">
              <w:rPr>
                <w:b/>
              </w:rPr>
              <w:t>до 10 баллов</w:t>
            </w:r>
          </w:p>
        </w:tc>
        <w:tc>
          <w:tcPr>
            <w:tcW w:w="1276" w:type="dxa"/>
            <w:tcBorders>
              <w:bottom w:val="single" w:sz="4" w:space="0" w:color="auto"/>
            </w:tcBorders>
            <w:shd w:val="clear" w:color="auto" w:fill="auto"/>
          </w:tcPr>
          <w:p w:rsidR="003C34B1" w:rsidRPr="001E2D99" w:rsidRDefault="003C34B1" w:rsidP="001F72D0">
            <w:pPr>
              <w:jc w:val="center"/>
              <w:rPr>
                <w:b/>
              </w:rPr>
            </w:pPr>
          </w:p>
        </w:tc>
      </w:tr>
      <w:tr w:rsidR="003C34B1" w:rsidRPr="001E2D99" w:rsidTr="001F72D0">
        <w:trPr>
          <w:trHeight w:val="614"/>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pPr>
            <w:r w:rsidRPr="001E2D99">
              <w:t>1.1</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autoSpaceDE w:val="0"/>
              <w:autoSpaceDN w:val="0"/>
              <w:adjustRightInd w:val="0"/>
              <w:rPr>
                <w:b/>
              </w:rPr>
            </w:pPr>
            <w:r w:rsidRPr="001E2D99">
              <w:t>- 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jc w:val="center"/>
            </w:pPr>
            <w:r>
              <w:rPr>
                <w:rFonts w:eastAsia="Calibri"/>
              </w:rPr>
              <w:t>до</w:t>
            </w:r>
            <w:r>
              <w:t xml:space="preserve"> </w:t>
            </w:r>
            <w:r w:rsidRPr="001E2D99">
              <w:t>10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191"/>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pPr>
            <w:r w:rsidRPr="001E2D99">
              <w:t>1.2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autoSpaceDE w:val="0"/>
              <w:autoSpaceDN w:val="0"/>
              <w:adjustRightInd w:val="0"/>
            </w:pPr>
            <w:r w:rsidRPr="001E2D99">
              <w:t>- наличие одной обоснованной жалобы или замечания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jc w:val="center"/>
            </w:pPr>
            <w:r w:rsidRPr="001E2D99">
              <w:t>- 5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2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pPr>
            <w:r w:rsidRPr="001E2D99">
              <w:t>1.3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autoSpaceDE w:val="0"/>
              <w:autoSpaceDN w:val="0"/>
              <w:adjustRightInd w:val="0"/>
            </w:pPr>
            <w:r w:rsidRPr="001E2D99">
              <w:t>- наличие  более 2-х обоснованных жалоб или замечаний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jc w:val="center"/>
            </w:pPr>
            <w:r w:rsidRPr="001E2D99">
              <w:t>- 10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128"/>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rPr>
                <w:b/>
              </w:rPr>
            </w:pPr>
            <w:r w:rsidRPr="001E2D99">
              <w:rPr>
                <w:b/>
              </w:rPr>
              <w:t>2.</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autoSpaceDE w:val="0"/>
              <w:autoSpaceDN w:val="0"/>
              <w:adjustRightInd w:val="0"/>
              <w:rPr>
                <w:rFonts w:ascii="Times New Roman CYR" w:hAnsi="Times New Roman CYR" w:cs="Times New Roman CYR"/>
                <w:b/>
                <w:sz w:val="14"/>
                <w:szCs w:val="14"/>
              </w:rPr>
            </w:pPr>
            <w:r w:rsidRPr="001E2D99">
              <w:rPr>
                <w:rFonts w:ascii="Times New Roman CYR" w:hAnsi="Times New Roman CYR" w:cs="Times New Roman CYR"/>
                <w:b/>
              </w:rPr>
              <w:t>Соблюдение правил, санитарно-эпидемиологических норм, заполнение документации</w:t>
            </w:r>
          </w:p>
          <w:p w:rsidR="003C34B1" w:rsidRPr="001E2D99" w:rsidRDefault="003C34B1" w:rsidP="001F72D0">
            <w:pPr>
              <w:autoSpaceDE w:val="0"/>
              <w:autoSpaceDN w:val="0"/>
              <w:adjustRightInd w:val="0"/>
              <w:rPr>
                <w:rFonts w:ascii="Times New Roman CYR" w:hAnsi="Times New Roman CYR" w:cs="Times New Roman CYR"/>
                <w:b/>
                <w:sz w:val="14"/>
                <w:szCs w:val="1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rPr>
                <w:b/>
              </w:rPr>
            </w:pPr>
            <w:r>
              <w:rPr>
                <w:b/>
              </w:rPr>
              <w:t>д</w:t>
            </w:r>
            <w:r w:rsidRPr="001E2D99">
              <w:rPr>
                <w:b/>
              </w:rPr>
              <w:t>о</w:t>
            </w:r>
            <w:r>
              <w:rPr>
                <w:b/>
              </w:rPr>
              <w:t xml:space="preserve">  1</w:t>
            </w:r>
            <w:r w:rsidRPr="001E2D99">
              <w:rPr>
                <w:b/>
              </w:rPr>
              <w:t>7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251"/>
        </w:trPr>
        <w:tc>
          <w:tcPr>
            <w:tcW w:w="709" w:type="dxa"/>
            <w:shd w:val="clear" w:color="auto" w:fill="auto"/>
          </w:tcPr>
          <w:p w:rsidR="003C34B1" w:rsidRPr="001E2D99" w:rsidRDefault="003C34B1" w:rsidP="001F72D0">
            <w:pPr>
              <w:jc w:val="center"/>
            </w:pPr>
            <w:r w:rsidRPr="001E2D99">
              <w:t>2.1</w:t>
            </w:r>
          </w:p>
        </w:tc>
        <w:tc>
          <w:tcPr>
            <w:tcW w:w="6379" w:type="dxa"/>
            <w:shd w:val="clear" w:color="auto" w:fill="auto"/>
          </w:tcPr>
          <w:p w:rsidR="003C34B1" w:rsidRPr="001E2D99" w:rsidRDefault="003C34B1" w:rsidP="001F72D0">
            <w:r w:rsidRPr="001E2D99">
              <w:t xml:space="preserve">- </w:t>
            </w:r>
            <w:r w:rsidRPr="003D14D4">
              <w:t>Обеспечение температурного режима помещений</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5</w:t>
            </w:r>
            <w:r w:rsidRPr="001E2D99">
              <w:t xml:space="preserve"> </w:t>
            </w:r>
            <w:r>
              <w:t>баллов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137"/>
        </w:trPr>
        <w:tc>
          <w:tcPr>
            <w:tcW w:w="709" w:type="dxa"/>
            <w:shd w:val="clear" w:color="auto" w:fill="auto"/>
          </w:tcPr>
          <w:p w:rsidR="003C34B1" w:rsidRPr="001E2D99" w:rsidRDefault="003C34B1" w:rsidP="001F72D0">
            <w:pPr>
              <w:jc w:val="center"/>
            </w:pPr>
            <w:r w:rsidRPr="001E2D99">
              <w:t>2.2</w:t>
            </w:r>
          </w:p>
        </w:tc>
        <w:tc>
          <w:tcPr>
            <w:tcW w:w="6379" w:type="dxa"/>
            <w:shd w:val="clear" w:color="auto" w:fill="auto"/>
          </w:tcPr>
          <w:p w:rsidR="003C34B1" w:rsidRPr="001E2D99" w:rsidRDefault="003C34B1" w:rsidP="001F72D0">
            <w:r w:rsidRPr="001E2D99">
              <w:t xml:space="preserve">- уборка </w:t>
            </w:r>
            <w:r>
              <w:t>закрепленной территории,</w:t>
            </w:r>
            <w:r w:rsidRPr="001E2D99">
              <w:t xml:space="preserve"> уход за </w:t>
            </w:r>
            <w:r>
              <w:t>растениями</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3</w:t>
            </w:r>
            <w:r w:rsidRPr="001E2D99">
              <w:t xml:space="preserve"> </w:t>
            </w:r>
            <w:r>
              <w:t>баллов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183"/>
        </w:trPr>
        <w:tc>
          <w:tcPr>
            <w:tcW w:w="709" w:type="dxa"/>
            <w:shd w:val="clear" w:color="auto" w:fill="auto"/>
          </w:tcPr>
          <w:p w:rsidR="003C34B1" w:rsidRPr="001E2D99" w:rsidRDefault="003C34B1" w:rsidP="001F72D0">
            <w:pPr>
              <w:jc w:val="center"/>
            </w:pPr>
            <w:r w:rsidRPr="001E2D99">
              <w:t>2.3</w:t>
            </w:r>
          </w:p>
        </w:tc>
        <w:tc>
          <w:tcPr>
            <w:tcW w:w="6379" w:type="dxa"/>
            <w:shd w:val="clear" w:color="auto" w:fill="auto"/>
          </w:tcPr>
          <w:p w:rsidR="003C34B1" w:rsidRPr="001E2D99" w:rsidRDefault="003C34B1" w:rsidP="001F72D0">
            <w:r w:rsidRPr="001E2D99">
              <w:t xml:space="preserve">- </w:t>
            </w:r>
            <w:r w:rsidRPr="003D14D4">
              <w:t>Отсутствие случаев остановки работы котлов, счетчиков учета тепло энергоносителей по вине операторов</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4</w:t>
            </w:r>
            <w:r w:rsidRPr="001E2D99">
              <w:t xml:space="preserve"> балл</w:t>
            </w:r>
            <w:r>
              <w:t>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215"/>
        </w:trPr>
        <w:tc>
          <w:tcPr>
            <w:tcW w:w="709" w:type="dxa"/>
            <w:shd w:val="clear" w:color="auto" w:fill="auto"/>
          </w:tcPr>
          <w:p w:rsidR="003C34B1" w:rsidRPr="001E2D99" w:rsidRDefault="003C34B1" w:rsidP="001F72D0">
            <w:pPr>
              <w:jc w:val="center"/>
            </w:pPr>
            <w:r w:rsidRPr="001E2D99">
              <w:t>2.4</w:t>
            </w:r>
          </w:p>
        </w:tc>
        <w:tc>
          <w:tcPr>
            <w:tcW w:w="6379" w:type="dxa"/>
            <w:shd w:val="clear" w:color="auto" w:fill="auto"/>
          </w:tcPr>
          <w:p w:rsidR="003C34B1" w:rsidRPr="008B5341" w:rsidRDefault="003C34B1" w:rsidP="001F72D0">
            <w:r w:rsidRPr="001E2D99">
              <w:t>-</w:t>
            </w:r>
            <w:r>
              <w:t xml:space="preserve"> </w:t>
            </w:r>
            <w:r w:rsidRPr="008B5341">
              <w:t xml:space="preserve"> Отсутствие замечаний на несоблюдение правил пожарной безопасности</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5</w:t>
            </w:r>
            <w:r w:rsidRPr="001E2D99">
              <w:t xml:space="preserve"> баллов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215"/>
        </w:trPr>
        <w:tc>
          <w:tcPr>
            <w:tcW w:w="709" w:type="dxa"/>
            <w:shd w:val="clear" w:color="auto" w:fill="auto"/>
          </w:tcPr>
          <w:p w:rsidR="003C34B1" w:rsidRPr="001E2D99" w:rsidRDefault="003C34B1" w:rsidP="001F72D0">
            <w:pPr>
              <w:jc w:val="center"/>
            </w:pPr>
            <w:r w:rsidRPr="001E2D99">
              <w:t>2.5</w:t>
            </w:r>
          </w:p>
        </w:tc>
        <w:tc>
          <w:tcPr>
            <w:tcW w:w="6379" w:type="dxa"/>
            <w:shd w:val="clear" w:color="auto" w:fill="auto"/>
          </w:tcPr>
          <w:p w:rsidR="003C34B1" w:rsidRPr="001E2D99" w:rsidRDefault="003C34B1" w:rsidP="001F72D0">
            <w:r w:rsidRPr="001E2D99">
              <w:t>- обеспечение сохранности инвентаря и имущества Центра</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2</w:t>
            </w:r>
            <w:r w:rsidRPr="001E2D99">
              <w:t xml:space="preserve"> баллов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221"/>
        </w:trPr>
        <w:tc>
          <w:tcPr>
            <w:tcW w:w="709" w:type="dxa"/>
            <w:shd w:val="clear" w:color="auto" w:fill="auto"/>
          </w:tcPr>
          <w:p w:rsidR="003C34B1" w:rsidRPr="001E2D99" w:rsidRDefault="003C34B1" w:rsidP="001F72D0">
            <w:pPr>
              <w:jc w:val="center"/>
              <w:rPr>
                <w:b/>
              </w:rPr>
            </w:pPr>
            <w:r w:rsidRPr="001E2D99">
              <w:rPr>
                <w:b/>
              </w:rPr>
              <w:t>3.</w:t>
            </w:r>
          </w:p>
        </w:tc>
        <w:tc>
          <w:tcPr>
            <w:tcW w:w="6379" w:type="dxa"/>
            <w:shd w:val="clear" w:color="auto" w:fill="auto"/>
          </w:tcPr>
          <w:p w:rsidR="003C34B1" w:rsidRPr="001E2D99" w:rsidRDefault="003C34B1" w:rsidP="001F72D0">
            <w:pPr>
              <w:autoSpaceDE w:val="0"/>
              <w:autoSpaceDN w:val="0"/>
              <w:adjustRightInd w:val="0"/>
              <w:rPr>
                <w:b/>
                <w:sz w:val="14"/>
                <w:szCs w:val="14"/>
              </w:rPr>
            </w:pPr>
            <w:r w:rsidRPr="001E2D99">
              <w:rPr>
                <w:b/>
              </w:rPr>
              <w:t>Общественная деятельность</w:t>
            </w:r>
          </w:p>
          <w:p w:rsidR="003C34B1" w:rsidRPr="001E2D99" w:rsidRDefault="003C34B1" w:rsidP="001F72D0">
            <w:pPr>
              <w:autoSpaceDE w:val="0"/>
              <w:autoSpaceDN w:val="0"/>
              <w:adjustRightInd w:val="0"/>
              <w:rPr>
                <w:b/>
                <w:sz w:val="14"/>
                <w:szCs w:val="14"/>
              </w:rPr>
            </w:pPr>
          </w:p>
        </w:tc>
        <w:tc>
          <w:tcPr>
            <w:tcW w:w="1984" w:type="dxa"/>
            <w:tcBorders>
              <w:bottom w:val="single" w:sz="4" w:space="0" w:color="auto"/>
            </w:tcBorders>
            <w:shd w:val="clear" w:color="auto" w:fill="auto"/>
          </w:tcPr>
          <w:p w:rsidR="003C34B1" w:rsidRPr="001E2D99" w:rsidRDefault="003C34B1" w:rsidP="001F72D0">
            <w:pPr>
              <w:jc w:val="center"/>
              <w:rPr>
                <w:b/>
              </w:rPr>
            </w:pPr>
            <w:r w:rsidRPr="001E2D99">
              <w:rPr>
                <w:b/>
              </w:rPr>
              <w:t>до 3 баллов</w:t>
            </w:r>
          </w:p>
        </w:tc>
        <w:tc>
          <w:tcPr>
            <w:tcW w:w="1276" w:type="dxa"/>
            <w:tcBorders>
              <w:bottom w:val="single" w:sz="4" w:space="0" w:color="auto"/>
            </w:tcBorders>
            <w:shd w:val="clear" w:color="auto" w:fill="auto"/>
          </w:tcPr>
          <w:p w:rsidR="003C34B1" w:rsidRPr="001E2D99" w:rsidRDefault="003C34B1" w:rsidP="001F72D0">
            <w:pPr>
              <w:jc w:val="center"/>
            </w:pPr>
          </w:p>
        </w:tc>
      </w:tr>
      <w:tr w:rsidR="003C34B1" w:rsidRPr="001E2D99" w:rsidTr="001F72D0">
        <w:trPr>
          <w:trHeight w:val="114"/>
        </w:trPr>
        <w:tc>
          <w:tcPr>
            <w:tcW w:w="709" w:type="dxa"/>
            <w:shd w:val="clear" w:color="auto" w:fill="auto"/>
          </w:tcPr>
          <w:p w:rsidR="003C34B1" w:rsidRPr="001E2D99" w:rsidRDefault="003C34B1" w:rsidP="001F72D0">
            <w:pPr>
              <w:jc w:val="center"/>
            </w:pPr>
            <w:r w:rsidRPr="001E2D99">
              <w:t>3.1</w:t>
            </w:r>
          </w:p>
        </w:tc>
        <w:tc>
          <w:tcPr>
            <w:tcW w:w="6379" w:type="dxa"/>
            <w:shd w:val="clear" w:color="auto" w:fill="auto"/>
          </w:tcPr>
          <w:p w:rsidR="003C34B1" w:rsidRPr="001E2D99" w:rsidRDefault="003C34B1" w:rsidP="001F72D0">
            <w:r w:rsidRPr="001E2D99">
              <w:t>- выполнение отдельных поручений администрации Центра</w:t>
            </w:r>
          </w:p>
        </w:tc>
        <w:tc>
          <w:tcPr>
            <w:tcW w:w="1984" w:type="dxa"/>
            <w:shd w:val="clear" w:color="auto" w:fill="auto"/>
          </w:tcPr>
          <w:p w:rsidR="003C34B1" w:rsidRPr="00163630" w:rsidRDefault="003C34B1" w:rsidP="001F72D0">
            <w:pPr>
              <w:jc w:val="center"/>
            </w:pPr>
            <w:r>
              <w:rPr>
                <w:rFonts w:eastAsia="Calibri"/>
              </w:rPr>
              <w:t>до</w:t>
            </w:r>
            <w:r>
              <w:t xml:space="preserve"> 2 </w:t>
            </w:r>
            <w:r w:rsidRPr="00163630">
              <w:t>балл</w:t>
            </w:r>
            <w:r>
              <w:t>ов</w:t>
            </w:r>
          </w:p>
        </w:tc>
        <w:tc>
          <w:tcPr>
            <w:tcW w:w="1276" w:type="dxa"/>
            <w:shd w:val="clear" w:color="auto" w:fill="auto"/>
          </w:tcPr>
          <w:p w:rsidR="003C34B1" w:rsidRPr="001E2D99" w:rsidRDefault="003C34B1" w:rsidP="001F72D0">
            <w:pPr>
              <w:jc w:val="center"/>
            </w:pPr>
          </w:p>
        </w:tc>
      </w:tr>
      <w:tr w:rsidR="003C34B1" w:rsidRPr="001E2D99" w:rsidTr="001F72D0">
        <w:trPr>
          <w:trHeight w:val="159"/>
        </w:trPr>
        <w:tc>
          <w:tcPr>
            <w:tcW w:w="709" w:type="dxa"/>
            <w:shd w:val="clear" w:color="auto" w:fill="auto"/>
          </w:tcPr>
          <w:p w:rsidR="003C34B1" w:rsidRPr="001E2D99" w:rsidRDefault="003C34B1" w:rsidP="001F72D0">
            <w:pPr>
              <w:jc w:val="center"/>
            </w:pPr>
            <w:r w:rsidRPr="001E2D99">
              <w:t>3.2</w:t>
            </w:r>
          </w:p>
        </w:tc>
        <w:tc>
          <w:tcPr>
            <w:tcW w:w="6379" w:type="dxa"/>
            <w:shd w:val="clear" w:color="auto" w:fill="auto"/>
          </w:tcPr>
          <w:p w:rsidR="003C34B1" w:rsidRPr="001E2D99" w:rsidRDefault="003C34B1" w:rsidP="001F72D0">
            <w:r w:rsidRPr="001E2D99">
              <w:t>- проявление инициативы</w:t>
            </w:r>
          </w:p>
        </w:tc>
        <w:tc>
          <w:tcPr>
            <w:tcW w:w="1984" w:type="dxa"/>
            <w:shd w:val="clear" w:color="auto" w:fill="auto"/>
          </w:tcPr>
          <w:p w:rsidR="003C34B1" w:rsidRPr="00163630" w:rsidRDefault="003C34B1" w:rsidP="001F72D0">
            <w:pPr>
              <w:jc w:val="center"/>
            </w:pPr>
            <w:r>
              <w:t xml:space="preserve">1 </w:t>
            </w:r>
            <w:r w:rsidRPr="00163630">
              <w:t>балл</w:t>
            </w:r>
          </w:p>
        </w:tc>
        <w:tc>
          <w:tcPr>
            <w:tcW w:w="1276" w:type="dxa"/>
            <w:shd w:val="clear" w:color="auto" w:fill="auto"/>
          </w:tcPr>
          <w:p w:rsidR="003C34B1" w:rsidRPr="001E2D99" w:rsidRDefault="003C34B1" w:rsidP="001F72D0">
            <w:pPr>
              <w:jc w:val="center"/>
            </w:pPr>
          </w:p>
        </w:tc>
      </w:tr>
      <w:tr w:rsidR="003C34B1" w:rsidRPr="001E2D99" w:rsidTr="001F72D0">
        <w:trPr>
          <w:trHeight w:val="360"/>
        </w:trPr>
        <w:tc>
          <w:tcPr>
            <w:tcW w:w="709" w:type="dxa"/>
            <w:shd w:val="clear" w:color="auto" w:fill="auto"/>
          </w:tcPr>
          <w:p w:rsidR="003C34B1" w:rsidRPr="001E2D99" w:rsidRDefault="003C34B1" w:rsidP="001F72D0">
            <w:pPr>
              <w:jc w:val="center"/>
            </w:pPr>
          </w:p>
        </w:tc>
        <w:tc>
          <w:tcPr>
            <w:tcW w:w="6379" w:type="dxa"/>
            <w:shd w:val="clear" w:color="auto" w:fill="auto"/>
          </w:tcPr>
          <w:p w:rsidR="003C34B1" w:rsidRPr="001E2D99" w:rsidRDefault="003C34B1" w:rsidP="001F72D0">
            <w:pPr>
              <w:tabs>
                <w:tab w:val="left" w:pos="1080"/>
              </w:tabs>
              <w:jc w:val="center"/>
              <w:rPr>
                <w:b/>
              </w:rPr>
            </w:pPr>
            <w:r w:rsidRPr="001E2D99">
              <w:rPr>
                <w:b/>
              </w:rPr>
              <w:t>ИТОГО:</w:t>
            </w:r>
          </w:p>
          <w:p w:rsidR="003C34B1" w:rsidRPr="001E2D99" w:rsidRDefault="003C34B1" w:rsidP="001F72D0">
            <w:pPr>
              <w:tabs>
                <w:tab w:val="left" w:pos="1080"/>
              </w:tabs>
              <w:jc w:val="center"/>
              <w:rPr>
                <w:b/>
              </w:rPr>
            </w:pPr>
          </w:p>
        </w:tc>
        <w:tc>
          <w:tcPr>
            <w:tcW w:w="1984" w:type="dxa"/>
            <w:tcBorders>
              <w:bottom w:val="single" w:sz="4" w:space="0" w:color="auto"/>
            </w:tcBorders>
            <w:shd w:val="clear" w:color="auto" w:fill="auto"/>
          </w:tcPr>
          <w:p w:rsidR="003C34B1" w:rsidRPr="001E2D99" w:rsidRDefault="003C34B1" w:rsidP="001F72D0">
            <w:pPr>
              <w:jc w:val="center"/>
              <w:rPr>
                <w:b/>
              </w:rPr>
            </w:pPr>
            <w:r w:rsidRPr="001E2D99">
              <w:rPr>
                <w:b/>
              </w:rPr>
              <w:t>*</w:t>
            </w:r>
          </w:p>
        </w:tc>
        <w:tc>
          <w:tcPr>
            <w:tcW w:w="1276" w:type="dxa"/>
            <w:tcBorders>
              <w:bottom w:val="single" w:sz="4" w:space="0" w:color="auto"/>
            </w:tcBorders>
            <w:shd w:val="clear" w:color="auto" w:fill="auto"/>
          </w:tcPr>
          <w:p w:rsidR="003C34B1" w:rsidRPr="001E2D99" w:rsidRDefault="003C34B1" w:rsidP="001F72D0">
            <w:pPr>
              <w:jc w:val="center"/>
              <w:rPr>
                <w:b/>
              </w:rPr>
            </w:pPr>
            <w:r>
              <w:rPr>
                <w:b/>
              </w:rPr>
              <w:t>3</w:t>
            </w:r>
            <w:r w:rsidRPr="001E2D99">
              <w:rPr>
                <w:b/>
              </w:rPr>
              <w:t>0</w:t>
            </w:r>
          </w:p>
        </w:tc>
      </w:tr>
    </w:tbl>
    <w:p w:rsidR="003C34B1" w:rsidRPr="001E2D99" w:rsidRDefault="003C34B1" w:rsidP="003C34B1">
      <w:pPr>
        <w:autoSpaceDE w:val="0"/>
        <w:autoSpaceDN w:val="0"/>
        <w:adjustRightInd w:val="0"/>
        <w:jc w:val="both"/>
      </w:pPr>
      <w:r w:rsidRPr="001E2D99">
        <w:t xml:space="preserve">                                                                                                                                                                  </w:t>
      </w:r>
    </w:p>
    <w:p w:rsidR="003C34B1" w:rsidRPr="001E2D99" w:rsidRDefault="003C34B1" w:rsidP="003C34B1">
      <w:pPr>
        <w:autoSpaceDE w:val="0"/>
        <w:autoSpaceDN w:val="0"/>
        <w:adjustRightInd w:val="0"/>
        <w:jc w:val="both"/>
      </w:pPr>
      <w:r w:rsidRPr="001E2D99">
        <w:t xml:space="preserve">                                                   </w:t>
      </w:r>
    </w:p>
    <w:p w:rsidR="003C34B1" w:rsidRPr="001E2D99" w:rsidRDefault="003C34B1" w:rsidP="003C34B1">
      <w:pPr>
        <w:autoSpaceDE w:val="0"/>
        <w:autoSpaceDN w:val="0"/>
        <w:adjustRightInd w:val="0"/>
        <w:jc w:val="both"/>
      </w:pPr>
    </w:p>
    <w:p w:rsidR="003C34B1" w:rsidRPr="001E2D99"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Pr="001E2D99" w:rsidRDefault="003C34B1" w:rsidP="003C34B1">
      <w:pPr>
        <w:rPr>
          <w:rFonts w:eastAsia="Calibri"/>
          <w:b/>
          <w:sz w:val="26"/>
          <w:szCs w:val="26"/>
        </w:rPr>
      </w:pPr>
    </w:p>
    <w:p w:rsidR="003C34B1" w:rsidRPr="00DE7111" w:rsidRDefault="003C34B1" w:rsidP="003C34B1">
      <w:pPr>
        <w:autoSpaceDE w:val="0"/>
        <w:autoSpaceDN w:val="0"/>
        <w:adjustRightInd w:val="0"/>
        <w:jc w:val="center"/>
      </w:pPr>
      <w:r w:rsidRPr="00DE7111">
        <w:rPr>
          <w:b/>
          <w:sz w:val="26"/>
          <w:szCs w:val="26"/>
        </w:rPr>
        <w:t>Электрик</w:t>
      </w:r>
    </w:p>
    <w:p w:rsidR="003C34B1" w:rsidRPr="001E2D99" w:rsidRDefault="003C34B1" w:rsidP="003C34B1">
      <w:pPr>
        <w:jc w:val="center"/>
        <w:rPr>
          <w:b/>
          <w:sz w:val="26"/>
          <w:szCs w:val="26"/>
        </w:rPr>
      </w:pPr>
    </w:p>
    <w:p w:rsidR="003C34B1" w:rsidRPr="001E2D99" w:rsidRDefault="003C34B1" w:rsidP="003C34B1">
      <w:pPr>
        <w:rPr>
          <w:b/>
          <w:sz w:val="26"/>
          <w:szCs w:val="26"/>
        </w:rPr>
      </w:pPr>
      <w:r>
        <w:rPr>
          <w:b/>
          <w:sz w:val="26"/>
          <w:szCs w:val="26"/>
        </w:rPr>
        <w:t xml:space="preserve">    </w:t>
      </w:r>
      <w:r w:rsidRPr="001E2D99">
        <w:rPr>
          <w:b/>
          <w:sz w:val="26"/>
          <w:szCs w:val="26"/>
        </w:rPr>
        <w:t>Ф.И.О. ______</w:t>
      </w:r>
      <w:r>
        <w:rPr>
          <w:b/>
          <w:sz w:val="26"/>
          <w:szCs w:val="26"/>
        </w:rPr>
        <w:t>_______________</w:t>
      </w:r>
      <w:r w:rsidRPr="001E2D99">
        <w:rPr>
          <w:b/>
          <w:sz w:val="26"/>
          <w:szCs w:val="26"/>
        </w:rPr>
        <w:t>________ период __________________</w:t>
      </w:r>
    </w:p>
    <w:p w:rsidR="003C34B1" w:rsidRPr="001E2D99" w:rsidRDefault="003C34B1" w:rsidP="003C34B1">
      <w:pPr>
        <w:jc w:val="center"/>
        <w:rPr>
          <w:b/>
          <w:sz w:val="26"/>
          <w:szCs w:val="26"/>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379"/>
        <w:gridCol w:w="1984"/>
        <w:gridCol w:w="1276"/>
      </w:tblGrid>
      <w:tr w:rsidR="003C34B1" w:rsidRPr="001E2D99" w:rsidTr="001F72D0">
        <w:trPr>
          <w:trHeight w:val="213"/>
        </w:trPr>
        <w:tc>
          <w:tcPr>
            <w:tcW w:w="709" w:type="dxa"/>
            <w:tcBorders>
              <w:bottom w:val="single" w:sz="4" w:space="0" w:color="auto"/>
            </w:tcBorders>
            <w:shd w:val="clear" w:color="auto" w:fill="auto"/>
          </w:tcPr>
          <w:p w:rsidR="003C34B1" w:rsidRPr="001E2D99" w:rsidRDefault="003C34B1" w:rsidP="001F72D0">
            <w:pPr>
              <w:jc w:val="center"/>
              <w:rPr>
                <w:b/>
              </w:rPr>
            </w:pPr>
            <w:r w:rsidRPr="001E2D99">
              <w:rPr>
                <w:b/>
              </w:rPr>
              <w:t>№</w:t>
            </w:r>
          </w:p>
        </w:tc>
        <w:tc>
          <w:tcPr>
            <w:tcW w:w="6379" w:type="dxa"/>
            <w:tcBorders>
              <w:bottom w:val="single" w:sz="4" w:space="0" w:color="auto"/>
            </w:tcBorders>
            <w:shd w:val="clear" w:color="auto" w:fill="auto"/>
          </w:tcPr>
          <w:p w:rsidR="003C34B1" w:rsidRPr="001E2D99" w:rsidRDefault="003C34B1" w:rsidP="001F72D0">
            <w:pPr>
              <w:jc w:val="center"/>
              <w:rPr>
                <w:b/>
              </w:rPr>
            </w:pPr>
            <w:r w:rsidRPr="001E2D99">
              <w:rPr>
                <w:b/>
              </w:rPr>
              <w:t>Наименование показателей</w:t>
            </w:r>
          </w:p>
        </w:tc>
        <w:tc>
          <w:tcPr>
            <w:tcW w:w="1984" w:type="dxa"/>
            <w:tcBorders>
              <w:bottom w:val="single" w:sz="4" w:space="0" w:color="auto"/>
            </w:tcBorders>
            <w:shd w:val="clear" w:color="auto" w:fill="auto"/>
            <w:vAlign w:val="center"/>
          </w:tcPr>
          <w:p w:rsidR="003C34B1" w:rsidRPr="001E2D99" w:rsidRDefault="003C34B1" w:rsidP="001F72D0">
            <w:pPr>
              <w:jc w:val="center"/>
              <w:rPr>
                <w:b/>
                <w:bCs/>
              </w:rPr>
            </w:pPr>
            <w:r w:rsidRPr="001E2D99">
              <w:rPr>
                <w:b/>
                <w:bCs/>
              </w:rPr>
              <w:t>Расчет баллов</w:t>
            </w:r>
          </w:p>
        </w:tc>
        <w:tc>
          <w:tcPr>
            <w:tcW w:w="1276" w:type="dxa"/>
            <w:tcBorders>
              <w:bottom w:val="single" w:sz="4" w:space="0" w:color="auto"/>
            </w:tcBorders>
            <w:shd w:val="clear" w:color="auto" w:fill="auto"/>
          </w:tcPr>
          <w:p w:rsidR="003C34B1" w:rsidRPr="001E2D99" w:rsidRDefault="003C34B1" w:rsidP="001F72D0">
            <w:pPr>
              <w:jc w:val="center"/>
              <w:rPr>
                <w:b/>
              </w:rPr>
            </w:pPr>
            <w:r w:rsidRPr="001E2D99">
              <w:rPr>
                <w:b/>
                <w:bCs/>
              </w:rPr>
              <w:t>Баллы</w:t>
            </w:r>
          </w:p>
        </w:tc>
      </w:tr>
      <w:tr w:rsidR="003C34B1" w:rsidRPr="001E2D99" w:rsidTr="001F72D0">
        <w:trPr>
          <w:trHeight w:val="191"/>
        </w:trPr>
        <w:tc>
          <w:tcPr>
            <w:tcW w:w="709" w:type="dxa"/>
            <w:tcBorders>
              <w:bottom w:val="single" w:sz="4" w:space="0" w:color="auto"/>
            </w:tcBorders>
            <w:shd w:val="clear" w:color="auto" w:fill="auto"/>
          </w:tcPr>
          <w:p w:rsidR="003C34B1" w:rsidRPr="001E2D99" w:rsidRDefault="003C34B1" w:rsidP="001F72D0">
            <w:pPr>
              <w:jc w:val="center"/>
              <w:rPr>
                <w:b/>
              </w:rPr>
            </w:pPr>
            <w:r w:rsidRPr="001E2D99">
              <w:rPr>
                <w:b/>
              </w:rPr>
              <w:t>1.</w:t>
            </w:r>
          </w:p>
        </w:tc>
        <w:tc>
          <w:tcPr>
            <w:tcW w:w="6379" w:type="dxa"/>
            <w:tcBorders>
              <w:bottom w:val="single" w:sz="4" w:space="0" w:color="auto"/>
            </w:tcBorders>
            <w:shd w:val="clear" w:color="auto" w:fill="auto"/>
          </w:tcPr>
          <w:p w:rsidR="003C34B1" w:rsidRPr="001E2D99" w:rsidRDefault="003C34B1" w:rsidP="001F72D0">
            <w:pPr>
              <w:ind w:left="34"/>
              <w:rPr>
                <w:b/>
                <w:sz w:val="14"/>
                <w:szCs w:val="14"/>
              </w:rPr>
            </w:pPr>
            <w:r w:rsidRPr="001E2D99">
              <w:rPr>
                <w:b/>
              </w:rPr>
              <w:t>Качество оказания услуг</w:t>
            </w:r>
          </w:p>
          <w:p w:rsidR="003C34B1" w:rsidRPr="001E2D99" w:rsidRDefault="003C34B1" w:rsidP="001F72D0">
            <w:pPr>
              <w:ind w:left="34"/>
              <w:rPr>
                <w:b/>
                <w:sz w:val="14"/>
                <w:szCs w:val="14"/>
              </w:rPr>
            </w:pPr>
          </w:p>
        </w:tc>
        <w:tc>
          <w:tcPr>
            <w:tcW w:w="1984" w:type="dxa"/>
            <w:tcBorders>
              <w:bottom w:val="single" w:sz="4" w:space="0" w:color="auto"/>
            </w:tcBorders>
            <w:shd w:val="clear" w:color="auto" w:fill="auto"/>
          </w:tcPr>
          <w:p w:rsidR="003C34B1" w:rsidRPr="001E2D99" w:rsidRDefault="003C34B1" w:rsidP="001F72D0">
            <w:pPr>
              <w:jc w:val="center"/>
              <w:rPr>
                <w:b/>
              </w:rPr>
            </w:pPr>
            <w:r w:rsidRPr="001E2D99">
              <w:rPr>
                <w:b/>
              </w:rPr>
              <w:t>до 10 баллов</w:t>
            </w:r>
          </w:p>
        </w:tc>
        <w:tc>
          <w:tcPr>
            <w:tcW w:w="1276" w:type="dxa"/>
            <w:tcBorders>
              <w:bottom w:val="single" w:sz="4" w:space="0" w:color="auto"/>
            </w:tcBorders>
            <w:shd w:val="clear" w:color="auto" w:fill="auto"/>
          </w:tcPr>
          <w:p w:rsidR="003C34B1" w:rsidRPr="001E2D99" w:rsidRDefault="003C34B1" w:rsidP="001F72D0">
            <w:pPr>
              <w:jc w:val="center"/>
              <w:rPr>
                <w:b/>
              </w:rPr>
            </w:pPr>
          </w:p>
        </w:tc>
      </w:tr>
      <w:tr w:rsidR="003C34B1" w:rsidRPr="001E2D99" w:rsidTr="001F72D0">
        <w:trPr>
          <w:trHeight w:val="614"/>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pPr>
            <w:r w:rsidRPr="001E2D99">
              <w:t>1.1</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autoSpaceDE w:val="0"/>
              <w:autoSpaceDN w:val="0"/>
              <w:adjustRightInd w:val="0"/>
              <w:rPr>
                <w:b/>
              </w:rPr>
            </w:pPr>
            <w:r w:rsidRPr="001E2D99">
              <w:t>- 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jc w:val="center"/>
            </w:pPr>
            <w:r>
              <w:rPr>
                <w:rFonts w:eastAsia="Calibri"/>
              </w:rPr>
              <w:t>до</w:t>
            </w:r>
            <w:r>
              <w:t xml:space="preserve"> </w:t>
            </w:r>
            <w:r w:rsidRPr="001E2D99">
              <w:t>10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159"/>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pPr>
            <w:r w:rsidRPr="001E2D99">
              <w:t>1.2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autoSpaceDE w:val="0"/>
              <w:autoSpaceDN w:val="0"/>
              <w:adjustRightInd w:val="0"/>
            </w:pPr>
            <w:r w:rsidRPr="001E2D99">
              <w:t>- наличие одной обоснованной жалобы или замечания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jc w:val="center"/>
            </w:pPr>
            <w:r w:rsidRPr="001E2D99">
              <w:t>- 5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205"/>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pPr>
            <w:r w:rsidRPr="001E2D99">
              <w:t>1.3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autoSpaceDE w:val="0"/>
              <w:autoSpaceDN w:val="0"/>
              <w:adjustRightInd w:val="0"/>
            </w:pPr>
            <w:r w:rsidRPr="001E2D99">
              <w:t>- наличие  более 2-х обоснованных жалоб или замечаний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jc w:val="center"/>
            </w:pPr>
            <w:r w:rsidRPr="001E2D99">
              <w:t>- 10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rPr>
                <w:b/>
              </w:rPr>
            </w:pPr>
            <w:r w:rsidRPr="001E2D99">
              <w:rPr>
                <w:b/>
              </w:rPr>
              <w:t>2.</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autoSpaceDE w:val="0"/>
              <w:autoSpaceDN w:val="0"/>
              <w:adjustRightInd w:val="0"/>
              <w:rPr>
                <w:rFonts w:ascii="Times New Roman CYR" w:hAnsi="Times New Roman CYR" w:cs="Times New Roman CYR"/>
                <w:b/>
                <w:sz w:val="14"/>
                <w:szCs w:val="14"/>
              </w:rPr>
            </w:pPr>
            <w:r w:rsidRPr="001E2D99">
              <w:rPr>
                <w:rFonts w:ascii="Times New Roman CYR" w:hAnsi="Times New Roman CYR" w:cs="Times New Roman CYR"/>
                <w:b/>
              </w:rPr>
              <w:t>Соблюдение правил, санитарно-эпидемиологических норм, заполнение документации</w:t>
            </w:r>
          </w:p>
          <w:p w:rsidR="003C34B1" w:rsidRPr="001E2D99" w:rsidRDefault="003C34B1" w:rsidP="001F72D0">
            <w:pPr>
              <w:autoSpaceDE w:val="0"/>
              <w:autoSpaceDN w:val="0"/>
              <w:adjustRightInd w:val="0"/>
              <w:rPr>
                <w:rFonts w:ascii="Times New Roman CYR" w:hAnsi="Times New Roman CYR" w:cs="Times New Roman CYR"/>
                <w:b/>
                <w:sz w:val="14"/>
                <w:szCs w:val="1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rPr>
                <w:b/>
              </w:rPr>
            </w:pPr>
            <w:r>
              <w:rPr>
                <w:b/>
              </w:rPr>
              <w:t>до 1</w:t>
            </w:r>
            <w:r w:rsidRPr="001E2D99">
              <w:rPr>
                <w:b/>
              </w:rPr>
              <w:t>7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251"/>
        </w:trPr>
        <w:tc>
          <w:tcPr>
            <w:tcW w:w="709" w:type="dxa"/>
            <w:shd w:val="clear" w:color="auto" w:fill="auto"/>
          </w:tcPr>
          <w:p w:rsidR="003C34B1" w:rsidRPr="001E2D99" w:rsidRDefault="003C34B1" w:rsidP="001F72D0">
            <w:pPr>
              <w:jc w:val="center"/>
            </w:pPr>
            <w:r w:rsidRPr="001E2D99">
              <w:t>2.1</w:t>
            </w:r>
          </w:p>
        </w:tc>
        <w:tc>
          <w:tcPr>
            <w:tcW w:w="6379" w:type="dxa"/>
            <w:shd w:val="clear" w:color="auto" w:fill="auto"/>
          </w:tcPr>
          <w:p w:rsidR="003C34B1" w:rsidRPr="001E2D99" w:rsidRDefault="003C34B1" w:rsidP="001F72D0">
            <w:r w:rsidRPr="001E2D99">
              <w:t>- обеспечение бесперебойной  работы электроустановок  Центра</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7</w:t>
            </w:r>
            <w:r w:rsidRPr="001E2D99">
              <w:t xml:space="preserve"> баллов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357"/>
        </w:trPr>
        <w:tc>
          <w:tcPr>
            <w:tcW w:w="709" w:type="dxa"/>
            <w:shd w:val="clear" w:color="auto" w:fill="auto"/>
          </w:tcPr>
          <w:p w:rsidR="003C34B1" w:rsidRPr="001E2D99" w:rsidRDefault="003C34B1" w:rsidP="001F72D0">
            <w:pPr>
              <w:jc w:val="center"/>
            </w:pPr>
            <w:r w:rsidRPr="001E2D99">
              <w:t>2.2</w:t>
            </w:r>
          </w:p>
        </w:tc>
        <w:tc>
          <w:tcPr>
            <w:tcW w:w="6379" w:type="dxa"/>
            <w:shd w:val="clear" w:color="auto" w:fill="auto"/>
          </w:tcPr>
          <w:p w:rsidR="003C34B1" w:rsidRPr="001E2D99" w:rsidRDefault="003C34B1" w:rsidP="001F72D0">
            <w:r w:rsidRPr="001E2D99">
              <w:t xml:space="preserve">- своевременная подача заявок на приобретение </w:t>
            </w:r>
            <w:proofErr w:type="spellStart"/>
            <w:r w:rsidRPr="001E2D99">
              <w:t>электро</w:t>
            </w:r>
            <w:proofErr w:type="spellEnd"/>
            <w:r w:rsidRPr="001E2D99">
              <w:t xml:space="preserve"> и осветительных приборов</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5</w:t>
            </w:r>
            <w:r w:rsidRPr="001E2D99">
              <w:t xml:space="preserve"> баллов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249"/>
        </w:trPr>
        <w:tc>
          <w:tcPr>
            <w:tcW w:w="709" w:type="dxa"/>
            <w:shd w:val="clear" w:color="auto" w:fill="auto"/>
          </w:tcPr>
          <w:p w:rsidR="003C34B1" w:rsidRPr="001E2D99" w:rsidRDefault="003C34B1" w:rsidP="001F72D0">
            <w:pPr>
              <w:jc w:val="center"/>
            </w:pPr>
            <w:r w:rsidRPr="001E2D99">
              <w:t>2.3</w:t>
            </w:r>
          </w:p>
        </w:tc>
        <w:tc>
          <w:tcPr>
            <w:tcW w:w="6379" w:type="dxa"/>
            <w:shd w:val="clear" w:color="auto" w:fill="auto"/>
          </w:tcPr>
          <w:p w:rsidR="003C34B1" w:rsidRPr="001E2D99" w:rsidRDefault="003C34B1" w:rsidP="001F72D0">
            <w:r w:rsidRPr="001E2D99">
              <w:t xml:space="preserve">- </w:t>
            </w:r>
            <w:proofErr w:type="gramStart"/>
            <w:r w:rsidRPr="001E2D99">
              <w:t>контроль за</w:t>
            </w:r>
            <w:proofErr w:type="gramEnd"/>
            <w:r w:rsidRPr="001E2D99">
              <w:t xml:space="preserve"> состоянием электрооборудования</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5</w:t>
            </w:r>
            <w:r w:rsidRPr="001E2D99">
              <w:t xml:space="preserve"> баллов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221"/>
        </w:trPr>
        <w:tc>
          <w:tcPr>
            <w:tcW w:w="709" w:type="dxa"/>
            <w:shd w:val="clear" w:color="auto" w:fill="auto"/>
          </w:tcPr>
          <w:p w:rsidR="003C34B1" w:rsidRPr="001E2D99" w:rsidRDefault="003C34B1" w:rsidP="001F72D0">
            <w:pPr>
              <w:jc w:val="center"/>
              <w:rPr>
                <w:b/>
              </w:rPr>
            </w:pPr>
            <w:r w:rsidRPr="001E2D99">
              <w:rPr>
                <w:b/>
              </w:rPr>
              <w:t>3.</w:t>
            </w:r>
          </w:p>
        </w:tc>
        <w:tc>
          <w:tcPr>
            <w:tcW w:w="6379" w:type="dxa"/>
            <w:shd w:val="clear" w:color="auto" w:fill="auto"/>
          </w:tcPr>
          <w:p w:rsidR="003C34B1" w:rsidRPr="001E2D99" w:rsidRDefault="003C34B1" w:rsidP="001F72D0">
            <w:pPr>
              <w:autoSpaceDE w:val="0"/>
              <w:autoSpaceDN w:val="0"/>
              <w:adjustRightInd w:val="0"/>
              <w:rPr>
                <w:b/>
                <w:sz w:val="14"/>
                <w:szCs w:val="14"/>
              </w:rPr>
            </w:pPr>
            <w:r w:rsidRPr="001E2D99">
              <w:rPr>
                <w:b/>
              </w:rPr>
              <w:t>Общественная деятельность</w:t>
            </w:r>
          </w:p>
          <w:p w:rsidR="003C34B1" w:rsidRPr="001E2D99" w:rsidRDefault="003C34B1" w:rsidP="001F72D0">
            <w:pPr>
              <w:autoSpaceDE w:val="0"/>
              <w:autoSpaceDN w:val="0"/>
              <w:adjustRightInd w:val="0"/>
              <w:rPr>
                <w:b/>
                <w:sz w:val="14"/>
                <w:szCs w:val="14"/>
              </w:rPr>
            </w:pPr>
          </w:p>
        </w:tc>
        <w:tc>
          <w:tcPr>
            <w:tcW w:w="1984" w:type="dxa"/>
            <w:tcBorders>
              <w:bottom w:val="single" w:sz="4" w:space="0" w:color="auto"/>
            </w:tcBorders>
            <w:shd w:val="clear" w:color="auto" w:fill="auto"/>
          </w:tcPr>
          <w:p w:rsidR="003C34B1" w:rsidRPr="001E2D99" w:rsidRDefault="003C34B1" w:rsidP="001F72D0">
            <w:pPr>
              <w:jc w:val="center"/>
              <w:rPr>
                <w:b/>
              </w:rPr>
            </w:pPr>
            <w:r w:rsidRPr="001E2D99">
              <w:rPr>
                <w:b/>
              </w:rPr>
              <w:t>до 3 баллов</w:t>
            </w:r>
          </w:p>
        </w:tc>
        <w:tc>
          <w:tcPr>
            <w:tcW w:w="1276" w:type="dxa"/>
            <w:tcBorders>
              <w:bottom w:val="single" w:sz="4" w:space="0" w:color="auto"/>
            </w:tcBorders>
            <w:shd w:val="clear" w:color="auto" w:fill="auto"/>
          </w:tcPr>
          <w:p w:rsidR="003C34B1" w:rsidRPr="001E2D99" w:rsidRDefault="003C34B1" w:rsidP="001F72D0">
            <w:pPr>
              <w:jc w:val="center"/>
            </w:pPr>
          </w:p>
        </w:tc>
      </w:tr>
      <w:tr w:rsidR="003C34B1" w:rsidRPr="001E2D99" w:rsidTr="001F72D0">
        <w:trPr>
          <w:trHeight w:val="193"/>
        </w:trPr>
        <w:tc>
          <w:tcPr>
            <w:tcW w:w="709" w:type="dxa"/>
            <w:shd w:val="clear" w:color="auto" w:fill="auto"/>
          </w:tcPr>
          <w:p w:rsidR="003C34B1" w:rsidRPr="001E2D99" w:rsidRDefault="003C34B1" w:rsidP="001F72D0">
            <w:pPr>
              <w:jc w:val="center"/>
            </w:pPr>
            <w:r w:rsidRPr="001E2D99">
              <w:t>3.1</w:t>
            </w:r>
          </w:p>
        </w:tc>
        <w:tc>
          <w:tcPr>
            <w:tcW w:w="6379" w:type="dxa"/>
            <w:shd w:val="clear" w:color="auto" w:fill="auto"/>
          </w:tcPr>
          <w:p w:rsidR="003C34B1" w:rsidRPr="001E2D99" w:rsidRDefault="003C34B1" w:rsidP="001F72D0">
            <w:r w:rsidRPr="001E2D99">
              <w:t>- выполнение отдельных поручений администрации Центра</w:t>
            </w:r>
          </w:p>
        </w:tc>
        <w:tc>
          <w:tcPr>
            <w:tcW w:w="1984" w:type="dxa"/>
            <w:shd w:val="clear" w:color="auto" w:fill="auto"/>
          </w:tcPr>
          <w:p w:rsidR="003C34B1" w:rsidRPr="00163630" w:rsidRDefault="003C34B1" w:rsidP="001F72D0">
            <w:pPr>
              <w:jc w:val="center"/>
            </w:pPr>
            <w:r>
              <w:rPr>
                <w:rFonts w:eastAsia="Calibri"/>
              </w:rPr>
              <w:t>до</w:t>
            </w:r>
            <w:r>
              <w:t xml:space="preserve"> 2 </w:t>
            </w:r>
            <w:r w:rsidRPr="00163630">
              <w:t>балл</w:t>
            </w:r>
            <w:r>
              <w:t>ов</w:t>
            </w:r>
          </w:p>
        </w:tc>
        <w:tc>
          <w:tcPr>
            <w:tcW w:w="1276" w:type="dxa"/>
            <w:shd w:val="clear" w:color="auto" w:fill="auto"/>
          </w:tcPr>
          <w:p w:rsidR="003C34B1" w:rsidRPr="001E2D99" w:rsidRDefault="003C34B1" w:rsidP="001F72D0">
            <w:pPr>
              <w:jc w:val="center"/>
            </w:pPr>
          </w:p>
        </w:tc>
      </w:tr>
      <w:tr w:rsidR="003C34B1" w:rsidRPr="001E2D99" w:rsidTr="001F72D0">
        <w:trPr>
          <w:trHeight w:val="97"/>
        </w:trPr>
        <w:tc>
          <w:tcPr>
            <w:tcW w:w="709" w:type="dxa"/>
            <w:shd w:val="clear" w:color="auto" w:fill="auto"/>
          </w:tcPr>
          <w:p w:rsidR="003C34B1" w:rsidRPr="001E2D99" w:rsidRDefault="003C34B1" w:rsidP="001F72D0">
            <w:pPr>
              <w:jc w:val="center"/>
            </w:pPr>
            <w:r w:rsidRPr="001E2D99">
              <w:t>3.2</w:t>
            </w:r>
          </w:p>
        </w:tc>
        <w:tc>
          <w:tcPr>
            <w:tcW w:w="6379" w:type="dxa"/>
            <w:shd w:val="clear" w:color="auto" w:fill="auto"/>
          </w:tcPr>
          <w:p w:rsidR="003C34B1" w:rsidRPr="001E2D99" w:rsidRDefault="003C34B1" w:rsidP="001F72D0">
            <w:r w:rsidRPr="001E2D99">
              <w:t>- проявление инициативы</w:t>
            </w:r>
          </w:p>
        </w:tc>
        <w:tc>
          <w:tcPr>
            <w:tcW w:w="1984" w:type="dxa"/>
            <w:shd w:val="clear" w:color="auto" w:fill="auto"/>
          </w:tcPr>
          <w:p w:rsidR="003C34B1" w:rsidRPr="00163630" w:rsidRDefault="003C34B1" w:rsidP="001F72D0">
            <w:pPr>
              <w:jc w:val="center"/>
            </w:pPr>
            <w:r>
              <w:t xml:space="preserve">1 </w:t>
            </w:r>
            <w:r w:rsidRPr="00163630">
              <w:t>балл</w:t>
            </w:r>
          </w:p>
        </w:tc>
        <w:tc>
          <w:tcPr>
            <w:tcW w:w="1276" w:type="dxa"/>
            <w:shd w:val="clear" w:color="auto" w:fill="auto"/>
          </w:tcPr>
          <w:p w:rsidR="003C34B1" w:rsidRPr="001E2D99" w:rsidRDefault="003C34B1" w:rsidP="001F72D0">
            <w:pPr>
              <w:jc w:val="center"/>
            </w:pPr>
          </w:p>
        </w:tc>
      </w:tr>
      <w:tr w:rsidR="003C34B1" w:rsidRPr="001E2D99" w:rsidTr="001F72D0">
        <w:trPr>
          <w:trHeight w:val="360"/>
        </w:trPr>
        <w:tc>
          <w:tcPr>
            <w:tcW w:w="709" w:type="dxa"/>
            <w:shd w:val="clear" w:color="auto" w:fill="auto"/>
          </w:tcPr>
          <w:p w:rsidR="003C34B1" w:rsidRPr="001E2D99" w:rsidRDefault="003C34B1" w:rsidP="001F72D0">
            <w:pPr>
              <w:jc w:val="center"/>
            </w:pPr>
          </w:p>
        </w:tc>
        <w:tc>
          <w:tcPr>
            <w:tcW w:w="6379" w:type="dxa"/>
            <w:shd w:val="clear" w:color="auto" w:fill="auto"/>
          </w:tcPr>
          <w:p w:rsidR="003C34B1" w:rsidRPr="001E2D99" w:rsidRDefault="003C34B1" w:rsidP="001F72D0">
            <w:pPr>
              <w:tabs>
                <w:tab w:val="left" w:pos="1080"/>
              </w:tabs>
              <w:jc w:val="center"/>
              <w:rPr>
                <w:b/>
              </w:rPr>
            </w:pPr>
            <w:r w:rsidRPr="001E2D99">
              <w:rPr>
                <w:b/>
              </w:rPr>
              <w:t>ИТОГО:</w:t>
            </w:r>
          </w:p>
          <w:p w:rsidR="003C34B1" w:rsidRPr="001E2D99" w:rsidRDefault="003C34B1" w:rsidP="001F72D0">
            <w:pPr>
              <w:tabs>
                <w:tab w:val="left" w:pos="1080"/>
              </w:tabs>
              <w:jc w:val="center"/>
              <w:rPr>
                <w:b/>
              </w:rPr>
            </w:pPr>
          </w:p>
        </w:tc>
        <w:tc>
          <w:tcPr>
            <w:tcW w:w="1984" w:type="dxa"/>
            <w:tcBorders>
              <w:bottom w:val="single" w:sz="4" w:space="0" w:color="auto"/>
            </w:tcBorders>
            <w:shd w:val="clear" w:color="auto" w:fill="auto"/>
          </w:tcPr>
          <w:p w:rsidR="003C34B1" w:rsidRPr="001E2D99" w:rsidRDefault="003C34B1" w:rsidP="001F72D0">
            <w:pPr>
              <w:jc w:val="center"/>
              <w:rPr>
                <w:b/>
              </w:rPr>
            </w:pPr>
            <w:r w:rsidRPr="001E2D99">
              <w:rPr>
                <w:b/>
              </w:rPr>
              <w:t>*</w:t>
            </w:r>
          </w:p>
        </w:tc>
        <w:tc>
          <w:tcPr>
            <w:tcW w:w="1276" w:type="dxa"/>
            <w:tcBorders>
              <w:bottom w:val="single" w:sz="4" w:space="0" w:color="auto"/>
            </w:tcBorders>
            <w:shd w:val="clear" w:color="auto" w:fill="auto"/>
          </w:tcPr>
          <w:p w:rsidR="003C34B1" w:rsidRPr="001E2D99" w:rsidRDefault="003C34B1" w:rsidP="001F72D0">
            <w:pPr>
              <w:jc w:val="center"/>
              <w:rPr>
                <w:b/>
              </w:rPr>
            </w:pPr>
            <w:r>
              <w:rPr>
                <w:b/>
              </w:rPr>
              <w:t>3</w:t>
            </w:r>
            <w:r w:rsidRPr="001E2D99">
              <w:rPr>
                <w:b/>
              </w:rPr>
              <w:t>0</w:t>
            </w:r>
          </w:p>
        </w:tc>
      </w:tr>
    </w:tbl>
    <w:p w:rsidR="003C34B1" w:rsidRPr="001E2D99" w:rsidRDefault="003C34B1" w:rsidP="003C34B1">
      <w:pPr>
        <w:autoSpaceDE w:val="0"/>
        <w:autoSpaceDN w:val="0"/>
        <w:adjustRightInd w:val="0"/>
        <w:jc w:val="both"/>
      </w:pPr>
      <w:r w:rsidRPr="001E2D99">
        <w:t xml:space="preserve">                            </w:t>
      </w:r>
    </w:p>
    <w:p w:rsidR="003C34B1" w:rsidRPr="001E2D99" w:rsidRDefault="003C34B1" w:rsidP="003C34B1">
      <w:pPr>
        <w:autoSpaceDE w:val="0"/>
        <w:autoSpaceDN w:val="0"/>
        <w:adjustRightInd w:val="0"/>
        <w:jc w:val="both"/>
      </w:pPr>
    </w:p>
    <w:p w:rsidR="003C34B1" w:rsidRPr="001E2D99" w:rsidRDefault="003C34B1" w:rsidP="003C34B1">
      <w:pPr>
        <w:autoSpaceDE w:val="0"/>
        <w:autoSpaceDN w:val="0"/>
        <w:adjustRightInd w:val="0"/>
        <w:jc w:val="both"/>
      </w:pPr>
    </w:p>
    <w:p w:rsidR="003C34B1" w:rsidRPr="001E2D99" w:rsidRDefault="003C34B1" w:rsidP="003C34B1">
      <w:pPr>
        <w:autoSpaceDE w:val="0"/>
        <w:autoSpaceDN w:val="0"/>
        <w:adjustRightInd w:val="0"/>
        <w:jc w:val="both"/>
      </w:pPr>
    </w:p>
    <w:p w:rsidR="003C34B1" w:rsidRPr="001E2D99" w:rsidRDefault="003C34B1" w:rsidP="003C34B1">
      <w:pPr>
        <w:autoSpaceDE w:val="0"/>
        <w:autoSpaceDN w:val="0"/>
        <w:adjustRightInd w:val="0"/>
        <w:jc w:val="both"/>
      </w:pPr>
    </w:p>
    <w:p w:rsidR="003C34B1" w:rsidRPr="001E2D99" w:rsidRDefault="003C34B1" w:rsidP="003C34B1">
      <w:pPr>
        <w:autoSpaceDE w:val="0"/>
        <w:autoSpaceDN w:val="0"/>
        <w:adjustRightInd w:val="0"/>
        <w:jc w:val="both"/>
      </w:pPr>
    </w:p>
    <w:p w:rsidR="003C34B1" w:rsidRPr="001E2D99" w:rsidRDefault="003C34B1" w:rsidP="003C34B1">
      <w:pPr>
        <w:autoSpaceDE w:val="0"/>
        <w:autoSpaceDN w:val="0"/>
        <w:adjustRightInd w:val="0"/>
        <w:jc w:val="both"/>
      </w:pPr>
    </w:p>
    <w:p w:rsidR="003C34B1" w:rsidRPr="001E2D99"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Default="003C34B1" w:rsidP="003C34B1">
      <w:pPr>
        <w:autoSpaceDE w:val="0"/>
        <w:autoSpaceDN w:val="0"/>
        <w:adjustRightInd w:val="0"/>
        <w:jc w:val="both"/>
      </w:pPr>
    </w:p>
    <w:p w:rsidR="003C34B1" w:rsidRPr="001E2D99" w:rsidRDefault="003C34B1" w:rsidP="003C34B1">
      <w:pPr>
        <w:autoSpaceDE w:val="0"/>
        <w:autoSpaceDN w:val="0"/>
        <w:adjustRightInd w:val="0"/>
        <w:jc w:val="both"/>
      </w:pPr>
    </w:p>
    <w:p w:rsidR="003C34B1" w:rsidRPr="001E2D99" w:rsidRDefault="003C34B1" w:rsidP="003C34B1">
      <w:pPr>
        <w:autoSpaceDE w:val="0"/>
        <w:autoSpaceDN w:val="0"/>
        <w:adjustRightInd w:val="0"/>
        <w:jc w:val="both"/>
      </w:pPr>
      <w:r w:rsidRPr="001E2D99">
        <w:t xml:space="preserve">                                                                                                                               </w:t>
      </w:r>
    </w:p>
    <w:p w:rsidR="003C34B1" w:rsidRPr="001E2D99" w:rsidRDefault="003C34B1" w:rsidP="003C34B1">
      <w:pPr>
        <w:jc w:val="center"/>
        <w:rPr>
          <w:b/>
          <w:sz w:val="26"/>
          <w:szCs w:val="26"/>
        </w:rPr>
      </w:pPr>
      <w:r w:rsidRPr="001E2D99">
        <w:rPr>
          <w:rFonts w:eastAsia="Calibri"/>
          <w:b/>
          <w:bCs/>
          <w:sz w:val="26"/>
          <w:szCs w:val="26"/>
          <w:lang w:eastAsia="en-US"/>
        </w:rPr>
        <w:t>Рабочий по комплексному обслуживанию</w:t>
      </w:r>
      <w:r w:rsidRPr="001E2D99">
        <w:rPr>
          <w:rFonts w:ascii="Calibri" w:eastAsia="Calibri" w:hAnsi="Calibri"/>
          <w:b/>
          <w:bCs/>
          <w:sz w:val="26"/>
          <w:szCs w:val="26"/>
          <w:lang w:eastAsia="en-US"/>
        </w:rPr>
        <w:t xml:space="preserve"> </w:t>
      </w:r>
      <w:r>
        <w:rPr>
          <w:rFonts w:ascii="Calibri" w:eastAsia="Calibri" w:hAnsi="Calibri"/>
          <w:b/>
          <w:bCs/>
          <w:sz w:val="26"/>
          <w:szCs w:val="26"/>
          <w:lang w:eastAsia="en-US"/>
        </w:rPr>
        <w:t xml:space="preserve">и </w:t>
      </w:r>
      <w:r w:rsidRPr="00702563">
        <w:rPr>
          <w:rFonts w:eastAsia="Calibri"/>
          <w:b/>
          <w:bCs/>
          <w:sz w:val="26"/>
          <w:szCs w:val="26"/>
          <w:lang w:eastAsia="en-US"/>
        </w:rPr>
        <w:t>ремонту</w:t>
      </w:r>
      <w:r>
        <w:rPr>
          <w:rFonts w:ascii="Calibri" w:eastAsia="Calibri" w:hAnsi="Calibri"/>
          <w:b/>
          <w:bCs/>
          <w:sz w:val="26"/>
          <w:szCs w:val="26"/>
          <w:lang w:eastAsia="en-US"/>
        </w:rPr>
        <w:t xml:space="preserve">  </w:t>
      </w:r>
      <w:r w:rsidRPr="001E2D99">
        <w:rPr>
          <w:b/>
          <w:sz w:val="26"/>
          <w:szCs w:val="26"/>
        </w:rPr>
        <w:t>зданий</w:t>
      </w:r>
    </w:p>
    <w:p w:rsidR="003C34B1" w:rsidRPr="001E2D99" w:rsidRDefault="003C34B1" w:rsidP="003C34B1">
      <w:pPr>
        <w:jc w:val="center"/>
        <w:rPr>
          <w:b/>
          <w:sz w:val="26"/>
          <w:szCs w:val="26"/>
        </w:rPr>
      </w:pPr>
    </w:p>
    <w:p w:rsidR="003C34B1" w:rsidRPr="001E2D99" w:rsidRDefault="003C34B1" w:rsidP="003C34B1">
      <w:pPr>
        <w:rPr>
          <w:b/>
          <w:sz w:val="26"/>
          <w:szCs w:val="26"/>
        </w:rPr>
      </w:pPr>
      <w:r>
        <w:rPr>
          <w:b/>
          <w:sz w:val="26"/>
          <w:szCs w:val="26"/>
        </w:rPr>
        <w:t xml:space="preserve">   </w:t>
      </w:r>
      <w:r w:rsidRPr="001E2D99">
        <w:rPr>
          <w:b/>
          <w:sz w:val="26"/>
          <w:szCs w:val="26"/>
        </w:rPr>
        <w:t>Ф.И.О. ________</w:t>
      </w:r>
      <w:r>
        <w:rPr>
          <w:b/>
          <w:sz w:val="26"/>
          <w:szCs w:val="26"/>
        </w:rPr>
        <w:t>________________</w:t>
      </w:r>
      <w:r w:rsidRPr="001E2D99">
        <w:rPr>
          <w:b/>
          <w:sz w:val="26"/>
          <w:szCs w:val="26"/>
        </w:rPr>
        <w:t>______ период __________________</w:t>
      </w:r>
    </w:p>
    <w:p w:rsidR="003C34B1" w:rsidRPr="001E2D99" w:rsidRDefault="003C34B1" w:rsidP="003C34B1">
      <w:pPr>
        <w:jc w:val="center"/>
        <w:rPr>
          <w:b/>
          <w:sz w:val="26"/>
          <w:szCs w:val="26"/>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379"/>
        <w:gridCol w:w="1984"/>
        <w:gridCol w:w="1276"/>
      </w:tblGrid>
      <w:tr w:rsidR="003C34B1" w:rsidRPr="001E2D99" w:rsidTr="001F72D0">
        <w:trPr>
          <w:trHeight w:val="247"/>
        </w:trPr>
        <w:tc>
          <w:tcPr>
            <w:tcW w:w="709" w:type="dxa"/>
            <w:tcBorders>
              <w:bottom w:val="single" w:sz="4" w:space="0" w:color="auto"/>
            </w:tcBorders>
            <w:shd w:val="clear" w:color="auto" w:fill="auto"/>
          </w:tcPr>
          <w:p w:rsidR="003C34B1" w:rsidRPr="001E2D99" w:rsidRDefault="003C34B1" w:rsidP="001F72D0">
            <w:pPr>
              <w:jc w:val="center"/>
              <w:rPr>
                <w:b/>
              </w:rPr>
            </w:pPr>
            <w:r w:rsidRPr="001E2D99">
              <w:rPr>
                <w:b/>
              </w:rPr>
              <w:t>№</w:t>
            </w:r>
          </w:p>
        </w:tc>
        <w:tc>
          <w:tcPr>
            <w:tcW w:w="6379" w:type="dxa"/>
            <w:tcBorders>
              <w:bottom w:val="single" w:sz="4" w:space="0" w:color="auto"/>
            </w:tcBorders>
            <w:shd w:val="clear" w:color="auto" w:fill="auto"/>
          </w:tcPr>
          <w:p w:rsidR="003C34B1" w:rsidRPr="001E2D99" w:rsidRDefault="003C34B1" w:rsidP="001F72D0">
            <w:pPr>
              <w:jc w:val="center"/>
              <w:rPr>
                <w:b/>
              </w:rPr>
            </w:pPr>
            <w:r w:rsidRPr="001E2D99">
              <w:rPr>
                <w:b/>
              </w:rPr>
              <w:t>Наименование показателей</w:t>
            </w:r>
          </w:p>
        </w:tc>
        <w:tc>
          <w:tcPr>
            <w:tcW w:w="1984" w:type="dxa"/>
            <w:tcBorders>
              <w:bottom w:val="single" w:sz="4" w:space="0" w:color="auto"/>
            </w:tcBorders>
            <w:shd w:val="clear" w:color="auto" w:fill="auto"/>
            <w:vAlign w:val="center"/>
          </w:tcPr>
          <w:p w:rsidR="003C34B1" w:rsidRPr="001E2D99" w:rsidRDefault="003C34B1" w:rsidP="001F72D0">
            <w:pPr>
              <w:jc w:val="center"/>
              <w:rPr>
                <w:b/>
                <w:bCs/>
              </w:rPr>
            </w:pPr>
            <w:r w:rsidRPr="001E2D99">
              <w:rPr>
                <w:b/>
                <w:bCs/>
              </w:rPr>
              <w:t>Расчет баллов</w:t>
            </w:r>
          </w:p>
        </w:tc>
        <w:tc>
          <w:tcPr>
            <w:tcW w:w="1276" w:type="dxa"/>
            <w:tcBorders>
              <w:bottom w:val="single" w:sz="4" w:space="0" w:color="auto"/>
            </w:tcBorders>
            <w:shd w:val="clear" w:color="auto" w:fill="auto"/>
          </w:tcPr>
          <w:p w:rsidR="003C34B1" w:rsidRPr="001E2D99" w:rsidRDefault="003C34B1" w:rsidP="001F72D0">
            <w:pPr>
              <w:jc w:val="center"/>
              <w:rPr>
                <w:b/>
              </w:rPr>
            </w:pPr>
            <w:r w:rsidRPr="001E2D99">
              <w:rPr>
                <w:b/>
                <w:bCs/>
              </w:rPr>
              <w:t>Баллы</w:t>
            </w:r>
          </w:p>
        </w:tc>
      </w:tr>
      <w:tr w:rsidR="003C34B1" w:rsidRPr="001E2D99" w:rsidTr="001F72D0">
        <w:trPr>
          <w:trHeight w:val="83"/>
        </w:trPr>
        <w:tc>
          <w:tcPr>
            <w:tcW w:w="709" w:type="dxa"/>
            <w:tcBorders>
              <w:bottom w:val="single" w:sz="4" w:space="0" w:color="auto"/>
            </w:tcBorders>
            <w:shd w:val="clear" w:color="auto" w:fill="auto"/>
          </w:tcPr>
          <w:p w:rsidR="003C34B1" w:rsidRPr="001E2D99" w:rsidRDefault="003C34B1" w:rsidP="001F72D0">
            <w:pPr>
              <w:jc w:val="center"/>
              <w:rPr>
                <w:b/>
              </w:rPr>
            </w:pPr>
            <w:r w:rsidRPr="001E2D99">
              <w:rPr>
                <w:b/>
              </w:rPr>
              <w:t>1.</w:t>
            </w:r>
          </w:p>
        </w:tc>
        <w:tc>
          <w:tcPr>
            <w:tcW w:w="6379" w:type="dxa"/>
            <w:tcBorders>
              <w:bottom w:val="single" w:sz="4" w:space="0" w:color="auto"/>
            </w:tcBorders>
            <w:shd w:val="clear" w:color="auto" w:fill="auto"/>
          </w:tcPr>
          <w:p w:rsidR="003C34B1" w:rsidRPr="001E2D99" w:rsidRDefault="003C34B1" w:rsidP="001F72D0">
            <w:pPr>
              <w:rPr>
                <w:b/>
                <w:sz w:val="14"/>
                <w:szCs w:val="14"/>
              </w:rPr>
            </w:pPr>
            <w:r w:rsidRPr="001E2D99">
              <w:rPr>
                <w:b/>
              </w:rPr>
              <w:t>Качество оказания услуг</w:t>
            </w:r>
          </w:p>
          <w:p w:rsidR="003C34B1" w:rsidRPr="001E2D99" w:rsidRDefault="003C34B1" w:rsidP="001F72D0">
            <w:pPr>
              <w:rPr>
                <w:b/>
                <w:sz w:val="14"/>
                <w:szCs w:val="14"/>
              </w:rPr>
            </w:pPr>
          </w:p>
        </w:tc>
        <w:tc>
          <w:tcPr>
            <w:tcW w:w="1984" w:type="dxa"/>
            <w:tcBorders>
              <w:bottom w:val="single" w:sz="4" w:space="0" w:color="auto"/>
            </w:tcBorders>
            <w:shd w:val="clear" w:color="auto" w:fill="auto"/>
          </w:tcPr>
          <w:p w:rsidR="003C34B1" w:rsidRPr="001E2D99" w:rsidRDefault="003C34B1" w:rsidP="001F72D0">
            <w:pPr>
              <w:jc w:val="center"/>
              <w:rPr>
                <w:b/>
              </w:rPr>
            </w:pPr>
            <w:r w:rsidRPr="001E2D99">
              <w:rPr>
                <w:b/>
              </w:rPr>
              <w:t>до 10 баллов</w:t>
            </w:r>
          </w:p>
        </w:tc>
        <w:tc>
          <w:tcPr>
            <w:tcW w:w="1276" w:type="dxa"/>
            <w:tcBorders>
              <w:bottom w:val="single" w:sz="4" w:space="0" w:color="auto"/>
            </w:tcBorders>
            <w:shd w:val="clear" w:color="auto" w:fill="auto"/>
          </w:tcPr>
          <w:p w:rsidR="003C34B1" w:rsidRPr="001E2D99" w:rsidRDefault="003C34B1" w:rsidP="001F72D0">
            <w:pPr>
              <w:jc w:val="center"/>
              <w:rPr>
                <w:b/>
              </w:rPr>
            </w:pPr>
          </w:p>
        </w:tc>
      </w:tr>
      <w:tr w:rsidR="003C34B1" w:rsidRPr="001E2D99" w:rsidTr="001F72D0">
        <w:trPr>
          <w:trHeight w:val="614"/>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pPr>
            <w:r w:rsidRPr="001E2D99">
              <w:t>1.1</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C34B1" w:rsidRPr="004B5ED0" w:rsidRDefault="003C34B1" w:rsidP="001F72D0">
            <w:pPr>
              <w:autoSpaceDE w:val="0"/>
              <w:autoSpaceDN w:val="0"/>
              <w:adjustRightInd w:val="0"/>
              <w:rPr>
                <w:b/>
              </w:rPr>
            </w:pPr>
            <w:r w:rsidRPr="004B5ED0">
              <w:t>- 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jc w:val="center"/>
            </w:pPr>
            <w:r>
              <w:rPr>
                <w:rFonts w:eastAsia="Calibri"/>
              </w:rPr>
              <w:t>до</w:t>
            </w:r>
            <w:r>
              <w:t xml:space="preserve"> </w:t>
            </w:r>
            <w:r w:rsidRPr="001E2D99">
              <w:t>10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1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pPr>
            <w:r w:rsidRPr="001E2D99">
              <w:t>1.2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4B5ED0" w:rsidRDefault="003C34B1" w:rsidP="001F72D0">
            <w:pPr>
              <w:autoSpaceDE w:val="0"/>
              <w:autoSpaceDN w:val="0"/>
              <w:adjustRightInd w:val="0"/>
            </w:pPr>
            <w:r w:rsidRPr="004B5ED0">
              <w:t>- наличие одной обоснованной жалобы или замечания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jc w:val="center"/>
            </w:pPr>
            <w:r w:rsidRPr="001E2D99">
              <w:t>- 5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128"/>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pPr>
            <w:r w:rsidRPr="001E2D99">
              <w:t>1.3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4B5ED0" w:rsidRDefault="003C34B1" w:rsidP="001F72D0">
            <w:pPr>
              <w:autoSpaceDE w:val="0"/>
              <w:autoSpaceDN w:val="0"/>
              <w:adjustRightInd w:val="0"/>
            </w:pPr>
            <w:r w:rsidRPr="004B5ED0">
              <w:t>- наличие  более 2-х обоснованных жалоб или замечаний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1E2D99" w:rsidRDefault="003C34B1" w:rsidP="001F72D0">
            <w:pPr>
              <w:jc w:val="center"/>
            </w:pPr>
            <w:r w:rsidRPr="001E2D99">
              <w:t>- 10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rPr>
                <w:b/>
              </w:rPr>
            </w:pPr>
            <w:r w:rsidRPr="001E2D99">
              <w:rPr>
                <w:b/>
              </w:rPr>
              <w:t>2.</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C34B1" w:rsidRPr="004B5ED0" w:rsidRDefault="003C34B1" w:rsidP="001F72D0">
            <w:pPr>
              <w:autoSpaceDE w:val="0"/>
              <w:autoSpaceDN w:val="0"/>
              <w:adjustRightInd w:val="0"/>
              <w:rPr>
                <w:rFonts w:ascii="Times New Roman CYR" w:hAnsi="Times New Roman CYR" w:cs="Times New Roman CYR"/>
                <w:b/>
                <w:sz w:val="14"/>
                <w:szCs w:val="14"/>
              </w:rPr>
            </w:pPr>
            <w:r w:rsidRPr="004B5ED0">
              <w:rPr>
                <w:rFonts w:ascii="Times New Roman CYR" w:hAnsi="Times New Roman CYR" w:cs="Times New Roman CYR"/>
                <w:b/>
              </w:rPr>
              <w:t>Соблюдение правил, санитарно-эпидемиологических норм, заполнение документации</w:t>
            </w:r>
          </w:p>
          <w:p w:rsidR="003C34B1" w:rsidRPr="004B5ED0" w:rsidRDefault="003C34B1" w:rsidP="001F72D0">
            <w:pPr>
              <w:autoSpaceDE w:val="0"/>
              <w:autoSpaceDN w:val="0"/>
              <w:adjustRightInd w:val="0"/>
              <w:rPr>
                <w:rFonts w:ascii="Times New Roman CYR" w:hAnsi="Times New Roman CYR" w:cs="Times New Roman CYR"/>
                <w:b/>
                <w:sz w:val="14"/>
                <w:szCs w:val="1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pPr>
              <w:jc w:val="center"/>
              <w:rPr>
                <w:b/>
              </w:rPr>
            </w:pPr>
            <w:r>
              <w:rPr>
                <w:b/>
              </w:rPr>
              <w:t>до 1</w:t>
            </w:r>
            <w:r w:rsidRPr="001E2D99">
              <w:rPr>
                <w:b/>
              </w:rPr>
              <w:t>7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1E2D99" w:rsidRDefault="003C34B1" w:rsidP="001F72D0"/>
        </w:tc>
      </w:tr>
      <w:tr w:rsidR="003C34B1" w:rsidRPr="001E2D99" w:rsidTr="001F72D0">
        <w:trPr>
          <w:trHeight w:val="251"/>
        </w:trPr>
        <w:tc>
          <w:tcPr>
            <w:tcW w:w="709" w:type="dxa"/>
            <w:shd w:val="clear" w:color="auto" w:fill="auto"/>
          </w:tcPr>
          <w:p w:rsidR="003C34B1" w:rsidRPr="001E2D99" w:rsidRDefault="003C34B1" w:rsidP="001F72D0">
            <w:pPr>
              <w:jc w:val="center"/>
            </w:pPr>
            <w:r w:rsidRPr="001E2D99">
              <w:t>2.1</w:t>
            </w:r>
          </w:p>
        </w:tc>
        <w:tc>
          <w:tcPr>
            <w:tcW w:w="6379" w:type="dxa"/>
            <w:shd w:val="clear" w:color="auto" w:fill="auto"/>
          </w:tcPr>
          <w:p w:rsidR="003C34B1" w:rsidRPr="004B5ED0" w:rsidRDefault="003C34B1" w:rsidP="001F72D0">
            <w:r w:rsidRPr="004B5ED0">
              <w:t>- качественный и своевременный ремонт  здания и имущества центра.</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10</w:t>
            </w:r>
            <w:r w:rsidRPr="001E2D99">
              <w:t xml:space="preserve"> баллов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357"/>
        </w:trPr>
        <w:tc>
          <w:tcPr>
            <w:tcW w:w="709" w:type="dxa"/>
            <w:shd w:val="clear" w:color="auto" w:fill="auto"/>
          </w:tcPr>
          <w:p w:rsidR="003C34B1" w:rsidRPr="001E2D99" w:rsidRDefault="003C34B1" w:rsidP="001F72D0">
            <w:pPr>
              <w:jc w:val="center"/>
            </w:pPr>
            <w:r w:rsidRPr="001E2D99">
              <w:t>2.2</w:t>
            </w:r>
          </w:p>
        </w:tc>
        <w:tc>
          <w:tcPr>
            <w:tcW w:w="6379" w:type="dxa"/>
            <w:shd w:val="clear" w:color="auto" w:fill="auto"/>
          </w:tcPr>
          <w:p w:rsidR="003C34B1" w:rsidRPr="004B5ED0" w:rsidRDefault="003C34B1" w:rsidP="001F72D0">
            <w:r w:rsidRPr="004B5ED0">
              <w:t>- своевременное составление заявок на приобретения расходных материалов.</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4</w:t>
            </w:r>
            <w:r w:rsidRPr="001E2D99">
              <w:t xml:space="preserve"> баллов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249"/>
        </w:trPr>
        <w:tc>
          <w:tcPr>
            <w:tcW w:w="709" w:type="dxa"/>
            <w:shd w:val="clear" w:color="auto" w:fill="auto"/>
          </w:tcPr>
          <w:p w:rsidR="003C34B1" w:rsidRPr="001E2D99" w:rsidRDefault="003C34B1" w:rsidP="001F72D0">
            <w:pPr>
              <w:jc w:val="center"/>
            </w:pPr>
            <w:r w:rsidRPr="001E2D99">
              <w:t>2.3</w:t>
            </w:r>
          </w:p>
        </w:tc>
        <w:tc>
          <w:tcPr>
            <w:tcW w:w="6379" w:type="dxa"/>
            <w:shd w:val="clear" w:color="auto" w:fill="auto"/>
          </w:tcPr>
          <w:p w:rsidR="003C34B1" w:rsidRPr="004B5ED0" w:rsidRDefault="003C34B1" w:rsidP="001F72D0">
            <w:r w:rsidRPr="004B5ED0">
              <w:t>- обеспечение сохранности инвентаря и имущества Центра</w:t>
            </w:r>
          </w:p>
        </w:tc>
        <w:tc>
          <w:tcPr>
            <w:tcW w:w="1984" w:type="dxa"/>
            <w:tcBorders>
              <w:bottom w:val="single" w:sz="4" w:space="0" w:color="auto"/>
            </w:tcBorders>
            <w:shd w:val="clear" w:color="auto" w:fill="auto"/>
          </w:tcPr>
          <w:p w:rsidR="003C34B1" w:rsidRPr="001E2D99" w:rsidRDefault="003C34B1" w:rsidP="001F72D0">
            <w:pPr>
              <w:jc w:val="center"/>
            </w:pPr>
            <w:r>
              <w:rPr>
                <w:rFonts w:eastAsia="Calibri"/>
              </w:rPr>
              <w:t>до</w:t>
            </w:r>
            <w:r>
              <w:t xml:space="preserve"> 2</w:t>
            </w:r>
            <w:r w:rsidRPr="001E2D99">
              <w:t xml:space="preserve"> баллов</w:t>
            </w:r>
          </w:p>
        </w:tc>
        <w:tc>
          <w:tcPr>
            <w:tcW w:w="1276" w:type="dxa"/>
            <w:tcBorders>
              <w:bottom w:val="single" w:sz="4" w:space="0" w:color="auto"/>
            </w:tcBorders>
            <w:shd w:val="clear" w:color="auto" w:fill="auto"/>
          </w:tcPr>
          <w:p w:rsidR="003C34B1" w:rsidRPr="001E2D99" w:rsidRDefault="003C34B1" w:rsidP="001F72D0"/>
        </w:tc>
      </w:tr>
      <w:tr w:rsidR="003C34B1" w:rsidRPr="001E2D99" w:rsidTr="001F72D0">
        <w:trPr>
          <w:trHeight w:val="221"/>
        </w:trPr>
        <w:tc>
          <w:tcPr>
            <w:tcW w:w="709" w:type="dxa"/>
            <w:shd w:val="clear" w:color="auto" w:fill="auto"/>
          </w:tcPr>
          <w:p w:rsidR="003C34B1" w:rsidRPr="001E2D99" w:rsidRDefault="003C34B1" w:rsidP="001F72D0">
            <w:pPr>
              <w:jc w:val="center"/>
              <w:rPr>
                <w:b/>
              </w:rPr>
            </w:pPr>
            <w:r w:rsidRPr="001E2D99">
              <w:rPr>
                <w:b/>
              </w:rPr>
              <w:t>3.</w:t>
            </w:r>
          </w:p>
        </w:tc>
        <w:tc>
          <w:tcPr>
            <w:tcW w:w="6379" w:type="dxa"/>
            <w:shd w:val="clear" w:color="auto" w:fill="auto"/>
          </w:tcPr>
          <w:p w:rsidR="003C34B1" w:rsidRPr="004B5ED0" w:rsidRDefault="003C34B1" w:rsidP="001F72D0">
            <w:pPr>
              <w:autoSpaceDE w:val="0"/>
              <w:autoSpaceDN w:val="0"/>
              <w:adjustRightInd w:val="0"/>
              <w:rPr>
                <w:b/>
                <w:sz w:val="14"/>
                <w:szCs w:val="14"/>
              </w:rPr>
            </w:pPr>
            <w:r w:rsidRPr="004B5ED0">
              <w:rPr>
                <w:b/>
              </w:rPr>
              <w:t>Общественная деятельность</w:t>
            </w:r>
          </w:p>
          <w:p w:rsidR="003C34B1" w:rsidRPr="004B5ED0" w:rsidRDefault="003C34B1" w:rsidP="001F72D0">
            <w:pPr>
              <w:autoSpaceDE w:val="0"/>
              <w:autoSpaceDN w:val="0"/>
              <w:adjustRightInd w:val="0"/>
              <w:rPr>
                <w:b/>
                <w:sz w:val="14"/>
                <w:szCs w:val="14"/>
              </w:rPr>
            </w:pPr>
          </w:p>
        </w:tc>
        <w:tc>
          <w:tcPr>
            <w:tcW w:w="1984" w:type="dxa"/>
            <w:tcBorders>
              <w:bottom w:val="single" w:sz="4" w:space="0" w:color="auto"/>
            </w:tcBorders>
            <w:shd w:val="clear" w:color="auto" w:fill="auto"/>
          </w:tcPr>
          <w:p w:rsidR="003C34B1" w:rsidRPr="001E2D99" w:rsidRDefault="003C34B1" w:rsidP="001F72D0">
            <w:pPr>
              <w:jc w:val="center"/>
              <w:rPr>
                <w:b/>
              </w:rPr>
            </w:pPr>
            <w:r w:rsidRPr="001E2D99">
              <w:rPr>
                <w:b/>
              </w:rPr>
              <w:t>до 3 баллов</w:t>
            </w:r>
          </w:p>
        </w:tc>
        <w:tc>
          <w:tcPr>
            <w:tcW w:w="1276" w:type="dxa"/>
            <w:tcBorders>
              <w:bottom w:val="single" w:sz="4" w:space="0" w:color="auto"/>
            </w:tcBorders>
            <w:shd w:val="clear" w:color="auto" w:fill="auto"/>
          </w:tcPr>
          <w:p w:rsidR="003C34B1" w:rsidRPr="001E2D99" w:rsidRDefault="003C34B1" w:rsidP="001F72D0">
            <w:pPr>
              <w:jc w:val="center"/>
            </w:pPr>
          </w:p>
        </w:tc>
      </w:tr>
      <w:tr w:rsidR="003C34B1" w:rsidRPr="001E2D99" w:rsidTr="001F72D0">
        <w:trPr>
          <w:trHeight w:val="193"/>
        </w:trPr>
        <w:tc>
          <w:tcPr>
            <w:tcW w:w="709" w:type="dxa"/>
            <w:shd w:val="clear" w:color="auto" w:fill="auto"/>
          </w:tcPr>
          <w:p w:rsidR="003C34B1" w:rsidRPr="001E2D99" w:rsidRDefault="003C34B1" w:rsidP="001F72D0">
            <w:pPr>
              <w:jc w:val="center"/>
            </w:pPr>
            <w:r w:rsidRPr="001E2D99">
              <w:t>3.1</w:t>
            </w:r>
          </w:p>
        </w:tc>
        <w:tc>
          <w:tcPr>
            <w:tcW w:w="6379" w:type="dxa"/>
            <w:shd w:val="clear" w:color="auto" w:fill="auto"/>
          </w:tcPr>
          <w:p w:rsidR="003C34B1" w:rsidRPr="004B5ED0" w:rsidRDefault="003C34B1" w:rsidP="001F72D0">
            <w:r w:rsidRPr="004B5ED0">
              <w:t>- выполнение отдельных поручений администрации Центра</w:t>
            </w:r>
          </w:p>
        </w:tc>
        <w:tc>
          <w:tcPr>
            <w:tcW w:w="1984" w:type="dxa"/>
            <w:shd w:val="clear" w:color="auto" w:fill="auto"/>
          </w:tcPr>
          <w:p w:rsidR="003C34B1" w:rsidRPr="00163630" w:rsidRDefault="003C34B1" w:rsidP="001F72D0">
            <w:pPr>
              <w:jc w:val="center"/>
            </w:pPr>
            <w:r>
              <w:rPr>
                <w:rFonts w:eastAsia="Calibri"/>
              </w:rPr>
              <w:t>до</w:t>
            </w:r>
            <w:r>
              <w:t xml:space="preserve"> 2 </w:t>
            </w:r>
            <w:r w:rsidRPr="00163630">
              <w:t>балл</w:t>
            </w:r>
            <w:r>
              <w:t>ов</w:t>
            </w:r>
          </w:p>
        </w:tc>
        <w:tc>
          <w:tcPr>
            <w:tcW w:w="1276" w:type="dxa"/>
            <w:shd w:val="clear" w:color="auto" w:fill="auto"/>
          </w:tcPr>
          <w:p w:rsidR="003C34B1" w:rsidRPr="001E2D99" w:rsidRDefault="003C34B1" w:rsidP="001F72D0">
            <w:pPr>
              <w:jc w:val="center"/>
            </w:pPr>
          </w:p>
        </w:tc>
      </w:tr>
      <w:tr w:rsidR="003C34B1" w:rsidRPr="001E2D99" w:rsidTr="001F72D0">
        <w:trPr>
          <w:trHeight w:val="97"/>
        </w:trPr>
        <w:tc>
          <w:tcPr>
            <w:tcW w:w="709" w:type="dxa"/>
            <w:shd w:val="clear" w:color="auto" w:fill="auto"/>
          </w:tcPr>
          <w:p w:rsidR="003C34B1" w:rsidRPr="001E2D99" w:rsidRDefault="003C34B1" w:rsidP="001F72D0">
            <w:pPr>
              <w:jc w:val="center"/>
            </w:pPr>
            <w:r w:rsidRPr="001E2D99">
              <w:t>3.2</w:t>
            </w:r>
          </w:p>
        </w:tc>
        <w:tc>
          <w:tcPr>
            <w:tcW w:w="6379" w:type="dxa"/>
            <w:shd w:val="clear" w:color="auto" w:fill="auto"/>
          </w:tcPr>
          <w:p w:rsidR="003C34B1" w:rsidRPr="004B5ED0" w:rsidRDefault="003C34B1" w:rsidP="001F72D0">
            <w:r w:rsidRPr="004B5ED0">
              <w:t>- проявление инициативы</w:t>
            </w:r>
          </w:p>
        </w:tc>
        <w:tc>
          <w:tcPr>
            <w:tcW w:w="1984" w:type="dxa"/>
            <w:shd w:val="clear" w:color="auto" w:fill="auto"/>
          </w:tcPr>
          <w:p w:rsidR="003C34B1" w:rsidRPr="00163630" w:rsidRDefault="003C34B1" w:rsidP="001F72D0">
            <w:pPr>
              <w:jc w:val="center"/>
            </w:pPr>
            <w:r>
              <w:t xml:space="preserve">1 </w:t>
            </w:r>
            <w:r w:rsidRPr="00163630">
              <w:t>балл</w:t>
            </w:r>
          </w:p>
        </w:tc>
        <w:tc>
          <w:tcPr>
            <w:tcW w:w="1276" w:type="dxa"/>
            <w:shd w:val="clear" w:color="auto" w:fill="auto"/>
          </w:tcPr>
          <w:p w:rsidR="003C34B1" w:rsidRPr="001E2D99" w:rsidRDefault="003C34B1" w:rsidP="001F72D0">
            <w:pPr>
              <w:jc w:val="center"/>
            </w:pPr>
          </w:p>
        </w:tc>
      </w:tr>
      <w:tr w:rsidR="003C34B1" w:rsidRPr="001E2D99" w:rsidTr="001F72D0">
        <w:trPr>
          <w:trHeight w:val="360"/>
        </w:trPr>
        <w:tc>
          <w:tcPr>
            <w:tcW w:w="709" w:type="dxa"/>
            <w:shd w:val="clear" w:color="auto" w:fill="auto"/>
          </w:tcPr>
          <w:p w:rsidR="003C34B1" w:rsidRPr="001E2D99" w:rsidRDefault="003C34B1" w:rsidP="001F72D0">
            <w:pPr>
              <w:jc w:val="center"/>
            </w:pPr>
          </w:p>
        </w:tc>
        <w:tc>
          <w:tcPr>
            <w:tcW w:w="6379" w:type="dxa"/>
            <w:shd w:val="clear" w:color="auto" w:fill="auto"/>
          </w:tcPr>
          <w:p w:rsidR="003C34B1" w:rsidRPr="004B5ED0" w:rsidRDefault="003C34B1" w:rsidP="001F72D0">
            <w:pPr>
              <w:tabs>
                <w:tab w:val="left" w:pos="1080"/>
              </w:tabs>
              <w:jc w:val="center"/>
              <w:rPr>
                <w:b/>
              </w:rPr>
            </w:pPr>
            <w:r w:rsidRPr="004B5ED0">
              <w:rPr>
                <w:b/>
              </w:rPr>
              <w:t>ИТОГО:</w:t>
            </w:r>
          </w:p>
          <w:p w:rsidR="003C34B1" w:rsidRPr="004B5ED0" w:rsidRDefault="003C34B1" w:rsidP="001F72D0">
            <w:pPr>
              <w:tabs>
                <w:tab w:val="left" w:pos="1080"/>
              </w:tabs>
              <w:jc w:val="center"/>
              <w:rPr>
                <w:b/>
              </w:rPr>
            </w:pPr>
          </w:p>
        </w:tc>
        <w:tc>
          <w:tcPr>
            <w:tcW w:w="1984" w:type="dxa"/>
            <w:tcBorders>
              <w:bottom w:val="single" w:sz="4" w:space="0" w:color="auto"/>
            </w:tcBorders>
            <w:shd w:val="clear" w:color="auto" w:fill="auto"/>
          </w:tcPr>
          <w:p w:rsidR="003C34B1" w:rsidRPr="001E2D99" w:rsidRDefault="003C34B1" w:rsidP="001F72D0">
            <w:pPr>
              <w:jc w:val="center"/>
              <w:rPr>
                <w:b/>
              </w:rPr>
            </w:pPr>
            <w:r w:rsidRPr="001E2D99">
              <w:rPr>
                <w:b/>
              </w:rPr>
              <w:t>*</w:t>
            </w:r>
          </w:p>
        </w:tc>
        <w:tc>
          <w:tcPr>
            <w:tcW w:w="1276" w:type="dxa"/>
            <w:tcBorders>
              <w:bottom w:val="single" w:sz="4" w:space="0" w:color="auto"/>
            </w:tcBorders>
            <w:shd w:val="clear" w:color="auto" w:fill="auto"/>
          </w:tcPr>
          <w:p w:rsidR="003C34B1" w:rsidRPr="001E2D99" w:rsidRDefault="003C34B1" w:rsidP="001F72D0">
            <w:pPr>
              <w:jc w:val="center"/>
              <w:rPr>
                <w:b/>
              </w:rPr>
            </w:pPr>
            <w:r>
              <w:rPr>
                <w:b/>
              </w:rPr>
              <w:t>3</w:t>
            </w:r>
            <w:r w:rsidRPr="001E2D99">
              <w:rPr>
                <w:b/>
              </w:rPr>
              <w:t>0</w:t>
            </w:r>
          </w:p>
        </w:tc>
      </w:tr>
    </w:tbl>
    <w:p w:rsidR="003C34B1" w:rsidRPr="001E2D99" w:rsidRDefault="003C34B1" w:rsidP="003C34B1">
      <w:pPr>
        <w:autoSpaceDE w:val="0"/>
        <w:autoSpaceDN w:val="0"/>
        <w:adjustRightInd w:val="0"/>
        <w:jc w:val="both"/>
      </w:pPr>
      <w:r w:rsidRPr="001E2D99">
        <w:t xml:space="preserve">                                                                                                                                                                  </w:t>
      </w:r>
    </w:p>
    <w:p w:rsidR="003C34B1" w:rsidRPr="001E2D99" w:rsidRDefault="003C34B1" w:rsidP="003C34B1">
      <w:pPr>
        <w:jc w:val="center"/>
        <w:rPr>
          <w:b/>
          <w:sz w:val="26"/>
          <w:szCs w:val="26"/>
        </w:rPr>
      </w:pPr>
    </w:p>
    <w:p w:rsidR="003C34B1" w:rsidRDefault="003C34B1" w:rsidP="003C34B1">
      <w:pPr>
        <w:jc w:val="center"/>
        <w:rPr>
          <w:b/>
          <w:i/>
          <w:sz w:val="56"/>
          <w:szCs w:val="56"/>
          <w:highlight w:val="yellow"/>
          <w:u w:val="single"/>
        </w:rPr>
      </w:pPr>
    </w:p>
    <w:p w:rsidR="003C34B1" w:rsidRDefault="003C34B1" w:rsidP="003C34B1">
      <w:pPr>
        <w:jc w:val="center"/>
        <w:rPr>
          <w:b/>
          <w:i/>
          <w:sz w:val="56"/>
          <w:szCs w:val="56"/>
          <w:highlight w:val="yellow"/>
          <w:u w:val="single"/>
        </w:rPr>
      </w:pPr>
    </w:p>
    <w:p w:rsidR="003C34B1" w:rsidRDefault="003C34B1" w:rsidP="003C34B1">
      <w:pPr>
        <w:rPr>
          <w:b/>
          <w:u w:val="single"/>
        </w:rPr>
      </w:pPr>
    </w:p>
    <w:p w:rsidR="003C34B1" w:rsidRDefault="003C34B1" w:rsidP="003C34B1">
      <w:pPr>
        <w:rPr>
          <w:b/>
          <w:u w:val="single"/>
        </w:rPr>
      </w:pPr>
    </w:p>
    <w:p w:rsidR="003C34B1" w:rsidRDefault="003C34B1" w:rsidP="003C34B1">
      <w:pPr>
        <w:rPr>
          <w:b/>
          <w:u w:val="single"/>
        </w:rPr>
      </w:pPr>
    </w:p>
    <w:p w:rsidR="003C34B1" w:rsidRDefault="003C34B1" w:rsidP="003C34B1">
      <w:pPr>
        <w:rPr>
          <w:b/>
          <w:u w:val="single"/>
        </w:rPr>
      </w:pPr>
    </w:p>
    <w:p w:rsidR="003C34B1" w:rsidRDefault="003C34B1" w:rsidP="003C34B1">
      <w:pPr>
        <w:rPr>
          <w:b/>
          <w:u w:val="single"/>
        </w:rPr>
      </w:pPr>
    </w:p>
    <w:p w:rsidR="003C34B1" w:rsidRDefault="003C34B1" w:rsidP="003C34B1">
      <w:pPr>
        <w:rPr>
          <w:b/>
          <w:u w:val="single"/>
        </w:rPr>
      </w:pPr>
    </w:p>
    <w:p w:rsidR="003C34B1" w:rsidRDefault="003C34B1" w:rsidP="003C34B1">
      <w:pPr>
        <w:rPr>
          <w:b/>
          <w:u w:val="single"/>
        </w:rPr>
      </w:pPr>
    </w:p>
    <w:p w:rsidR="003C34B1" w:rsidRDefault="003C34B1" w:rsidP="003C34B1">
      <w:pPr>
        <w:rPr>
          <w:b/>
          <w:u w:val="single"/>
        </w:rPr>
      </w:pPr>
    </w:p>
    <w:p w:rsidR="003C34B1" w:rsidRDefault="003C34B1" w:rsidP="003C34B1">
      <w:pPr>
        <w:rPr>
          <w:b/>
          <w:u w:val="single"/>
        </w:rPr>
      </w:pPr>
    </w:p>
    <w:p w:rsidR="003C34B1" w:rsidRDefault="003C34B1" w:rsidP="003C34B1">
      <w:pPr>
        <w:rPr>
          <w:b/>
          <w:u w:val="single"/>
        </w:rPr>
      </w:pPr>
    </w:p>
    <w:p w:rsidR="003C34B1" w:rsidRDefault="003C34B1" w:rsidP="003C34B1">
      <w:pPr>
        <w:rPr>
          <w:b/>
          <w:u w:val="single"/>
        </w:rPr>
      </w:pPr>
    </w:p>
    <w:p w:rsidR="003C34B1" w:rsidRDefault="003C34B1" w:rsidP="003C34B1">
      <w:pPr>
        <w:rPr>
          <w:b/>
          <w:u w:val="single"/>
        </w:rPr>
      </w:pPr>
    </w:p>
    <w:p w:rsidR="003C34B1" w:rsidRDefault="003C34B1" w:rsidP="003C34B1">
      <w:pPr>
        <w:rPr>
          <w:b/>
          <w:u w:val="single"/>
        </w:rPr>
      </w:pPr>
    </w:p>
    <w:p w:rsidR="003C34B1" w:rsidRDefault="003C34B1" w:rsidP="003C34B1">
      <w:pPr>
        <w:rPr>
          <w:b/>
          <w:u w:val="single"/>
        </w:rPr>
      </w:pPr>
    </w:p>
    <w:p w:rsidR="003C34B1" w:rsidRDefault="003C34B1" w:rsidP="003C34B1">
      <w:pPr>
        <w:rPr>
          <w:b/>
          <w:u w:val="single"/>
        </w:rPr>
      </w:pPr>
    </w:p>
    <w:p w:rsidR="003C34B1" w:rsidRDefault="003C34B1" w:rsidP="003C34B1">
      <w:pPr>
        <w:rPr>
          <w:b/>
          <w:u w:val="single"/>
        </w:rPr>
      </w:pPr>
    </w:p>
    <w:p w:rsidR="003C34B1" w:rsidRDefault="003C34B1" w:rsidP="003C34B1">
      <w:pPr>
        <w:rPr>
          <w:b/>
          <w:u w:val="single"/>
        </w:rPr>
      </w:pPr>
    </w:p>
    <w:p w:rsidR="003C34B1" w:rsidRDefault="003C34B1" w:rsidP="003C34B1">
      <w:pPr>
        <w:rPr>
          <w:b/>
        </w:rPr>
      </w:pPr>
    </w:p>
    <w:p w:rsidR="003C34B1" w:rsidRDefault="003C34B1" w:rsidP="003C34B1">
      <w:pPr>
        <w:rPr>
          <w:b/>
        </w:rPr>
      </w:pPr>
    </w:p>
    <w:p w:rsidR="003C34B1" w:rsidRPr="00CC49CB" w:rsidRDefault="003C34B1" w:rsidP="003C34B1">
      <w:pPr>
        <w:jc w:val="center"/>
        <w:rPr>
          <w:b/>
        </w:rPr>
      </w:pPr>
      <w:r w:rsidRPr="00CC49CB">
        <w:rPr>
          <w:b/>
        </w:rPr>
        <w:t>Старший воспитатель</w:t>
      </w:r>
      <w:r>
        <w:rPr>
          <w:b/>
        </w:rPr>
        <w:t xml:space="preserve"> – </w:t>
      </w:r>
      <w:r w:rsidRPr="00CC49CB">
        <w:rPr>
          <w:b/>
        </w:rPr>
        <w:t>заведующий отделением</w:t>
      </w:r>
    </w:p>
    <w:p w:rsidR="003C34B1" w:rsidRPr="00CC49CB" w:rsidRDefault="003C34B1" w:rsidP="003C34B1">
      <w:pPr>
        <w:jc w:val="center"/>
        <w:rPr>
          <w:b/>
        </w:rPr>
      </w:pPr>
    </w:p>
    <w:p w:rsidR="003C34B1" w:rsidRPr="00CC49CB" w:rsidRDefault="003C34B1" w:rsidP="003C34B1">
      <w:pPr>
        <w:rPr>
          <w:b/>
        </w:rPr>
      </w:pPr>
      <w:r w:rsidRPr="00CC49CB">
        <w:rPr>
          <w:b/>
        </w:rPr>
        <w:t>Ф.И.О.____________________________</w:t>
      </w:r>
      <w:r>
        <w:rPr>
          <w:b/>
        </w:rPr>
        <w:t>_________________________</w:t>
      </w:r>
      <w:r w:rsidRPr="00CC49CB">
        <w:rPr>
          <w:b/>
        </w:rPr>
        <w:t xml:space="preserve"> период __________________</w:t>
      </w:r>
    </w:p>
    <w:p w:rsidR="003C34B1" w:rsidRPr="00CC49CB" w:rsidRDefault="003C34B1" w:rsidP="003C34B1">
      <w:pPr>
        <w:rPr>
          <w:b/>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237"/>
        <w:gridCol w:w="1984"/>
        <w:gridCol w:w="1276"/>
      </w:tblGrid>
      <w:tr w:rsidR="003C34B1" w:rsidRPr="00CC49CB" w:rsidTr="001F72D0">
        <w:tc>
          <w:tcPr>
            <w:tcW w:w="709" w:type="dxa"/>
            <w:tcBorders>
              <w:top w:val="single" w:sz="4" w:space="0" w:color="auto"/>
              <w:left w:val="single" w:sz="4" w:space="0" w:color="auto"/>
              <w:bottom w:val="single" w:sz="4" w:space="0" w:color="auto"/>
              <w:right w:val="single" w:sz="4" w:space="0" w:color="auto"/>
            </w:tcBorders>
            <w:vAlign w:val="center"/>
          </w:tcPr>
          <w:p w:rsidR="003C34B1" w:rsidRPr="00CC49CB" w:rsidRDefault="003C34B1" w:rsidP="001F72D0">
            <w:pPr>
              <w:jc w:val="center"/>
              <w:rPr>
                <w:b/>
                <w:bCs/>
              </w:rPr>
            </w:pPr>
            <w:r w:rsidRPr="00CC49CB">
              <w:rPr>
                <w:rFonts w:eastAsia="Calibri"/>
                <w:b/>
                <w:bCs/>
              </w:rPr>
              <w:t>№</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CC49CB" w:rsidRDefault="003C34B1" w:rsidP="001F72D0">
            <w:pPr>
              <w:jc w:val="center"/>
              <w:rPr>
                <w:b/>
                <w:bCs/>
              </w:rPr>
            </w:pPr>
            <w:r w:rsidRPr="00CC49CB">
              <w:rPr>
                <w:rFonts w:eastAsia="Calibri"/>
                <w:b/>
                <w:bCs/>
              </w:rPr>
              <w:t>Наименование показателей</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CC49CB" w:rsidRDefault="003C34B1" w:rsidP="001F72D0">
            <w:pPr>
              <w:jc w:val="center"/>
              <w:rPr>
                <w:b/>
                <w:bCs/>
              </w:rPr>
            </w:pPr>
            <w:r w:rsidRPr="00CC49CB">
              <w:rPr>
                <w:rFonts w:eastAsia="Calibri"/>
                <w:b/>
                <w:bCs/>
              </w:rPr>
              <w:t>Расчет баллов</w:t>
            </w:r>
          </w:p>
        </w:tc>
        <w:tc>
          <w:tcPr>
            <w:tcW w:w="1276" w:type="dxa"/>
            <w:tcBorders>
              <w:top w:val="single" w:sz="4" w:space="0" w:color="auto"/>
              <w:left w:val="single" w:sz="4" w:space="0" w:color="auto"/>
              <w:bottom w:val="single" w:sz="4" w:space="0" w:color="auto"/>
              <w:right w:val="single" w:sz="4" w:space="0" w:color="auto"/>
            </w:tcBorders>
            <w:vAlign w:val="center"/>
          </w:tcPr>
          <w:p w:rsidR="003C34B1" w:rsidRPr="00CC49CB" w:rsidRDefault="003C34B1" w:rsidP="001F72D0">
            <w:pPr>
              <w:jc w:val="center"/>
              <w:rPr>
                <w:b/>
                <w:bCs/>
              </w:rPr>
            </w:pPr>
            <w:r w:rsidRPr="00CC49CB">
              <w:rPr>
                <w:rFonts w:eastAsia="Calibri"/>
                <w:b/>
                <w:bCs/>
              </w:rPr>
              <w:t>Баллы</w:t>
            </w:r>
          </w:p>
        </w:tc>
      </w:tr>
      <w:tr w:rsidR="003C34B1" w:rsidRPr="00CC49CB" w:rsidTr="001F72D0">
        <w:trPr>
          <w:trHeight w:val="189"/>
        </w:trPr>
        <w:tc>
          <w:tcPr>
            <w:tcW w:w="709" w:type="dxa"/>
            <w:tcBorders>
              <w:top w:val="single" w:sz="4" w:space="0" w:color="auto"/>
              <w:left w:val="single" w:sz="4" w:space="0" w:color="auto"/>
              <w:bottom w:val="single" w:sz="4" w:space="0" w:color="auto"/>
              <w:right w:val="single" w:sz="4" w:space="0" w:color="auto"/>
            </w:tcBorders>
            <w:vAlign w:val="center"/>
          </w:tcPr>
          <w:p w:rsidR="003C34B1" w:rsidRPr="00CC49CB" w:rsidRDefault="003C34B1" w:rsidP="001F72D0">
            <w:pPr>
              <w:jc w:val="center"/>
              <w:rPr>
                <w:b/>
              </w:rPr>
            </w:pPr>
            <w:r w:rsidRPr="00CC49CB">
              <w:rPr>
                <w:rFonts w:eastAsia="Calibri"/>
                <w:b/>
              </w:rPr>
              <w:t>1.</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CC49CB" w:rsidRDefault="003C34B1" w:rsidP="001F72D0">
            <w:pPr>
              <w:rPr>
                <w:rFonts w:eastAsia="Calibri"/>
                <w:b/>
              </w:rPr>
            </w:pPr>
            <w:r w:rsidRPr="00A038E3">
              <w:rPr>
                <w:rFonts w:eastAsia="Calibri"/>
                <w:b/>
              </w:rPr>
              <w:t>Качеств</w:t>
            </w:r>
            <w:r>
              <w:rPr>
                <w:rFonts w:eastAsia="Calibri"/>
                <w:b/>
              </w:rPr>
              <w:t>енное выполнение работником должностных обязанностей</w:t>
            </w:r>
            <w:r w:rsidRPr="00A038E3">
              <w:rPr>
                <w:b/>
                <w:bCs/>
              </w:rPr>
              <w:t xml:space="preserve"> </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262EDC" w:rsidRDefault="003C34B1" w:rsidP="001F72D0">
            <w:pPr>
              <w:jc w:val="center"/>
              <w:rPr>
                <w:b/>
              </w:rPr>
            </w:pPr>
            <w:r w:rsidRPr="00262EDC">
              <w:rPr>
                <w:rFonts w:eastAsia="Calibri"/>
                <w:b/>
              </w:rPr>
              <w:t>до 20 баллов</w:t>
            </w:r>
          </w:p>
        </w:tc>
        <w:tc>
          <w:tcPr>
            <w:tcW w:w="1276" w:type="dxa"/>
            <w:tcBorders>
              <w:top w:val="single" w:sz="4" w:space="0" w:color="auto"/>
              <w:left w:val="single" w:sz="4" w:space="0" w:color="auto"/>
              <w:bottom w:val="single" w:sz="4" w:space="0" w:color="auto"/>
              <w:right w:val="single" w:sz="4" w:space="0" w:color="auto"/>
            </w:tcBorders>
            <w:vAlign w:val="center"/>
          </w:tcPr>
          <w:p w:rsidR="003C34B1" w:rsidRPr="00CC49CB" w:rsidRDefault="003C34B1" w:rsidP="001F72D0">
            <w:pPr>
              <w:jc w:val="center"/>
              <w:rPr>
                <w:rFonts w:eastAsia="Calibri"/>
                <w:b/>
              </w:rPr>
            </w:pPr>
          </w:p>
        </w:tc>
      </w:tr>
      <w:tr w:rsidR="003C34B1" w:rsidRPr="00CC49CB" w:rsidTr="001F72D0">
        <w:trPr>
          <w:trHeight w:val="328"/>
        </w:trPr>
        <w:tc>
          <w:tcPr>
            <w:tcW w:w="709" w:type="dxa"/>
            <w:tcBorders>
              <w:top w:val="single" w:sz="4" w:space="0" w:color="auto"/>
              <w:left w:val="single" w:sz="4" w:space="0" w:color="auto"/>
              <w:bottom w:val="single" w:sz="4" w:space="0" w:color="auto"/>
              <w:right w:val="single" w:sz="4" w:space="0" w:color="auto"/>
            </w:tcBorders>
          </w:tcPr>
          <w:p w:rsidR="003C34B1" w:rsidRPr="00CC49CB" w:rsidRDefault="003C34B1" w:rsidP="001F72D0">
            <w:pPr>
              <w:jc w:val="center"/>
            </w:pPr>
            <w:r w:rsidRPr="00CC49CB">
              <w:t>1.1</w:t>
            </w:r>
          </w:p>
        </w:tc>
        <w:tc>
          <w:tcPr>
            <w:tcW w:w="6237" w:type="dxa"/>
            <w:tcBorders>
              <w:top w:val="single" w:sz="4" w:space="0" w:color="auto"/>
              <w:left w:val="single" w:sz="4" w:space="0" w:color="auto"/>
              <w:bottom w:val="single" w:sz="4" w:space="0" w:color="auto"/>
              <w:right w:val="single" w:sz="4" w:space="0" w:color="auto"/>
            </w:tcBorders>
          </w:tcPr>
          <w:p w:rsidR="003C34B1" w:rsidRPr="00A038E3" w:rsidRDefault="003C34B1" w:rsidP="001F72D0">
            <w:pPr>
              <w:tabs>
                <w:tab w:val="left" w:pos="175"/>
              </w:tabs>
              <w:autoSpaceDE w:val="0"/>
              <w:autoSpaceDN w:val="0"/>
              <w:adjustRightInd w:val="0"/>
              <w:jc w:val="both"/>
              <w:rPr>
                <w:b/>
              </w:rPr>
            </w:pPr>
            <w:r w:rsidRPr="00A038E3">
              <w:t xml:space="preserve">- </w:t>
            </w:r>
            <w:r>
              <w:t>своевременность ведения и полнота представления предусмотренных локальными нормативными актами и должностной инструкцией документов</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CC49CB" w:rsidRDefault="003C34B1" w:rsidP="001F72D0">
            <w:pPr>
              <w:jc w:val="center"/>
            </w:pPr>
            <w:r w:rsidRPr="00CC49CB">
              <w:t xml:space="preserve">до </w:t>
            </w:r>
            <w:r>
              <w:t>3</w:t>
            </w:r>
            <w:r w:rsidRPr="00CC49CB">
              <w:t xml:space="preserve"> баллов</w:t>
            </w:r>
          </w:p>
        </w:tc>
        <w:tc>
          <w:tcPr>
            <w:tcW w:w="1276" w:type="dxa"/>
            <w:tcBorders>
              <w:top w:val="single" w:sz="4" w:space="0" w:color="auto"/>
              <w:left w:val="single" w:sz="4" w:space="0" w:color="auto"/>
              <w:bottom w:val="single" w:sz="4" w:space="0" w:color="auto"/>
              <w:right w:val="single" w:sz="4" w:space="0" w:color="auto"/>
            </w:tcBorders>
          </w:tcPr>
          <w:p w:rsidR="003C34B1" w:rsidRPr="00CC49CB" w:rsidRDefault="003C34B1" w:rsidP="001F72D0">
            <w:pPr>
              <w:rPr>
                <w:rFonts w:eastAsia="Calibri"/>
                <w:b/>
              </w:rPr>
            </w:pPr>
          </w:p>
        </w:tc>
      </w:tr>
      <w:tr w:rsidR="003C34B1" w:rsidRPr="00CC49CB" w:rsidTr="001F72D0">
        <w:trPr>
          <w:trHeight w:val="89"/>
        </w:trPr>
        <w:tc>
          <w:tcPr>
            <w:tcW w:w="709" w:type="dxa"/>
            <w:tcBorders>
              <w:top w:val="single" w:sz="4" w:space="0" w:color="auto"/>
              <w:left w:val="single" w:sz="4" w:space="0" w:color="auto"/>
              <w:bottom w:val="single" w:sz="4" w:space="0" w:color="auto"/>
              <w:right w:val="single" w:sz="4" w:space="0" w:color="auto"/>
            </w:tcBorders>
          </w:tcPr>
          <w:p w:rsidR="003C34B1" w:rsidRPr="00CC49CB" w:rsidRDefault="003C34B1" w:rsidP="001F72D0">
            <w:pPr>
              <w:jc w:val="center"/>
            </w:pPr>
            <w:r w:rsidRPr="00CC49CB">
              <w:t>1.2</w:t>
            </w:r>
          </w:p>
        </w:tc>
        <w:tc>
          <w:tcPr>
            <w:tcW w:w="6237" w:type="dxa"/>
            <w:tcBorders>
              <w:top w:val="single" w:sz="4" w:space="0" w:color="auto"/>
              <w:left w:val="single" w:sz="4" w:space="0" w:color="auto"/>
              <w:bottom w:val="single" w:sz="4" w:space="0" w:color="auto"/>
              <w:right w:val="single" w:sz="4" w:space="0" w:color="auto"/>
            </w:tcBorders>
          </w:tcPr>
          <w:p w:rsidR="003C34B1" w:rsidRPr="00A038E3" w:rsidRDefault="003C34B1" w:rsidP="001F72D0">
            <w:pPr>
              <w:rPr>
                <w:bCs/>
              </w:rPr>
            </w:pPr>
            <w:r>
              <w:rPr>
                <w:bCs/>
              </w:rPr>
              <w:t>- отсутствие среди воспитанников отделения неуспевающих по итогам каждой четверти или полугодия</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CC49CB" w:rsidRDefault="003C34B1" w:rsidP="001F72D0">
            <w:pPr>
              <w:jc w:val="center"/>
            </w:pPr>
            <w:r>
              <w:t>до 2</w:t>
            </w:r>
            <w:r w:rsidRPr="00CC49CB">
              <w:t xml:space="preserve"> баллов</w:t>
            </w:r>
          </w:p>
        </w:tc>
        <w:tc>
          <w:tcPr>
            <w:tcW w:w="1276" w:type="dxa"/>
            <w:tcBorders>
              <w:top w:val="single" w:sz="4" w:space="0" w:color="auto"/>
              <w:left w:val="single" w:sz="4" w:space="0" w:color="auto"/>
              <w:bottom w:val="single" w:sz="4" w:space="0" w:color="auto"/>
              <w:right w:val="single" w:sz="4" w:space="0" w:color="auto"/>
            </w:tcBorders>
          </w:tcPr>
          <w:p w:rsidR="003C34B1" w:rsidRPr="00CC49CB" w:rsidRDefault="003C34B1" w:rsidP="001F72D0">
            <w:pPr>
              <w:rPr>
                <w:rFonts w:eastAsia="Calibri"/>
                <w:b/>
              </w:rPr>
            </w:pPr>
          </w:p>
        </w:tc>
      </w:tr>
      <w:tr w:rsidR="003C34B1" w:rsidRPr="00CC49CB" w:rsidTr="001F72D0">
        <w:trPr>
          <w:trHeight w:val="135"/>
        </w:trPr>
        <w:tc>
          <w:tcPr>
            <w:tcW w:w="709" w:type="dxa"/>
            <w:tcBorders>
              <w:top w:val="single" w:sz="4" w:space="0" w:color="auto"/>
              <w:left w:val="single" w:sz="4" w:space="0" w:color="auto"/>
              <w:bottom w:val="single" w:sz="4" w:space="0" w:color="auto"/>
              <w:right w:val="single" w:sz="4" w:space="0" w:color="auto"/>
            </w:tcBorders>
          </w:tcPr>
          <w:p w:rsidR="003C34B1" w:rsidRPr="00CC49CB" w:rsidRDefault="003C34B1" w:rsidP="001F72D0">
            <w:pPr>
              <w:jc w:val="center"/>
            </w:pPr>
            <w:r w:rsidRPr="00CC49CB">
              <w:t>1.3</w:t>
            </w:r>
          </w:p>
        </w:tc>
        <w:tc>
          <w:tcPr>
            <w:tcW w:w="6237" w:type="dxa"/>
            <w:tcBorders>
              <w:top w:val="single" w:sz="4" w:space="0" w:color="auto"/>
              <w:left w:val="single" w:sz="4" w:space="0" w:color="auto"/>
              <w:bottom w:val="single" w:sz="4" w:space="0" w:color="auto"/>
              <w:right w:val="single" w:sz="4" w:space="0" w:color="auto"/>
            </w:tcBorders>
          </w:tcPr>
          <w:p w:rsidR="003C34B1" w:rsidRPr="00A038E3" w:rsidRDefault="003C34B1" w:rsidP="001F72D0">
            <w:pPr>
              <w:rPr>
                <w:bCs/>
              </w:rPr>
            </w:pPr>
            <w:r>
              <w:rPr>
                <w:bCs/>
              </w:rPr>
              <w:t xml:space="preserve">- посещаемость учебных занятий воспитанниками  отделения  (в %; посещаемость кроме отсутствия по уважительным причинам в расчете на каждого воспитанника) </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CC49CB" w:rsidRDefault="003C34B1" w:rsidP="001F72D0">
            <w:pPr>
              <w:jc w:val="center"/>
            </w:pPr>
            <w:r>
              <w:t>до 2</w:t>
            </w:r>
            <w:r w:rsidRPr="00CC49CB">
              <w:t xml:space="preserve"> баллов</w:t>
            </w:r>
          </w:p>
        </w:tc>
        <w:tc>
          <w:tcPr>
            <w:tcW w:w="1276" w:type="dxa"/>
            <w:tcBorders>
              <w:top w:val="single" w:sz="4" w:space="0" w:color="auto"/>
              <w:left w:val="single" w:sz="4" w:space="0" w:color="auto"/>
              <w:bottom w:val="single" w:sz="4" w:space="0" w:color="auto"/>
              <w:right w:val="single" w:sz="4" w:space="0" w:color="auto"/>
            </w:tcBorders>
          </w:tcPr>
          <w:p w:rsidR="003C34B1" w:rsidRPr="00CC49CB" w:rsidRDefault="003C34B1" w:rsidP="001F72D0">
            <w:pPr>
              <w:rPr>
                <w:rFonts w:eastAsia="Calibri"/>
                <w:b/>
              </w:rPr>
            </w:pPr>
          </w:p>
        </w:tc>
      </w:tr>
      <w:tr w:rsidR="003C34B1" w:rsidRPr="00CC49CB" w:rsidTr="001F72D0">
        <w:trPr>
          <w:trHeight w:val="135"/>
        </w:trPr>
        <w:tc>
          <w:tcPr>
            <w:tcW w:w="709" w:type="dxa"/>
            <w:tcBorders>
              <w:top w:val="single" w:sz="4" w:space="0" w:color="auto"/>
              <w:left w:val="single" w:sz="4" w:space="0" w:color="auto"/>
              <w:bottom w:val="single" w:sz="4" w:space="0" w:color="auto"/>
              <w:right w:val="single" w:sz="4" w:space="0" w:color="auto"/>
            </w:tcBorders>
          </w:tcPr>
          <w:p w:rsidR="003C34B1" w:rsidRDefault="003C34B1" w:rsidP="001F72D0">
            <w:pPr>
              <w:jc w:val="center"/>
            </w:pPr>
            <w:r>
              <w:t>1.4</w:t>
            </w:r>
          </w:p>
        </w:tc>
        <w:tc>
          <w:tcPr>
            <w:tcW w:w="6237" w:type="dxa"/>
            <w:tcBorders>
              <w:top w:val="single" w:sz="4" w:space="0" w:color="auto"/>
              <w:left w:val="single" w:sz="4" w:space="0" w:color="auto"/>
              <w:bottom w:val="single" w:sz="4" w:space="0" w:color="auto"/>
              <w:right w:val="single" w:sz="4" w:space="0" w:color="auto"/>
            </w:tcBorders>
          </w:tcPr>
          <w:p w:rsidR="003C34B1" w:rsidRDefault="003C34B1" w:rsidP="001F72D0">
            <w:pPr>
              <w:rPr>
                <w:bCs/>
              </w:rPr>
            </w:pPr>
            <w:proofErr w:type="gramStart"/>
            <w:r>
              <w:rPr>
                <w:bCs/>
              </w:rPr>
              <w:t xml:space="preserve">- организация методической помощи воспитателям отделения; наличие методических </w:t>
            </w:r>
            <w:proofErr w:type="spellStart"/>
            <w:r>
              <w:rPr>
                <w:bCs/>
              </w:rPr>
              <w:t>портфолио</w:t>
            </w:r>
            <w:proofErr w:type="spellEnd"/>
            <w:r>
              <w:rPr>
                <w:bCs/>
              </w:rPr>
              <w:t xml:space="preserve"> у воспитателей отделения и контроль за систематическим пополнением </w:t>
            </w:r>
            <w:proofErr w:type="spellStart"/>
            <w:r>
              <w:rPr>
                <w:bCs/>
              </w:rPr>
              <w:t>портфолио</w:t>
            </w:r>
            <w:proofErr w:type="spellEnd"/>
            <w:proofErr w:type="gramEnd"/>
          </w:p>
        </w:tc>
        <w:tc>
          <w:tcPr>
            <w:tcW w:w="1984" w:type="dxa"/>
            <w:tcBorders>
              <w:top w:val="single" w:sz="4" w:space="0" w:color="auto"/>
              <w:left w:val="single" w:sz="4" w:space="0" w:color="auto"/>
              <w:bottom w:val="single" w:sz="4" w:space="0" w:color="auto"/>
              <w:right w:val="single" w:sz="4" w:space="0" w:color="auto"/>
            </w:tcBorders>
            <w:vAlign w:val="center"/>
          </w:tcPr>
          <w:p w:rsidR="003C34B1" w:rsidRDefault="003C34B1" w:rsidP="001F72D0">
            <w:pPr>
              <w:jc w:val="center"/>
            </w:pPr>
            <w:r>
              <w:t>до 3 баллов</w:t>
            </w:r>
          </w:p>
        </w:tc>
        <w:tc>
          <w:tcPr>
            <w:tcW w:w="1276" w:type="dxa"/>
            <w:tcBorders>
              <w:top w:val="single" w:sz="4" w:space="0" w:color="auto"/>
              <w:left w:val="single" w:sz="4" w:space="0" w:color="auto"/>
              <w:bottom w:val="single" w:sz="4" w:space="0" w:color="auto"/>
              <w:right w:val="single" w:sz="4" w:space="0" w:color="auto"/>
            </w:tcBorders>
          </w:tcPr>
          <w:p w:rsidR="003C34B1" w:rsidRPr="00CC49CB" w:rsidRDefault="003C34B1" w:rsidP="001F72D0">
            <w:pPr>
              <w:rPr>
                <w:rFonts w:eastAsia="Calibri"/>
                <w:b/>
              </w:rPr>
            </w:pPr>
          </w:p>
        </w:tc>
      </w:tr>
      <w:tr w:rsidR="003C34B1" w:rsidRPr="00CC49CB" w:rsidTr="001F72D0">
        <w:trPr>
          <w:trHeight w:val="135"/>
        </w:trPr>
        <w:tc>
          <w:tcPr>
            <w:tcW w:w="709" w:type="dxa"/>
            <w:tcBorders>
              <w:top w:val="single" w:sz="4" w:space="0" w:color="auto"/>
              <w:left w:val="single" w:sz="4" w:space="0" w:color="auto"/>
              <w:bottom w:val="single" w:sz="4" w:space="0" w:color="auto"/>
              <w:right w:val="single" w:sz="4" w:space="0" w:color="auto"/>
            </w:tcBorders>
          </w:tcPr>
          <w:p w:rsidR="003C34B1" w:rsidRPr="00CC49CB" w:rsidRDefault="003C34B1" w:rsidP="001F72D0">
            <w:pPr>
              <w:jc w:val="center"/>
            </w:pPr>
            <w:r>
              <w:t>1.5</w:t>
            </w:r>
          </w:p>
        </w:tc>
        <w:tc>
          <w:tcPr>
            <w:tcW w:w="6237" w:type="dxa"/>
            <w:tcBorders>
              <w:top w:val="single" w:sz="4" w:space="0" w:color="auto"/>
              <w:left w:val="single" w:sz="4" w:space="0" w:color="auto"/>
              <w:bottom w:val="single" w:sz="4" w:space="0" w:color="auto"/>
              <w:right w:val="single" w:sz="4" w:space="0" w:color="auto"/>
            </w:tcBorders>
          </w:tcPr>
          <w:p w:rsidR="003C34B1" w:rsidRPr="00A038E3" w:rsidRDefault="003C34B1" w:rsidP="001F72D0">
            <w:pPr>
              <w:rPr>
                <w:bCs/>
              </w:rPr>
            </w:pPr>
            <w:r>
              <w:rPr>
                <w:bCs/>
              </w:rPr>
              <w:t xml:space="preserve">- качество </w:t>
            </w:r>
            <w:proofErr w:type="gramStart"/>
            <w:r>
              <w:rPr>
                <w:bCs/>
              </w:rPr>
              <w:t>контроля выполнения перспективных планов работы воспитателей</w:t>
            </w:r>
            <w:proofErr w:type="gramEnd"/>
            <w:r>
              <w:rPr>
                <w:bCs/>
              </w:rPr>
              <w:t xml:space="preserve"> с воспитанниками отделения </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CC49CB" w:rsidRDefault="003C34B1" w:rsidP="001F72D0">
            <w:pPr>
              <w:jc w:val="center"/>
            </w:pPr>
            <w:r>
              <w:t>до 2 баллов</w:t>
            </w:r>
          </w:p>
        </w:tc>
        <w:tc>
          <w:tcPr>
            <w:tcW w:w="1276" w:type="dxa"/>
            <w:tcBorders>
              <w:top w:val="single" w:sz="4" w:space="0" w:color="auto"/>
              <w:left w:val="single" w:sz="4" w:space="0" w:color="auto"/>
              <w:bottom w:val="single" w:sz="4" w:space="0" w:color="auto"/>
              <w:right w:val="single" w:sz="4" w:space="0" w:color="auto"/>
            </w:tcBorders>
          </w:tcPr>
          <w:p w:rsidR="003C34B1" w:rsidRPr="00CC49CB" w:rsidRDefault="003C34B1" w:rsidP="001F72D0">
            <w:pPr>
              <w:rPr>
                <w:rFonts w:eastAsia="Calibri"/>
                <w:b/>
              </w:rPr>
            </w:pPr>
          </w:p>
        </w:tc>
      </w:tr>
      <w:tr w:rsidR="003C34B1" w:rsidRPr="00CC49CB" w:rsidTr="001F72D0">
        <w:trPr>
          <w:trHeight w:val="135"/>
        </w:trPr>
        <w:tc>
          <w:tcPr>
            <w:tcW w:w="709" w:type="dxa"/>
            <w:tcBorders>
              <w:top w:val="single" w:sz="4" w:space="0" w:color="auto"/>
              <w:left w:val="single" w:sz="4" w:space="0" w:color="auto"/>
              <w:bottom w:val="single" w:sz="4" w:space="0" w:color="auto"/>
              <w:right w:val="single" w:sz="4" w:space="0" w:color="auto"/>
            </w:tcBorders>
          </w:tcPr>
          <w:p w:rsidR="003C34B1" w:rsidRDefault="003C34B1" w:rsidP="001F72D0">
            <w:pPr>
              <w:jc w:val="center"/>
            </w:pPr>
            <w:r>
              <w:t>1.6</w:t>
            </w:r>
          </w:p>
        </w:tc>
        <w:tc>
          <w:tcPr>
            <w:tcW w:w="6237" w:type="dxa"/>
            <w:tcBorders>
              <w:top w:val="single" w:sz="4" w:space="0" w:color="auto"/>
              <w:left w:val="single" w:sz="4" w:space="0" w:color="auto"/>
              <w:bottom w:val="single" w:sz="4" w:space="0" w:color="auto"/>
              <w:right w:val="single" w:sz="4" w:space="0" w:color="auto"/>
            </w:tcBorders>
          </w:tcPr>
          <w:p w:rsidR="003C34B1" w:rsidRDefault="003C34B1" w:rsidP="001F72D0">
            <w:pPr>
              <w:rPr>
                <w:bCs/>
              </w:rPr>
            </w:pPr>
            <w:r>
              <w:rPr>
                <w:bCs/>
              </w:rPr>
              <w:t xml:space="preserve">– организация контроля выполнения дополнительных </w:t>
            </w:r>
            <w:proofErr w:type="spellStart"/>
            <w:r>
              <w:rPr>
                <w:bCs/>
              </w:rPr>
              <w:t>общеразвивающих</w:t>
            </w:r>
            <w:proofErr w:type="spellEnd"/>
            <w:r>
              <w:rPr>
                <w:bCs/>
              </w:rPr>
              <w:t xml:space="preserve"> программ</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Default="003C34B1" w:rsidP="001F72D0">
            <w:pPr>
              <w:jc w:val="center"/>
            </w:pPr>
            <w:r>
              <w:t>до 2 баллов</w:t>
            </w:r>
          </w:p>
        </w:tc>
        <w:tc>
          <w:tcPr>
            <w:tcW w:w="1276" w:type="dxa"/>
            <w:tcBorders>
              <w:top w:val="single" w:sz="4" w:space="0" w:color="auto"/>
              <w:left w:val="single" w:sz="4" w:space="0" w:color="auto"/>
              <w:bottom w:val="single" w:sz="4" w:space="0" w:color="auto"/>
              <w:right w:val="single" w:sz="4" w:space="0" w:color="auto"/>
            </w:tcBorders>
          </w:tcPr>
          <w:p w:rsidR="003C34B1" w:rsidRPr="00CC49CB" w:rsidRDefault="003C34B1" w:rsidP="001F72D0">
            <w:pPr>
              <w:rPr>
                <w:rFonts w:eastAsia="Calibri"/>
                <w:b/>
              </w:rPr>
            </w:pPr>
          </w:p>
        </w:tc>
      </w:tr>
      <w:tr w:rsidR="003C34B1" w:rsidRPr="00CC49CB" w:rsidTr="001F72D0">
        <w:trPr>
          <w:trHeight w:val="135"/>
        </w:trPr>
        <w:tc>
          <w:tcPr>
            <w:tcW w:w="709" w:type="dxa"/>
            <w:tcBorders>
              <w:top w:val="single" w:sz="4" w:space="0" w:color="auto"/>
              <w:left w:val="single" w:sz="4" w:space="0" w:color="auto"/>
              <w:bottom w:val="single" w:sz="4" w:space="0" w:color="auto"/>
              <w:right w:val="single" w:sz="4" w:space="0" w:color="auto"/>
            </w:tcBorders>
          </w:tcPr>
          <w:p w:rsidR="003C34B1" w:rsidRDefault="003C34B1" w:rsidP="001F72D0">
            <w:pPr>
              <w:jc w:val="center"/>
            </w:pPr>
            <w:r>
              <w:t>1.7</w:t>
            </w:r>
          </w:p>
        </w:tc>
        <w:tc>
          <w:tcPr>
            <w:tcW w:w="6237" w:type="dxa"/>
            <w:tcBorders>
              <w:top w:val="single" w:sz="4" w:space="0" w:color="auto"/>
              <w:left w:val="single" w:sz="4" w:space="0" w:color="auto"/>
              <w:bottom w:val="single" w:sz="4" w:space="0" w:color="auto"/>
              <w:right w:val="single" w:sz="4" w:space="0" w:color="auto"/>
            </w:tcBorders>
          </w:tcPr>
          <w:p w:rsidR="003C34B1" w:rsidRDefault="003C34B1" w:rsidP="001F72D0">
            <w:pPr>
              <w:rPr>
                <w:bCs/>
              </w:rPr>
            </w:pPr>
            <w:r>
              <w:rPr>
                <w:bCs/>
              </w:rPr>
              <w:t>- организация работы методического объединения</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Default="003C34B1" w:rsidP="001F72D0">
            <w:pPr>
              <w:jc w:val="center"/>
            </w:pPr>
            <w:r>
              <w:t>до 2 баллов</w:t>
            </w:r>
          </w:p>
        </w:tc>
        <w:tc>
          <w:tcPr>
            <w:tcW w:w="1276" w:type="dxa"/>
            <w:tcBorders>
              <w:top w:val="single" w:sz="4" w:space="0" w:color="auto"/>
              <w:left w:val="single" w:sz="4" w:space="0" w:color="auto"/>
              <w:bottom w:val="single" w:sz="4" w:space="0" w:color="auto"/>
              <w:right w:val="single" w:sz="4" w:space="0" w:color="auto"/>
            </w:tcBorders>
          </w:tcPr>
          <w:p w:rsidR="003C34B1" w:rsidRPr="00CC49CB" w:rsidRDefault="003C34B1" w:rsidP="001F72D0">
            <w:pPr>
              <w:rPr>
                <w:rFonts w:eastAsia="Calibri"/>
                <w:b/>
              </w:rPr>
            </w:pPr>
          </w:p>
        </w:tc>
      </w:tr>
      <w:tr w:rsidR="003C34B1" w:rsidRPr="00CC49CB" w:rsidTr="001F72D0">
        <w:trPr>
          <w:trHeight w:val="135"/>
        </w:trPr>
        <w:tc>
          <w:tcPr>
            <w:tcW w:w="709" w:type="dxa"/>
            <w:tcBorders>
              <w:top w:val="single" w:sz="4" w:space="0" w:color="auto"/>
              <w:left w:val="single" w:sz="4" w:space="0" w:color="auto"/>
              <w:bottom w:val="single" w:sz="4" w:space="0" w:color="auto"/>
              <w:right w:val="single" w:sz="4" w:space="0" w:color="auto"/>
            </w:tcBorders>
          </w:tcPr>
          <w:p w:rsidR="003C34B1" w:rsidRPr="00CC49CB" w:rsidRDefault="003C34B1" w:rsidP="001F72D0">
            <w:pPr>
              <w:jc w:val="center"/>
            </w:pPr>
            <w:r>
              <w:t>1.8</w:t>
            </w:r>
          </w:p>
        </w:tc>
        <w:tc>
          <w:tcPr>
            <w:tcW w:w="6237" w:type="dxa"/>
            <w:tcBorders>
              <w:top w:val="single" w:sz="4" w:space="0" w:color="auto"/>
              <w:left w:val="single" w:sz="4" w:space="0" w:color="auto"/>
              <w:bottom w:val="single" w:sz="4" w:space="0" w:color="auto"/>
              <w:right w:val="single" w:sz="4" w:space="0" w:color="auto"/>
            </w:tcBorders>
          </w:tcPr>
          <w:p w:rsidR="003C34B1" w:rsidRDefault="003C34B1" w:rsidP="001F72D0">
            <w:pPr>
              <w:rPr>
                <w:bCs/>
              </w:rPr>
            </w:pPr>
            <w:r>
              <w:rPr>
                <w:bCs/>
              </w:rPr>
              <w:t>- качество контроля выполнения перспективного плана работы с родителями воспитанников, педагогами школ и дошкольных учреждений</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CC49CB" w:rsidRDefault="003C34B1" w:rsidP="001F72D0">
            <w:pPr>
              <w:jc w:val="center"/>
            </w:pPr>
            <w:r>
              <w:t>до 2 баллов</w:t>
            </w:r>
          </w:p>
        </w:tc>
        <w:tc>
          <w:tcPr>
            <w:tcW w:w="1276" w:type="dxa"/>
            <w:tcBorders>
              <w:top w:val="single" w:sz="4" w:space="0" w:color="auto"/>
              <w:left w:val="single" w:sz="4" w:space="0" w:color="auto"/>
              <w:bottom w:val="single" w:sz="4" w:space="0" w:color="auto"/>
              <w:right w:val="single" w:sz="4" w:space="0" w:color="auto"/>
            </w:tcBorders>
          </w:tcPr>
          <w:p w:rsidR="003C34B1" w:rsidRPr="00CC49CB" w:rsidRDefault="003C34B1" w:rsidP="001F72D0">
            <w:pPr>
              <w:rPr>
                <w:rFonts w:eastAsia="Calibri"/>
                <w:b/>
              </w:rPr>
            </w:pPr>
          </w:p>
        </w:tc>
      </w:tr>
      <w:tr w:rsidR="003C34B1" w:rsidRPr="00CC49CB" w:rsidTr="001F72D0">
        <w:trPr>
          <w:trHeight w:val="135"/>
        </w:trPr>
        <w:tc>
          <w:tcPr>
            <w:tcW w:w="709" w:type="dxa"/>
            <w:tcBorders>
              <w:top w:val="single" w:sz="4" w:space="0" w:color="auto"/>
              <w:left w:val="single" w:sz="4" w:space="0" w:color="auto"/>
              <w:bottom w:val="single" w:sz="4" w:space="0" w:color="auto"/>
              <w:right w:val="single" w:sz="4" w:space="0" w:color="auto"/>
            </w:tcBorders>
          </w:tcPr>
          <w:p w:rsidR="003C34B1" w:rsidRPr="00CC49CB" w:rsidRDefault="003C34B1" w:rsidP="001F72D0">
            <w:pPr>
              <w:jc w:val="center"/>
            </w:pPr>
            <w:r>
              <w:t>1.9</w:t>
            </w:r>
          </w:p>
        </w:tc>
        <w:tc>
          <w:tcPr>
            <w:tcW w:w="6237" w:type="dxa"/>
            <w:tcBorders>
              <w:top w:val="single" w:sz="4" w:space="0" w:color="auto"/>
              <w:left w:val="single" w:sz="4" w:space="0" w:color="auto"/>
              <w:bottom w:val="single" w:sz="4" w:space="0" w:color="auto"/>
              <w:right w:val="single" w:sz="4" w:space="0" w:color="auto"/>
            </w:tcBorders>
          </w:tcPr>
          <w:p w:rsidR="003C34B1" w:rsidRDefault="003C34B1" w:rsidP="001F72D0">
            <w:pPr>
              <w:rPr>
                <w:bCs/>
              </w:rPr>
            </w:pPr>
            <w:r>
              <w:t>- соблюдение норм педагогической профессиональной этики</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CC49CB" w:rsidRDefault="003C34B1" w:rsidP="001F72D0">
            <w:pPr>
              <w:jc w:val="center"/>
            </w:pPr>
            <w:r>
              <w:t>1 балл</w:t>
            </w:r>
          </w:p>
        </w:tc>
        <w:tc>
          <w:tcPr>
            <w:tcW w:w="1276" w:type="dxa"/>
            <w:tcBorders>
              <w:top w:val="single" w:sz="4" w:space="0" w:color="auto"/>
              <w:left w:val="single" w:sz="4" w:space="0" w:color="auto"/>
              <w:bottom w:val="single" w:sz="4" w:space="0" w:color="auto"/>
              <w:right w:val="single" w:sz="4" w:space="0" w:color="auto"/>
            </w:tcBorders>
          </w:tcPr>
          <w:p w:rsidR="003C34B1" w:rsidRPr="00CC49CB" w:rsidRDefault="003C34B1" w:rsidP="001F72D0">
            <w:pPr>
              <w:rPr>
                <w:rFonts w:eastAsia="Calibri"/>
                <w:b/>
              </w:rPr>
            </w:pPr>
          </w:p>
        </w:tc>
      </w:tr>
      <w:tr w:rsidR="003C34B1" w:rsidRPr="00CC49CB" w:rsidTr="001F72D0">
        <w:trPr>
          <w:trHeight w:val="135"/>
        </w:trPr>
        <w:tc>
          <w:tcPr>
            <w:tcW w:w="709" w:type="dxa"/>
            <w:tcBorders>
              <w:top w:val="single" w:sz="4" w:space="0" w:color="auto"/>
              <w:left w:val="single" w:sz="4" w:space="0" w:color="auto"/>
              <w:bottom w:val="single" w:sz="4" w:space="0" w:color="auto"/>
              <w:right w:val="single" w:sz="4" w:space="0" w:color="auto"/>
            </w:tcBorders>
          </w:tcPr>
          <w:p w:rsidR="003C34B1" w:rsidRPr="00CC49CB" w:rsidRDefault="003C34B1" w:rsidP="001F72D0">
            <w:pPr>
              <w:jc w:val="center"/>
            </w:pPr>
            <w:r>
              <w:t>1.10</w:t>
            </w:r>
          </w:p>
        </w:tc>
        <w:tc>
          <w:tcPr>
            <w:tcW w:w="6237" w:type="dxa"/>
            <w:tcBorders>
              <w:top w:val="single" w:sz="4" w:space="0" w:color="auto"/>
              <w:left w:val="single" w:sz="4" w:space="0" w:color="auto"/>
              <w:bottom w:val="single" w:sz="4" w:space="0" w:color="auto"/>
              <w:right w:val="single" w:sz="4" w:space="0" w:color="auto"/>
            </w:tcBorders>
          </w:tcPr>
          <w:p w:rsidR="003C34B1" w:rsidRPr="00A038E3" w:rsidRDefault="003C34B1" w:rsidP="001F72D0">
            <w:pPr>
              <w:rPr>
                <w:bCs/>
              </w:rPr>
            </w:pPr>
            <w:r>
              <w:rPr>
                <w:bCs/>
              </w:rPr>
              <w:t xml:space="preserve">- </w:t>
            </w:r>
            <w:r>
              <w:t xml:space="preserve">соблюдение исполнительской дисциплины, внутреннего трудового распорядка, требований охраны труда, пожарной и </w:t>
            </w:r>
            <w:proofErr w:type="spellStart"/>
            <w:r>
              <w:t>электробезопасности</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CC49CB" w:rsidRDefault="003C34B1" w:rsidP="001F72D0">
            <w:pPr>
              <w:jc w:val="center"/>
            </w:pPr>
            <w:r>
              <w:t>1 балл</w:t>
            </w:r>
          </w:p>
        </w:tc>
        <w:tc>
          <w:tcPr>
            <w:tcW w:w="1276" w:type="dxa"/>
            <w:tcBorders>
              <w:top w:val="single" w:sz="4" w:space="0" w:color="auto"/>
              <w:left w:val="single" w:sz="4" w:space="0" w:color="auto"/>
              <w:bottom w:val="single" w:sz="4" w:space="0" w:color="auto"/>
              <w:right w:val="single" w:sz="4" w:space="0" w:color="auto"/>
            </w:tcBorders>
          </w:tcPr>
          <w:p w:rsidR="003C34B1" w:rsidRPr="00CC49CB" w:rsidRDefault="003C34B1" w:rsidP="001F72D0">
            <w:pPr>
              <w:rPr>
                <w:rFonts w:eastAsia="Calibri"/>
                <w:b/>
              </w:rPr>
            </w:pPr>
          </w:p>
        </w:tc>
      </w:tr>
      <w:tr w:rsidR="003C34B1" w:rsidRPr="00CC49CB" w:rsidTr="001F72D0">
        <w:trPr>
          <w:trHeight w:val="135"/>
        </w:trPr>
        <w:tc>
          <w:tcPr>
            <w:tcW w:w="709" w:type="dxa"/>
            <w:tcBorders>
              <w:top w:val="single" w:sz="4" w:space="0" w:color="auto"/>
              <w:left w:val="single" w:sz="4" w:space="0" w:color="auto"/>
              <w:bottom w:val="single" w:sz="4" w:space="0" w:color="auto"/>
              <w:right w:val="single" w:sz="4" w:space="0" w:color="auto"/>
            </w:tcBorders>
          </w:tcPr>
          <w:p w:rsidR="003C34B1" w:rsidRPr="00CC49CB" w:rsidRDefault="003C34B1" w:rsidP="001F72D0">
            <w:pPr>
              <w:jc w:val="center"/>
              <w:rPr>
                <w:b/>
              </w:rPr>
            </w:pPr>
            <w:r w:rsidRPr="00CC49CB">
              <w:rPr>
                <w:b/>
              </w:rPr>
              <w:t>2.</w:t>
            </w:r>
          </w:p>
        </w:tc>
        <w:tc>
          <w:tcPr>
            <w:tcW w:w="6237" w:type="dxa"/>
            <w:tcBorders>
              <w:top w:val="single" w:sz="4" w:space="0" w:color="auto"/>
              <w:left w:val="single" w:sz="4" w:space="0" w:color="auto"/>
              <w:bottom w:val="single" w:sz="4" w:space="0" w:color="auto"/>
              <w:right w:val="single" w:sz="4" w:space="0" w:color="auto"/>
            </w:tcBorders>
          </w:tcPr>
          <w:p w:rsidR="003C34B1" w:rsidRPr="00CC49CB" w:rsidRDefault="003C34B1" w:rsidP="001F72D0">
            <w:pPr>
              <w:autoSpaceDE w:val="0"/>
              <w:autoSpaceDN w:val="0"/>
              <w:adjustRightInd w:val="0"/>
              <w:rPr>
                <w:b/>
              </w:rPr>
            </w:pPr>
            <w:r w:rsidRPr="00CC49CB">
              <w:rPr>
                <w:b/>
              </w:rPr>
              <w:t>Педагогическая нагрузка</w:t>
            </w:r>
          </w:p>
          <w:p w:rsidR="003C34B1" w:rsidRPr="00CC49CB" w:rsidRDefault="003C34B1" w:rsidP="001F72D0">
            <w:pPr>
              <w:autoSpaceDE w:val="0"/>
              <w:autoSpaceDN w:val="0"/>
              <w:adjustRightInd w:val="0"/>
              <w:rPr>
                <w:b/>
              </w:rPr>
            </w:pP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CC49CB" w:rsidRDefault="003C34B1" w:rsidP="001F72D0">
            <w:pPr>
              <w:jc w:val="center"/>
            </w:pPr>
            <w:r w:rsidRPr="00CC49CB">
              <w:rPr>
                <w:b/>
              </w:rPr>
              <w:t xml:space="preserve">до </w:t>
            </w:r>
            <w:r>
              <w:rPr>
                <w:b/>
              </w:rPr>
              <w:t>5</w:t>
            </w:r>
            <w:r w:rsidRPr="00CC49CB">
              <w:rPr>
                <w:b/>
              </w:rPr>
              <w:t xml:space="preserve"> баллов</w:t>
            </w:r>
          </w:p>
        </w:tc>
        <w:tc>
          <w:tcPr>
            <w:tcW w:w="1276" w:type="dxa"/>
            <w:tcBorders>
              <w:top w:val="single" w:sz="4" w:space="0" w:color="auto"/>
              <w:left w:val="single" w:sz="4" w:space="0" w:color="auto"/>
              <w:bottom w:val="single" w:sz="4" w:space="0" w:color="auto"/>
              <w:right w:val="single" w:sz="4" w:space="0" w:color="auto"/>
            </w:tcBorders>
          </w:tcPr>
          <w:p w:rsidR="003C34B1" w:rsidRPr="00CC49CB" w:rsidRDefault="003C34B1" w:rsidP="001F72D0">
            <w:pPr>
              <w:rPr>
                <w:rFonts w:eastAsia="Calibri"/>
                <w:b/>
              </w:rPr>
            </w:pPr>
          </w:p>
        </w:tc>
      </w:tr>
      <w:tr w:rsidR="003C34B1" w:rsidRPr="00CC49CB" w:rsidTr="001F72D0">
        <w:trPr>
          <w:trHeight w:val="135"/>
        </w:trPr>
        <w:tc>
          <w:tcPr>
            <w:tcW w:w="709" w:type="dxa"/>
            <w:tcBorders>
              <w:top w:val="single" w:sz="4" w:space="0" w:color="auto"/>
              <w:left w:val="single" w:sz="4" w:space="0" w:color="auto"/>
              <w:bottom w:val="single" w:sz="4" w:space="0" w:color="auto"/>
              <w:right w:val="single" w:sz="4" w:space="0" w:color="auto"/>
            </w:tcBorders>
          </w:tcPr>
          <w:p w:rsidR="003C34B1" w:rsidRPr="00CC49CB" w:rsidRDefault="003C34B1" w:rsidP="001F72D0">
            <w:pPr>
              <w:jc w:val="center"/>
            </w:pPr>
            <w:r w:rsidRPr="00CC49CB">
              <w:t>2.1</w:t>
            </w:r>
          </w:p>
        </w:tc>
        <w:tc>
          <w:tcPr>
            <w:tcW w:w="6237" w:type="dxa"/>
            <w:tcBorders>
              <w:top w:val="single" w:sz="4" w:space="0" w:color="auto"/>
              <w:left w:val="single" w:sz="4" w:space="0" w:color="auto"/>
              <w:bottom w:val="single" w:sz="4" w:space="0" w:color="auto"/>
              <w:right w:val="single" w:sz="4" w:space="0" w:color="auto"/>
            </w:tcBorders>
          </w:tcPr>
          <w:p w:rsidR="003C34B1" w:rsidRPr="00CC49CB" w:rsidRDefault="003C34B1" w:rsidP="001F72D0">
            <w:pPr>
              <w:autoSpaceDE w:val="0"/>
              <w:autoSpaceDN w:val="0"/>
              <w:adjustRightInd w:val="0"/>
              <w:jc w:val="both"/>
            </w:pPr>
            <w:r w:rsidRPr="00CC49CB">
              <w:t>- наполняемость отделения</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CC49CB" w:rsidRDefault="003C34B1" w:rsidP="001F72D0">
            <w:r>
              <w:rPr>
                <w:b/>
              </w:rPr>
              <w:t>5</w:t>
            </w:r>
            <w:r w:rsidRPr="00CC49CB">
              <w:rPr>
                <w:b/>
              </w:rPr>
              <w:t xml:space="preserve"> баллов – </w:t>
            </w:r>
            <w:r w:rsidRPr="00CC49CB">
              <w:t xml:space="preserve">100 </w:t>
            </w:r>
            <w:r w:rsidRPr="00CC49CB">
              <w:lastRenderedPageBreak/>
              <w:t>%</w:t>
            </w:r>
          </w:p>
          <w:p w:rsidR="003C34B1" w:rsidRPr="00CC49CB" w:rsidRDefault="003C34B1" w:rsidP="001F72D0">
            <w:r>
              <w:rPr>
                <w:b/>
              </w:rPr>
              <w:t>4</w:t>
            </w:r>
            <w:r w:rsidRPr="00CC49CB">
              <w:rPr>
                <w:b/>
              </w:rPr>
              <w:t xml:space="preserve"> баллов</w:t>
            </w:r>
            <w:r w:rsidRPr="00CC49CB">
              <w:t xml:space="preserve"> – 75-99 %</w:t>
            </w:r>
          </w:p>
          <w:p w:rsidR="003C34B1" w:rsidRPr="00CC49CB" w:rsidRDefault="003C34B1" w:rsidP="001F72D0">
            <w:pPr>
              <w:rPr>
                <w:b/>
              </w:rPr>
            </w:pPr>
            <w:r>
              <w:rPr>
                <w:b/>
              </w:rPr>
              <w:t>3</w:t>
            </w:r>
            <w:r w:rsidRPr="00CC49CB">
              <w:rPr>
                <w:b/>
              </w:rPr>
              <w:t xml:space="preserve"> баллов</w:t>
            </w:r>
            <w:r w:rsidRPr="00CC49CB">
              <w:t xml:space="preserve"> – менее 75%</w:t>
            </w:r>
          </w:p>
        </w:tc>
        <w:tc>
          <w:tcPr>
            <w:tcW w:w="1276" w:type="dxa"/>
            <w:tcBorders>
              <w:top w:val="single" w:sz="4" w:space="0" w:color="auto"/>
              <w:left w:val="single" w:sz="4" w:space="0" w:color="auto"/>
              <w:bottom w:val="single" w:sz="4" w:space="0" w:color="auto"/>
              <w:right w:val="single" w:sz="4" w:space="0" w:color="auto"/>
            </w:tcBorders>
          </w:tcPr>
          <w:p w:rsidR="003C34B1" w:rsidRPr="00CC49CB" w:rsidRDefault="003C34B1" w:rsidP="001F72D0">
            <w:pPr>
              <w:rPr>
                <w:rFonts w:eastAsia="Calibri"/>
                <w:b/>
              </w:rPr>
            </w:pPr>
          </w:p>
        </w:tc>
      </w:tr>
      <w:tr w:rsidR="003C34B1" w:rsidRPr="00CC49CB" w:rsidTr="001F72D0">
        <w:trPr>
          <w:trHeight w:val="188"/>
        </w:trPr>
        <w:tc>
          <w:tcPr>
            <w:tcW w:w="709"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rPr>
                <w:b/>
              </w:rPr>
            </w:pPr>
            <w:r w:rsidRPr="008A4610">
              <w:rPr>
                <w:rFonts w:eastAsia="Calibri"/>
                <w:b/>
              </w:rPr>
              <w:lastRenderedPageBreak/>
              <w:t>3.</w:t>
            </w:r>
          </w:p>
        </w:tc>
        <w:tc>
          <w:tcPr>
            <w:tcW w:w="6237"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rPr>
                <w:b/>
              </w:rPr>
            </w:pPr>
            <w:r w:rsidRPr="008A4610">
              <w:rPr>
                <w:rFonts w:eastAsia="Calibri"/>
                <w:b/>
              </w:rPr>
              <w:t>Обеспечение норм охраны труда и безопасности жизнедеятельности воспитанников</w:t>
            </w:r>
          </w:p>
        </w:tc>
        <w:tc>
          <w:tcPr>
            <w:tcW w:w="1984"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rPr>
                <w:b/>
              </w:rPr>
            </w:pPr>
            <w:r w:rsidRPr="008A4610">
              <w:rPr>
                <w:rFonts w:eastAsia="Calibri"/>
                <w:b/>
              </w:rPr>
              <w:t xml:space="preserve">до </w:t>
            </w:r>
            <w:r>
              <w:rPr>
                <w:rFonts w:eastAsia="Calibri"/>
                <w:b/>
              </w:rPr>
              <w:t>8</w:t>
            </w:r>
            <w:r w:rsidRPr="008A4610">
              <w:rPr>
                <w:rFonts w:eastAsia="Calibri"/>
                <w:b/>
              </w:rPr>
              <w:t xml:space="preserve"> баллов</w:t>
            </w:r>
          </w:p>
        </w:tc>
        <w:tc>
          <w:tcPr>
            <w:tcW w:w="1276"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pPr>
          </w:p>
        </w:tc>
      </w:tr>
      <w:tr w:rsidR="003C34B1" w:rsidRPr="00CC49CB" w:rsidTr="001F72D0">
        <w:trPr>
          <w:trHeight w:val="403"/>
        </w:trPr>
        <w:tc>
          <w:tcPr>
            <w:tcW w:w="709"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pPr>
            <w:r>
              <w:rPr>
                <w:rFonts w:eastAsia="Calibri"/>
              </w:rPr>
              <w:t>3</w:t>
            </w:r>
            <w:r w:rsidRPr="008A4610">
              <w:rPr>
                <w:rFonts w:eastAsia="Calibri"/>
              </w:rPr>
              <w:t>.1</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8A4610" w:rsidRDefault="003C34B1" w:rsidP="001F72D0">
            <w:pPr>
              <w:autoSpaceDE w:val="0"/>
              <w:autoSpaceDN w:val="0"/>
              <w:adjustRightInd w:val="0"/>
              <w:jc w:val="both"/>
            </w:pPr>
            <w:r w:rsidRPr="008A4610">
              <w:rPr>
                <w:rFonts w:eastAsia="Calibri"/>
              </w:rPr>
              <w:t>- отсутствие зафиксированных несчастных случаев, травм на производстве среди сотрудников</w:t>
            </w:r>
          </w:p>
        </w:tc>
        <w:tc>
          <w:tcPr>
            <w:tcW w:w="1984"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pPr>
            <w:r w:rsidRPr="008A4610">
              <w:t xml:space="preserve">до </w:t>
            </w:r>
            <w:r>
              <w:t>3</w:t>
            </w:r>
            <w:r w:rsidRPr="008A4610">
              <w:t xml:space="preserve"> баллов</w:t>
            </w:r>
          </w:p>
        </w:tc>
        <w:tc>
          <w:tcPr>
            <w:tcW w:w="1276"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pPr>
          </w:p>
        </w:tc>
      </w:tr>
      <w:tr w:rsidR="003C34B1" w:rsidRPr="00CC49CB" w:rsidTr="001F72D0">
        <w:trPr>
          <w:trHeight w:val="285"/>
        </w:trPr>
        <w:tc>
          <w:tcPr>
            <w:tcW w:w="709"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pPr>
            <w:r>
              <w:rPr>
                <w:rFonts w:eastAsia="Calibri"/>
              </w:rPr>
              <w:t>3</w:t>
            </w:r>
            <w:r w:rsidRPr="008A4610">
              <w:rPr>
                <w:rFonts w:eastAsia="Calibri"/>
              </w:rPr>
              <w:t>.2</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8A4610" w:rsidRDefault="003C34B1" w:rsidP="001F72D0">
            <w:pPr>
              <w:autoSpaceDE w:val="0"/>
              <w:autoSpaceDN w:val="0"/>
              <w:adjustRightInd w:val="0"/>
              <w:jc w:val="both"/>
            </w:pPr>
            <w:r w:rsidRPr="008A4610">
              <w:t>- отсутствие зафиксированных случаев травматизма и самовольных уходов воспитанников</w:t>
            </w:r>
          </w:p>
        </w:tc>
        <w:tc>
          <w:tcPr>
            <w:tcW w:w="1984"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pPr>
            <w:r w:rsidRPr="008A4610">
              <w:t>до 5 баллов</w:t>
            </w:r>
          </w:p>
        </w:tc>
        <w:tc>
          <w:tcPr>
            <w:tcW w:w="1276"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pPr>
          </w:p>
        </w:tc>
      </w:tr>
      <w:tr w:rsidR="003C34B1" w:rsidRPr="00CC49CB" w:rsidTr="001F72D0">
        <w:trPr>
          <w:trHeight w:val="285"/>
        </w:trPr>
        <w:tc>
          <w:tcPr>
            <w:tcW w:w="709" w:type="dxa"/>
            <w:tcBorders>
              <w:top w:val="single" w:sz="4" w:space="0" w:color="auto"/>
              <w:left w:val="single" w:sz="4" w:space="0" w:color="auto"/>
              <w:bottom w:val="single" w:sz="4" w:space="0" w:color="auto"/>
              <w:right w:val="single" w:sz="4" w:space="0" w:color="auto"/>
            </w:tcBorders>
          </w:tcPr>
          <w:p w:rsidR="003C34B1" w:rsidRPr="00CC49CB" w:rsidRDefault="003C34B1" w:rsidP="001F72D0">
            <w:pPr>
              <w:jc w:val="center"/>
              <w:rPr>
                <w:b/>
              </w:rPr>
            </w:pPr>
            <w:r w:rsidRPr="00CC49CB">
              <w:rPr>
                <w:b/>
              </w:rPr>
              <w:t>5.</w:t>
            </w:r>
          </w:p>
        </w:tc>
        <w:tc>
          <w:tcPr>
            <w:tcW w:w="6237" w:type="dxa"/>
            <w:tcBorders>
              <w:top w:val="single" w:sz="4" w:space="0" w:color="auto"/>
              <w:left w:val="single" w:sz="4" w:space="0" w:color="auto"/>
              <w:bottom w:val="single" w:sz="4" w:space="0" w:color="auto"/>
              <w:right w:val="single" w:sz="4" w:space="0" w:color="auto"/>
            </w:tcBorders>
          </w:tcPr>
          <w:p w:rsidR="003C34B1" w:rsidRPr="00CC49CB" w:rsidRDefault="003C34B1" w:rsidP="001F72D0">
            <w:pPr>
              <w:jc w:val="both"/>
              <w:rPr>
                <w:rFonts w:eastAsia="Calibri"/>
                <w:b/>
                <w:bCs/>
              </w:rPr>
            </w:pPr>
            <w:r w:rsidRPr="00CC49CB">
              <w:rPr>
                <w:rFonts w:eastAsia="Calibri"/>
                <w:b/>
                <w:bCs/>
              </w:rPr>
              <w:t xml:space="preserve">Эффективная работа по </w:t>
            </w:r>
            <w:r>
              <w:rPr>
                <w:rFonts w:eastAsia="Calibri"/>
                <w:b/>
                <w:bCs/>
              </w:rPr>
              <w:t xml:space="preserve">коррекционно-развивающему воспитанию детей, </w:t>
            </w:r>
            <w:r w:rsidRPr="00CC49CB">
              <w:rPr>
                <w:rFonts w:eastAsia="Calibri"/>
                <w:b/>
                <w:bCs/>
              </w:rPr>
              <w:t xml:space="preserve">профилактике семейного неблагополучия, </w:t>
            </w:r>
            <w:r>
              <w:rPr>
                <w:rFonts w:eastAsia="Calibri"/>
                <w:b/>
                <w:bCs/>
              </w:rPr>
              <w:t xml:space="preserve">по вопросам </w:t>
            </w:r>
            <w:r w:rsidRPr="00CC49CB">
              <w:rPr>
                <w:rFonts w:eastAsia="Calibri"/>
                <w:b/>
                <w:bCs/>
              </w:rPr>
              <w:t>дальнейшего жизнеустройства детей</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CC49CB" w:rsidRDefault="003C34B1" w:rsidP="001F72D0">
            <w:pPr>
              <w:jc w:val="center"/>
              <w:rPr>
                <w:b/>
              </w:rPr>
            </w:pPr>
            <w:r w:rsidRPr="007072B1">
              <w:rPr>
                <w:b/>
              </w:rPr>
              <w:t xml:space="preserve">до </w:t>
            </w:r>
            <w:r>
              <w:rPr>
                <w:b/>
              </w:rPr>
              <w:t>6</w:t>
            </w:r>
            <w:r w:rsidRPr="007072B1">
              <w:rPr>
                <w:b/>
              </w:rPr>
              <w:t xml:space="preserve"> баллов</w:t>
            </w:r>
          </w:p>
        </w:tc>
        <w:tc>
          <w:tcPr>
            <w:tcW w:w="1276"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pPr>
          </w:p>
        </w:tc>
      </w:tr>
      <w:tr w:rsidR="003C34B1" w:rsidRPr="00CC49CB" w:rsidTr="001F72D0">
        <w:trPr>
          <w:trHeight w:val="285"/>
        </w:trPr>
        <w:tc>
          <w:tcPr>
            <w:tcW w:w="709" w:type="dxa"/>
            <w:tcBorders>
              <w:top w:val="single" w:sz="4" w:space="0" w:color="auto"/>
              <w:left w:val="single" w:sz="4" w:space="0" w:color="auto"/>
              <w:bottom w:val="single" w:sz="4" w:space="0" w:color="auto"/>
              <w:right w:val="single" w:sz="4" w:space="0" w:color="auto"/>
            </w:tcBorders>
          </w:tcPr>
          <w:p w:rsidR="003C34B1" w:rsidRPr="007072B1" w:rsidRDefault="003C34B1" w:rsidP="001F72D0">
            <w:pPr>
              <w:jc w:val="center"/>
              <w:rPr>
                <w:rFonts w:eastAsia="Calibri"/>
              </w:rPr>
            </w:pPr>
            <w:r w:rsidRPr="007072B1">
              <w:rPr>
                <w:rFonts w:eastAsia="Calibri"/>
              </w:rPr>
              <w:t>5.1</w:t>
            </w:r>
          </w:p>
          <w:p w:rsidR="003C34B1" w:rsidRPr="007072B1" w:rsidRDefault="003C34B1" w:rsidP="001F72D0">
            <w:pPr>
              <w:jc w:val="center"/>
              <w:rPr>
                <w:rFonts w:eastAsia="Calibri"/>
              </w:rPr>
            </w:pPr>
          </w:p>
        </w:tc>
        <w:tc>
          <w:tcPr>
            <w:tcW w:w="6237" w:type="dxa"/>
            <w:tcBorders>
              <w:top w:val="single" w:sz="4" w:space="0" w:color="auto"/>
              <w:left w:val="single" w:sz="4" w:space="0" w:color="auto"/>
              <w:bottom w:val="single" w:sz="4" w:space="0" w:color="auto"/>
              <w:right w:val="single" w:sz="4" w:space="0" w:color="auto"/>
            </w:tcBorders>
          </w:tcPr>
          <w:p w:rsidR="003C34B1" w:rsidRPr="007072B1" w:rsidRDefault="003C34B1" w:rsidP="001F72D0">
            <w:pPr>
              <w:tabs>
                <w:tab w:val="left" w:pos="1080"/>
              </w:tabs>
              <w:rPr>
                <w:rFonts w:eastAsia="Calibri"/>
              </w:rPr>
            </w:pPr>
            <w:r w:rsidRPr="007072B1">
              <w:rPr>
                <w:rFonts w:eastAsia="Calibri"/>
              </w:rPr>
              <w:t xml:space="preserve">- </w:t>
            </w:r>
            <w:proofErr w:type="gramStart"/>
            <w:r>
              <w:rPr>
                <w:rFonts w:eastAsia="Calibri"/>
              </w:rPr>
              <w:t>контроль за</w:t>
            </w:r>
            <w:proofErr w:type="gramEnd"/>
            <w:r>
              <w:rPr>
                <w:rFonts w:eastAsia="Calibri"/>
              </w:rPr>
              <w:t xml:space="preserve"> </w:t>
            </w:r>
            <w:r w:rsidRPr="007072B1">
              <w:rPr>
                <w:bCs/>
              </w:rPr>
              <w:t>полнот</w:t>
            </w:r>
            <w:r>
              <w:rPr>
                <w:bCs/>
              </w:rPr>
              <w:t>ой</w:t>
            </w:r>
            <w:r w:rsidRPr="007072B1">
              <w:rPr>
                <w:bCs/>
              </w:rPr>
              <w:t xml:space="preserve"> выполнения перспективного плана индивидуальной профилактической работы с воспитанниками «группы риска»</w:t>
            </w:r>
          </w:p>
        </w:tc>
        <w:tc>
          <w:tcPr>
            <w:tcW w:w="1984" w:type="dxa"/>
            <w:tcBorders>
              <w:top w:val="single" w:sz="4" w:space="0" w:color="auto"/>
              <w:left w:val="single" w:sz="4" w:space="0" w:color="auto"/>
              <w:bottom w:val="single" w:sz="4" w:space="0" w:color="auto"/>
              <w:right w:val="single" w:sz="4" w:space="0" w:color="auto"/>
            </w:tcBorders>
          </w:tcPr>
          <w:p w:rsidR="003C34B1" w:rsidRPr="007072B1" w:rsidRDefault="003C34B1" w:rsidP="001F72D0">
            <w:pPr>
              <w:jc w:val="center"/>
              <w:rPr>
                <w:rFonts w:eastAsia="Calibri"/>
              </w:rPr>
            </w:pPr>
            <w:r w:rsidRPr="007072B1">
              <w:rPr>
                <w:rFonts w:eastAsia="Calibri"/>
              </w:rPr>
              <w:t xml:space="preserve">до </w:t>
            </w:r>
            <w:r>
              <w:rPr>
                <w:rFonts w:eastAsia="Calibri"/>
              </w:rPr>
              <w:t>2</w:t>
            </w:r>
            <w:r w:rsidRPr="007072B1">
              <w:rPr>
                <w:rFonts w:eastAsia="Calibri"/>
              </w:rPr>
              <w:t xml:space="preserve"> баллов</w:t>
            </w:r>
          </w:p>
        </w:tc>
        <w:tc>
          <w:tcPr>
            <w:tcW w:w="1276"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pPr>
          </w:p>
        </w:tc>
      </w:tr>
      <w:tr w:rsidR="003C34B1" w:rsidRPr="00CC49CB" w:rsidTr="001F72D0">
        <w:trPr>
          <w:trHeight w:val="285"/>
        </w:trPr>
        <w:tc>
          <w:tcPr>
            <w:tcW w:w="709" w:type="dxa"/>
            <w:tcBorders>
              <w:top w:val="single" w:sz="4" w:space="0" w:color="auto"/>
              <w:left w:val="single" w:sz="4" w:space="0" w:color="auto"/>
              <w:bottom w:val="single" w:sz="4" w:space="0" w:color="auto"/>
              <w:right w:val="single" w:sz="4" w:space="0" w:color="auto"/>
            </w:tcBorders>
          </w:tcPr>
          <w:p w:rsidR="003C34B1" w:rsidRPr="007072B1" w:rsidRDefault="003C34B1" w:rsidP="001F72D0">
            <w:pPr>
              <w:jc w:val="center"/>
              <w:rPr>
                <w:rFonts w:eastAsia="Calibri"/>
              </w:rPr>
            </w:pPr>
            <w:r w:rsidRPr="007072B1">
              <w:rPr>
                <w:rFonts w:eastAsia="Calibri"/>
              </w:rPr>
              <w:t>5.2</w:t>
            </w:r>
          </w:p>
        </w:tc>
        <w:tc>
          <w:tcPr>
            <w:tcW w:w="6237" w:type="dxa"/>
            <w:tcBorders>
              <w:top w:val="single" w:sz="4" w:space="0" w:color="auto"/>
              <w:left w:val="single" w:sz="4" w:space="0" w:color="auto"/>
              <w:bottom w:val="single" w:sz="4" w:space="0" w:color="auto"/>
              <w:right w:val="single" w:sz="4" w:space="0" w:color="auto"/>
            </w:tcBorders>
          </w:tcPr>
          <w:p w:rsidR="003C34B1" w:rsidRPr="007072B1" w:rsidRDefault="003C34B1" w:rsidP="001F72D0">
            <w:pPr>
              <w:rPr>
                <w:rFonts w:eastAsia="Calibri"/>
              </w:rPr>
            </w:pPr>
            <w:r w:rsidRPr="007072B1">
              <w:rPr>
                <w:rFonts w:eastAsia="Calibri"/>
              </w:rPr>
              <w:t xml:space="preserve">- </w:t>
            </w:r>
            <w:r>
              <w:rPr>
                <w:rFonts w:eastAsia="Calibri"/>
              </w:rPr>
              <w:t xml:space="preserve">организация </w:t>
            </w:r>
            <w:r>
              <w:rPr>
                <w:bCs/>
              </w:rPr>
              <w:t xml:space="preserve">использования </w:t>
            </w:r>
            <w:r w:rsidRPr="007072B1">
              <w:rPr>
                <w:bCs/>
              </w:rPr>
              <w:t>диагностических и аналитических материалов по изучению личности  воспитанников в восстановлении утраченных контактов с семьей и в оздоровлении межличностных отношений</w:t>
            </w:r>
            <w:r>
              <w:rPr>
                <w:bCs/>
              </w:rPr>
              <w:t xml:space="preserve"> воспитателями отделения</w:t>
            </w:r>
          </w:p>
        </w:tc>
        <w:tc>
          <w:tcPr>
            <w:tcW w:w="1984" w:type="dxa"/>
            <w:tcBorders>
              <w:top w:val="single" w:sz="4" w:space="0" w:color="auto"/>
              <w:left w:val="single" w:sz="4" w:space="0" w:color="auto"/>
              <w:bottom w:val="single" w:sz="4" w:space="0" w:color="auto"/>
              <w:right w:val="single" w:sz="4" w:space="0" w:color="auto"/>
            </w:tcBorders>
          </w:tcPr>
          <w:p w:rsidR="003C34B1" w:rsidRPr="007072B1" w:rsidRDefault="003C34B1" w:rsidP="001F72D0">
            <w:pPr>
              <w:jc w:val="center"/>
              <w:rPr>
                <w:rFonts w:eastAsia="Calibri"/>
              </w:rPr>
            </w:pPr>
            <w:r w:rsidRPr="007072B1">
              <w:rPr>
                <w:rFonts w:eastAsia="Calibri"/>
              </w:rPr>
              <w:t xml:space="preserve">1 </w:t>
            </w:r>
            <w:proofErr w:type="spellStart"/>
            <w:r w:rsidRPr="007072B1">
              <w:rPr>
                <w:rFonts w:eastAsia="Calibri"/>
              </w:rPr>
              <w:t>баллв</w:t>
            </w:r>
            <w:proofErr w:type="spellEnd"/>
          </w:p>
        </w:tc>
        <w:tc>
          <w:tcPr>
            <w:tcW w:w="1276"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pPr>
          </w:p>
        </w:tc>
      </w:tr>
      <w:tr w:rsidR="003C34B1" w:rsidRPr="00CC49CB" w:rsidTr="001F72D0">
        <w:trPr>
          <w:trHeight w:val="285"/>
        </w:trPr>
        <w:tc>
          <w:tcPr>
            <w:tcW w:w="709" w:type="dxa"/>
            <w:tcBorders>
              <w:top w:val="single" w:sz="4" w:space="0" w:color="auto"/>
              <w:left w:val="single" w:sz="4" w:space="0" w:color="auto"/>
              <w:bottom w:val="single" w:sz="4" w:space="0" w:color="auto"/>
              <w:right w:val="single" w:sz="4" w:space="0" w:color="auto"/>
            </w:tcBorders>
          </w:tcPr>
          <w:p w:rsidR="003C34B1" w:rsidRPr="007072B1" w:rsidRDefault="003C34B1" w:rsidP="001F72D0">
            <w:pPr>
              <w:jc w:val="center"/>
              <w:rPr>
                <w:rFonts w:eastAsia="Calibri"/>
              </w:rPr>
            </w:pPr>
            <w:r w:rsidRPr="007072B1">
              <w:rPr>
                <w:rFonts w:eastAsia="Calibri"/>
              </w:rPr>
              <w:t>5.3</w:t>
            </w:r>
          </w:p>
        </w:tc>
        <w:tc>
          <w:tcPr>
            <w:tcW w:w="6237" w:type="dxa"/>
            <w:tcBorders>
              <w:top w:val="single" w:sz="4" w:space="0" w:color="auto"/>
              <w:left w:val="single" w:sz="4" w:space="0" w:color="auto"/>
              <w:bottom w:val="single" w:sz="4" w:space="0" w:color="auto"/>
              <w:right w:val="single" w:sz="4" w:space="0" w:color="auto"/>
            </w:tcBorders>
          </w:tcPr>
          <w:p w:rsidR="003C34B1" w:rsidRPr="007072B1" w:rsidRDefault="003C34B1" w:rsidP="001F72D0">
            <w:pPr>
              <w:rPr>
                <w:rFonts w:eastAsia="Calibri"/>
              </w:rPr>
            </w:pPr>
            <w:r w:rsidRPr="007072B1">
              <w:rPr>
                <w:rFonts w:eastAsia="Calibri"/>
              </w:rPr>
              <w:t xml:space="preserve">- </w:t>
            </w:r>
            <w:r>
              <w:rPr>
                <w:rFonts w:eastAsia="Calibri"/>
              </w:rPr>
              <w:t xml:space="preserve">организация </w:t>
            </w:r>
            <w:r w:rsidRPr="007072B1">
              <w:rPr>
                <w:rFonts w:eastAsia="Calibri"/>
              </w:rPr>
              <w:t>применени</w:t>
            </w:r>
            <w:r>
              <w:rPr>
                <w:rFonts w:eastAsia="Calibri"/>
              </w:rPr>
              <w:t>я</w:t>
            </w:r>
            <w:r w:rsidRPr="007072B1">
              <w:rPr>
                <w:rFonts w:eastAsia="Calibri"/>
              </w:rPr>
              <w:t xml:space="preserve"> </w:t>
            </w:r>
            <w:r w:rsidRPr="007072B1">
              <w:rPr>
                <w:bCs/>
              </w:rPr>
              <w:t>инновационных методик и современных технологий коррекционно-развивающей работы с детьми</w:t>
            </w:r>
          </w:p>
        </w:tc>
        <w:tc>
          <w:tcPr>
            <w:tcW w:w="1984" w:type="dxa"/>
            <w:tcBorders>
              <w:top w:val="single" w:sz="4" w:space="0" w:color="auto"/>
              <w:left w:val="single" w:sz="4" w:space="0" w:color="auto"/>
              <w:bottom w:val="single" w:sz="4" w:space="0" w:color="auto"/>
              <w:right w:val="single" w:sz="4" w:space="0" w:color="auto"/>
            </w:tcBorders>
          </w:tcPr>
          <w:p w:rsidR="003C34B1" w:rsidRPr="007072B1" w:rsidRDefault="003C34B1" w:rsidP="001F72D0">
            <w:pPr>
              <w:jc w:val="center"/>
              <w:rPr>
                <w:rFonts w:eastAsia="Calibri"/>
              </w:rPr>
            </w:pPr>
            <w:r w:rsidRPr="007072B1">
              <w:rPr>
                <w:rFonts w:eastAsia="Calibri"/>
              </w:rPr>
              <w:t>до 2 баллов</w:t>
            </w:r>
          </w:p>
        </w:tc>
        <w:tc>
          <w:tcPr>
            <w:tcW w:w="1276"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pPr>
          </w:p>
        </w:tc>
      </w:tr>
      <w:tr w:rsidR="003C34B1" w:rsidRPr="00CC49CB" w:rsidTr="001F72D0">
        <w:trPr>
          <w:trHeight w:val="285"/>
        </w:trPr>
        <w:tc>
          <w:tcPr>
            <w:tcW w:w="709" w:type="dxa"/>
            <w:tcBorders>
              <w:top w:val="single" w:sz="4" w:space="0" w:color="auto"/>
              <w:left w:val="single" w:sz="4" w:space="0" w:color="auto"/>
              <w:bottom w:val="single" w:sz="4" w:space="0" w:color="auto"/>
              <w:right w:val="single" w:sz="4" w:space="0" w:color="auto"/>
            </w:tcBorders>
          </w:tcPr>
          <w:p w:rsidR="003C34B1" w:rsidRPr="007072B1" w:rsidRDefault="003C34B1" w:rsidP="001F72D0">
            <w:pPr>
              <w:jc w:val="center"/>
              <w:rPr>
                <w:rFonts w:eastAsia="Calibri"/>
              </w:rPr>
            </w:pPr>
            <w:r>
              <w:rPr>
                <w:rFonts w:eastAsia="Calibri"/>
              </w:rPr>
              <w:t>5.4</w:t>
            </w:r>
          </w:p>
        </w:tc>
        <w:tc>
          <w:tcPr>
            <w:tcW w:w="6237" w:type="dxa"/>
            <w:tcBorders>
              <w:top w:val="single" w:sz="4" w:space="0" w:color="auto"/>
              <w:left w:val="single" w:sz="4" w:space="0" w:color="auto"/>
              <w:bottom w:val="single" w:sz="4" w:space="0" w:color="auto"/>
              <w:right w:val="single" w:sz="4" w:space="0" w:color="auto"/>
            </w:tcBorders>
          </w:tcPr>
          <w:p w:rsidR="003C34B1" w:rsidRPr="007072B1" w:rsidRDefault="003C34B1" w:rsidP="001F72D0">
            <w:pPr>
              <w:rPr>
                <w:rFonts w:eastAsia="Calibri"/>
              </w:rPr>
            </w:pPr>
            <w:r>
              <w:rPr>
                <w:rFonts w:eastAsia="Calibri"/>
              </w:rPr>
              <w:t>- участие в работе ПМПК Центра</w:t>
            </w:r>
          </w:p>
        </w:tc>
        <w:tc>
          <w:tcPr>
            <w:tcW w:w="1984" w:type="dxa"/>
            <w:tcBorders>
              <w:top w:val="single" w:sz="4" w:space="0" w:color="auto"/>
              <w:left w:val="single" w:sz="4" w:space="0" w:color="auto"/>
              <w:bottom w:val="single" w:sz="4" w:space="0" w:color="auto"/>
              <w:right w:val="single" w:sz="4" w:space="0" w:color="auto"/>
            </w:tcBorders>
          </w:tcPr>
          <w:p w:rsidR="003C34B1" w:rsidRPr="007072B1" w:rsidRDefault="003C34B1" w:rsidP="001F72D0">
            <w:pPr>
              <w:jc w:val="center"/>
              <w:rPr>
                <w:rFonts w:eastAsia="Calibri"/>
              </w:rPr>
            </w:pPr>
            <w:r>
              <w:rPr>
                <w:rFonts w:eastAsia="Calibri"/>
              </w:rPr>
              <w:t>1 балл</w:t>
            </w:r>
          </w:p>
        </w:tc>
        <w:tc>
          <w:tcPr>
            <w:tcW w:w="1276"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pPr>
          </w:p>
        </w:tc>
      </w:tr>
      <w:tr w:rsidR="003C34B1" w:rsidRPr="00CC49CB" w:rsidTr="001F72D0">
        <w:trPr>
          <w:trHeight w:val="285"/>
        </w:trPr>
        <w:tc>
          <w:tcPr>
            <w:tcW w:w="709" w:type="dxa"/>
            <w:tcBorders>
              <w:top w:val="single" w:sz="4" w:space="0" w:color="auto"/>
              <w:left w:val="single" w:sz="4" w:space="0" w:color="auto"/>
              <w:bottom w:val="single" w:sz="4" w:space="0" w:color="auto"/>
              <w:right w:val="single" w:sz="4" w:space="0" w:color="auto"/>
            </w:tcBorders>
          </w:tcPr>
          <w:p w:rsidR="003C34B1" w:rsidRPr="007072B1" w:rsidRDefault="003C34B1" w:rsidP="001F72D0">
            <w:pPr>
              <w:jc w:val="center"/>
              <w:rPr>
                <w:rFonts w:eastAsia="Calibri"/>
                <w:b/>
              </w:rPr>
            </w:pPr>
            <w:r w:rsidRPr="007072B1">
              <w:rPr>
                <w:rFonts w:eastAsia="Calibri"/>
                <w:b/>
              </w:rPr>
              <w:t xml:space="preserve">6. </w:t>
            </w:r>
          </w:p>
        </w:tc>
        <w:tc>
          <w:tcPr>
            <w:tcW w:w="6237" w:type="dxa"/>
            <w:tcBorders>
              <w:top w:val="single" w:sz="4" w:space="0" w:color="auto"/>
              <w:left w:val="single" w:sz="4" w:space="0" w:color="auto"/>
              <w:bottom w:val="single" w:sz="4" w:space="0" w:color="auto"/>
              <w:right w:val="single" w:sz="4" w:space="0" w:color="auto"/>
            </w:tcBorders>
          </w:tcPr>
          <w:p w:rsidR="003C34B1" w:rsidRPr="007072B1" w:rsidRDefault="003C34B1" w:rsidP="001F72D0">
            <w:pPr>
              <w:autoSpaceDE w:val="0"/>
              <w:autoSpaceDN w:val="0"/>
              <w:adjustRightInd w:val="0"/>
              <w:jc w:val="both"/>
              <w:rPr>
                <w:rFonts w:eastAsia="Calibri"/>
                <w:b/>
                <w:bCs/>
              </w:rPr>
            </w:pPr>
            <w:r w:rsidRPr="007072B1">
              <w:rPr>
                <w:rFonts w:eastAsia="Calibri"/>
                <w:b/>
                <w:bCs/>
              </w:rPr>
              <w:t>Результативность профессиональной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C34B1" w:rsidRPr="007072B1" w:rsidRDefault="003C34B1" w:rsidP="001F72D0">
            <w:pPr>
              <w:jc w:val="center"/>
              <w:rPr>
                <w:rFonts w:eastAsia="Calibri"/>
                <w:b/>
              </w:rPr>
            </w:pPr>
            <w:r w:rsidRPr="007072B1">
              <w:rPr>
                <w:rFonts w:eastAsia="Calibri"/>
                <w:b/>
              </w:rPr>
              <w:t>до 6 баллов</w:t>
            </w:r>
          </w:p>
        </w:tc>
        <w:tc>
          <w:tcPr>
            <w:tcW w:w="1276"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pPr>
          </w:p>
        </w:tc>
      </w:tr>
      <w:tr w:rsidR="003C34B1" w:rsidRPr="00CC49CB" w:rsidTr="001F72D0">
        <w:trPr>
          <w:trHeight w:val="285"/>
        </w:trPr>
        <w:tc>
          <w:tcPr>
            <w:tcW w:w="709" w:type="dxa"/>
            <w:tcBorders>
              <w:top w:val="single" w:sz="4" w:space="0" w:color="auto"/>
              <w:left w:val="single" w:sz="4" w:space="0" w:color="auto"/>
              <w:bottom w:val="single" w:sz="4" w:space="0" w:color="auto"/>
              <w:right w:val="single" w:sz="4" w:space="0" w:color="auto"/>
            </w:tcBorders>
          </w:tcPr>
          <w:p w:rsidR="003C34B1" w:rsidRPr="007072B1" w:rsidRDefault="003C34B1" w:rsidP="001F72D0">
            <w:pPr>
              <w:jc w:val="center"/>
              <w:rPr>
                <w:rFonts w:eastAsia="Calibri"/>
              </w:rPr>
            </w:pPr>
            <w:r w:rsidRPr="007072B1">
              <w:rPr>
                <w:rFonts w:eastAsia="Calibri"/>
              </w:rPr>
              <w:t>6.1</w:t>
            </w:r>
          </w:p>
        </w:tc>
        <w:tc>
          <w:tcPr>
            <w:tcW w:w="6237" w:type="dxa"/>
            <w:tcBorders>
              <w:top w:val="single" w:sz="4" w:space="0" w:color="auto"/>
              <w:left w:val="single" w:sz="4" w:space="0" w:color="auto"/>
              <w:bottom w:val="single" w:sz="4" w:space="0" w:color="auto"/>
              <w:right w:val="single" w:sz="4" w:space="0" w:color="auto"/>
            </w:tcBorders>
          </w:tcPr>
          <w:p w:rsidR="003C34B1" w:rsidRPr="007072B1" w:rsidRDefault="003C34B1" w:rsidP="001F72D0">
            <w:r w:rsidRPr="007072B1">
              <w:t xml:space="preserve">- обобщение и распространение опыта воспитательной работы (через участие в конкурсах профессионального мастерства,  показ открытых мероприятий, размещение </w:t>
            </w:r>
            <w:r>
              <w:t xml:space="preserve">методических </w:t>
            </w:r>
            <w:r w:rsidRPr="007072B1">
              <w:t>материалов на сайте Центра)</w:t>
            </w:r>
          </w:p>
        </w:tc>
        <w:tc>
          <w:tcPr>
            <w:tcW w:w="1984" w:type="dxa"/>
            <w:tcBorders>
              <w:top w:val="single" w:sz="4" w:space="0" w:color="auto"/>
              <w:left w:val="single" w:sz="4" w:space="0" w:color="auto"/>
              <w:bottom w:val="single" w:sz="4" w:space="0" w:color="auto"/>
              <w:right w:val="single" w:sz="4" w:space="0" w:color="auto"/>
            </w:tcBorders>
          </w:tcPr>
          <w:p w:rsidR="003C34B1" w:rsidRPr="007072B1" w:rsidRDefault="003C34B1" w:rsidP="001F72D0">
            <w:pPr>
              <w:jc w:val="center"/>
              <w:rPr>
                <w:rFonts w:eastAsia="Calibri"/>
              </w:rPr>
            </w:pPr>
            <w:r w:rsidRPr="007072B1">
              <w:rPr>
                <w:rFonts w:eastAsia="Calibri"/>
              </w:rPr>
              <w:t>до 2 баллов</w:t>
            </w:r>
          </w:p>
        </w:tc>
        <w:tc>
          <w:tcPr>
            <w:tcW w:w="1276"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pPr>
          </w:p>
        </w:tc>
      </w:tr>
      <w:tr w:rsidR="003C34B1" w:rsidRPr="00CC49CB" w:rsidTr="001F72D0">
        <w:trPr>
          <w:trHeight w:val="285"/>
        </w:trPr>
        <w:tc>
          <w:tcPr>
            <w:tcW w:w="709" w:type="dxa"/>
            <w:tcBorders>
              <w:top w:val="single" w:sz="4" w:space="0" w:color="auto"/>
              <w:left w:val="single" w:sz="4" w:space="0" w:color="auto"/>
              <w:bottom w:val="single" w:sz="4" w:space="0" w:color="auto"/>
              <w:right w:val="single" w:sz="4" w:space="0" w:color="auto"/>
            </w:tcBorders>
          </w:tcPr>
          <w:p w:rsidR="003C34B1" w:rsidRPr="007072B1" w:rsidRDefault="003C34B1" w:rsidP="001F72D0">
            <w:pPr>
              <w:jc w:val="center"/>
            </w:pPr>
            <w:r w:rsidRPr="007072B1">
              <w:t>6.2.</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7072B1" w:rsidRDefault="003C34B1" w:rsidP="001F72D0">
            <w:pPr>
              <w:autoSpaceDE w:val="0"/>
              <w:autoSpaceDN w:val="0"/>
              <w:adjustRightInd w:val="0"/>
            </w:pPr>
            <w:r w:rsidRPr="007072B1">
              <w:t>- повышение квалификации (прохождение курсовой подготовки, выступления на конференциях, форумах, семинарах, круглых столах,  методических объединениях</w:t>
            </w:r>
            <w:r>
              <w:t>; наличие плана сам</w:t>
            </w:r>
            <w:r w:rsidRPr="007072B1">
              <w:t>ообразования</w:t>
            </w:r>
            <w:r>
              <w:t xml:space="preserve"> и его выполнение</w:t>
            </w:r>
            <w:r w:rsidRPr="007072B1">
              <w:t>)</w:t>
            </w:r>
          </w:p>
        </w:tc>
        <w:tc>
          <w:tcPr>
            <w:tcW w:w="1984" w:type="dxa"/>
            <w:tcBorders>
              <w:top w:val="single" w:sz="4" w:space="0" w:color="auto"/>
              <w:left w:val="single" w:sz="4" w:space="0" w:color="auto"/>
              <w:bottom w:val="single" w:sz="4" w:space="0" w:color="auto"/>
              <w:right w:val="single" w:sz="4" w:space="0" w:color="auto"/>
            </w:tcBorders>
          </w:tcPr>
          <w:p w:rsidR="003C34B1" w:rsidRPr="007072B1" w:rsidRDefault="003C34B1" w:rsidP="001F72D0">
            <w:pPr>
              <w:jc w:val="center"/>
            </w:pPr>
            <w:r w:rsidRPr="007072B1">
              <w:t>до 2 баллов</w:t>
            </w:r>
          </w:p>
        </w:tc>
        <w:tc>
          <w:tcPr>
            <w:tcW w:w="1276"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pPr>
          </w:p>
        </w:tc>
      </w:tr>
      <w:tr w:rsidR="003C34B1" w:rsidRPr="00CC49CB" w:rsidTr="001F72D0">
        <w:trPr>
          <w:trHeight w:val="285"/>
        </w:trPr>
        <w:tc>
          <w:tcPr>
            <w:tcW w:w="709" w:type="dxa"/>
            <w:tcBorders>
              <w:top w:val="single" w:sz="4" w:space="0" w:color="auto"/>
              <w:left w:val="single" w:sz="4" w:space="0" w:color="auto"/>
              <w:bottom w:val="single" w:sz="4" w:space="0" w:color="auto"/>
              <w:right w:val="single" w:sz="4" w:space="0" w:color="auto"/>
            </w:tcBorders>
          </w:tcPr>
          <w:p w:rsidR="003C34B1" w:rsidRPr="007072B1" w:rsidRDefault="003C34B1" w:rsidP="001F72D0">
            <w:pPr>
              <w:jc w:val="center"/>
            </w:pPr>
            <w:r w:rsidRPr="007072B1">
              <w:t>6.3.</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7072B1" w:rsidRDefault="003C34B1" w:rsidP="001F72D0">
            <w:pPr>
              <w:autoSpaceDE w:val="0"/>
              <w:autoSpaceDN w:val="0"/>
              <w:adjustRightInd w:val="0"/>
            </w:pPr>
            <w:r w:rsidRPr="007072B1">
              <w:t>- наличие публикаций в периодических изданиях, интернет публикации</w:t>
            </w:r>
          </w:p>
        </w:tc>
        <w:tc>
          <w:tcPr>
            <w:tcW w:w="1984" w:type="dxa"/>
            <w:tcBorders>
              <w:top w:val="single" w:sz="4" w:space="0" w:color="auto"/>
              <w:left w:val="single" w:sz="4" w:space="0" w:color="auto"/>
              <w:bottom w:val="single" w:sz="4" w:space="0" w:color="auto"/>
              <w:right w:val="single" w:sz="4" w:space="0" w:color="auto"/>
            </w:tcBorders>
          </w:tcPr>
          <w:p w:rsidR="003C34B1" w:rsidRPr="007072B1" w:rsidRDefault="003C34B1" w:rsidP="001F72D0">
            <w:pPr>
              <w:jc w:val="center"/>
            </w:pPr>
            <w:r w:rsidRPr="007072B1">
              <w:t>до 2 баллов</w:t>
            </w:r>
          </w:p>
        </w:tc>
        <w:tc>
          <w:tcPr>
            <w:tcW w:w="1276"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pPr>
          </w:p>
        </w:tc>
      </w:tr>
      <w:tr w:rsidR="003C34B1" w:rsidRPr="00CC49CB" w:rsidTr="001F72D0">
        <w:trPr>
          <w:trHeight w:val="255"/>
        </w:trPr>
        <w:tc>
          <w:tcPr>
            <w:tcW w:w="709"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rPr>
                <w:b/>
              </w:rPr>
            </w:pPr>
            <w:r>
              <w:rPr>
                <w:rFonts w:eastAsia="Calibri"/>
                <w:b/>
              </w:rPr>
              <w:t>7</w:t>
            </w:r>
            <w:r w:rsidRPr="008A4610">
              <w:rPr>
                <w:rFonts w:eastAsia="Calibri"/>
                <w:b/>
              </w:rPr>
              <w:t>.</w:t>
            </w:r>
          </w:p>
        </w:tc>
        <w:tc>
          <w:tcPr>
            <w:tcW w:w="6237" w:type="dxa"/>
            <w:tcBorders>
              <w:top w:val="single" w:sz="4" w:space="0" w:color="auto"/>
              <w:left w:val="single" w:sz="4" w:space="0" w:color="auto"/>
              <w:bottom w:val="single" w:sz="4" w:space="0" w:color="auto"/>
              <w:right w:val="single" w:sz="4" w:space="0" w:color="auto"/>
            </w:tcBorders>
          </w:tcPr>
          <w:p w:rsidR="003C34B1" w:rsidRPr="008A4610" w:rsidRDefault="003C34B1" w:rsidP="001F72D0">
            <w:r w:rsidRPr="008A4610">
              <w:rPr>
                <w:b/>
              </w:rPr>
              <w:t>Сохранность имущества учреждения</w:t>
            </w:r>
          </w:p>
        </w:tc>
        <w:tc>
          <w:tcPr>
            <w:tcW w:w="1984"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rPr>
                <w:b/>
              </w:rPr>
            </w:pPr>
            <w:r>
              <w:rPr>
                <w:b/>
              </w:rPr>
              <w:t>до 2</w:t>
            </w:r>
            <w:r w:rsidRPr="008A4610">
              <w:rPr>
                <w:b/>
              </w:rPr>
              <w:t xml:space="preserve"> баллов</w:t>
            </w:r>
          </w:p>
        </w:tc>
        <w:tc>
          <w:tcPr>
            <w:tcW w:w="1276"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pPr>
          </w:p>
        </w:tc>
      </w:tr>
      <w:tr w:rsidR="003C34B1" w:rsidRPr="00CC49CB" w:rsidTr="001F72D0">
        <w:trPr>
          <w:trHeight w:val="75"/>
        </w:trPr>
        <w:tc>
          <w:tcPr>
            <w:tcW w:w="709"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pPr>
            <w:r>
              <w:rPr>
                <w:rFonts w:eastAsia="Calibri"/>
              </w:rPr>
              <w:t>7</w:t>
            </w:r>
            <w:r w:rsidRPr="008A4610">
              <w:rPr>
                <w:rFonts w:eastAsia="Calibri"/>
              </w:rPr>
              <w:t>.1</w:t>
            </w:r>
          </w:p>
        </w:tc>
        <w:tc>
          <w:tcPr>
            <w:tcW w:w="6237"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both"/>
            </w:pPr>
            <w:r w:rsidRPr="008A4610">
              <w:rPr>
                <w:rFonts w:eastAsia="Calibri"/>
              </w:rPr>
              <w:t xml:space="preserve">- обеспечение сохранности закрепленных хозяйственных средств, мебели  и оборудования за отделением </w:t>
            </w:r>
          </w:p>
        </w:tc>
        <w:tc>
          <w:tcPr>
            <w:tcW w:w="1984"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pPr>
            <w:r w:rsidRPr="008A4610">
              <w:t xml:space="preserve">до </w:t>
            </w:r>
            <w:r>
              <w:t>2</w:t>
            </w:r>
            <w:r w:rsidRPr="008A4610">
              <w:t xml:space="preserve"> баллов</w:t>
            </w:r>
          </w:p>
        </w:tc>
        <w:tc>
          <w:tcPr>
            <w:tcW w:w="1276"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pPr>
          </w:p>
        </w:tc>
      </w:tr>
      <w:tr w:rsidR="003C34B1" w:rsidRPr="00CC49CB" w:rsidTr="001F72D0">
        <w:trPr>
          <w:trHeight w:val="270"/>
        </w:trPr>
        <w:tc>
          <w:tcPr>
            <w:tcW w:w="709"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pPr>
            <w:r>
              <w:rPr>
                <w:rFonts w:eastAsia="Calibri"/>
                <w:b/>
              </w:rPr>
              <w:t>8</w:t>
            </w:r>
            <w:r w:rsidRPr="008A4610">
              <w:rPr>
                <w:rFonts w:eastAsia="Calibri"/>
                <w:b/>
              </w:rPr>
              <w:t>.</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8A4610" w:rsidRDefault="003C34B1" w:rsidP="001F72D0">
            <w:pPr>
              <w:autoSpaceDE w:val="0"/>
              <w:autoSpaceDN w:val="0"/>
              <w:adjustRightInd w:val="0"/>
            </w:pPr>
            <w:r w:rsidRPr="008A4610">
              <w:rPr>
                <w:rFonts w:eastAsia="Calibri"/>
                <w:b/>
              </w:rPr>
              <w:t>Общественная деятельность</w:t>
            </w:r>
          </w:p>
        </w:tc>
        <w:tc>
          <w:tcPr>
            <w:tcW w:w="1984"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pPr>
            <w:r w:rsidRPr="008A4610">
              <w:rPr>
                <w:rFonts w:eastAsia="Calibri"/>
                <w:b/>
              </w:rPr>
              <w:t>до 3 баллов</w:t>
            </w:r>
          </w:p>
        </w:tc>
        <w:tc>
          <w:tcPr>
            <w:tcW w:w="1276"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pPr>
          </w:p>
        </w:tc>
      </w:tr>
      <w:tr w:rsidR="003C34B1" w:rsidRPr="00CC49CB" w:rsidTr="001F72D0">
        <w:trPr>
          <w:trHeight w:val="201"/>
        </w:trPr>
        <w:tc>
          <w:tcPr>
            <w:tcW w:w="709"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pPr>
            <w:r>
              <w:rPr>
                <w:rFonts w:eastAsia="Calibri"/>
              </w:rPr>
              <w:t>8</w:t>
            </w:r>
            <w:r w:rsidRPr="008A4610">
              <w:rPr>
                <w:rFonts w:eastAsia="Calibri"/>
              </w:rPr>
              <w:t>.1</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8A4610" w:rsidRDefault="003C34B1" w:rsidP="001F72D0">
            <w:pPr>
              <w:autoSpaceDE w:val="0"/>
              <w:autoSpaceDN w:val="0"/>
              <w:adjustRightInd w:val="0"/>
            </w:pPr>
            <w:r w:rsidRPr="008A4610">
              <w:rPr>
                <w:rFonts w:eastAsia="Calibri"/>
              </w:rPr>
              <w:t>- выполнение отдельных поручений администрации Центра</w:t>
            </w:r>
          </w:p>
        </w:tc>
        <w:tc>
          <w:tcPr>
            <w:tcW w:w="1984"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pPr>
            <w:r w:rsidRPr="008A4610">
              <w:t>до 2 баллов</w:t>
            </w:r>
          </w:p>
        </w:tc>
        <w:tc>
          <w:tcPr>
            <w:tcW w:w="1276"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pPr>
          </w:p>
        </w:tc>
      </w:tr>
      <w:tr w:rsidR="003C34B1" w:rsidRPr="00CC49CB" w:rsidTr="001F72D0">
        <w:trPr>
          <w:trHeight w:val="105"/>
        </w:trPr>
        <w:tc>
          <w:tcPr>
            <w:tcW w:w="709"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pPr>
            <w:r>
              <w:rPr>
                <w:rFonts w:eastAsia="Calibri"/>
              </w:rPr>
              <w:t>8</w:t>
            </w:r>
            <w:r w:rsidRPr="008A4610">
              <w:rPr>
                <w:rFonts w:eastAsia="Calibri"/>
              </w:rPr>
              <w:t>.2</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8A4610" w:rsidRDefault="003C34B1" w:rsidP="001F72D0">
            <w:pPr>
              <w:autoSpaceDE w:val="0"/>
              <w:autoSpaceDN w:val="0"/>
              <w:adjustRightInd w:val="0"/>
            </w:pPr>
            <w:r w:rsidRPr="008A4610">
              <w:rPr>
                <w:rFonts w:eastAsia="Calibri"/>
              </w:rPr>
              <w:t>- проявление инициативы</w:t>
            </w:r>
          </w:p>
        </w:tc>
        <w:tc>
          <w:tcPr>
            <w:tcW w:w="1984"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pPr>
            <w:r w:rsidRPr="008A4610">
              <w:rPr>
                <w:rFonts w:eastAsia="Calibri"/>
              </w:rPr>
              <w:t>1 балл</w:t>
            </w:r>
          </w:p>
        </w:tc>
        <w:tc>
          <w:tcPr>
            <w:tcW w:w="1276" w:type="dxa"/>
            <w:tcBorders>
              <w:top w:val="single" w:sz="4" w:space="0" w:color="auto"/>
              <w:left w:val="single" w:sz="4" w:space="0" w:color="auto"/>
              <w:bottom w:val="single" w:sz="4" w:space="0" w:color="auto"/>
              <w:right w:val="single" w:sz="4" w:space="0" w:color="auto"/>
            </w:tcBorders>
          </w:tcPr>
          <w:p w:rsidR="003C34B1" w:rsidRPr="008A4610" w:rsidRDefault="003C34B1" w:rsidP="001F72D0">
            <w:pPr>
              <w:jc w:val="center"/>
            </w:pPr>
          </w:p>
        </w:tc>
      </w:tr>
      <w:tr w:rsidR="003C34B1" w:rsidRPr="00CC49CB" w:rsidTr="001F72D0">
        <w:trPr>
          <w:trHeight w:val="509"/>
        </w:trPr>
        <w:tc>
          <w:tcPr>
            <w:tcW w:w="6946" w:type="dxa"/>
            <w:gridSpan w:val="2"/>
            <w:shd w:val="clear" w:color="auto" w:fill="auto"/>
          </w:tcPr>
          <w:p w:rsidR="003C34B1" w:rsidRPr="008A4610" w:rsidRDefault="003C34B1" w:rsidP="001F72D0">
            <w:pPr>
              <w:jc w:val="center"/>
            </w:pPr>
            <w:r w:rsidRPr="008A4610">
              <w:rPr>
                <w:b/>
                <w:bCs/>
              </w:rPr>
              <w:t>ИТОГО:</w:t>
            </w:r>
          </w:p>
        </w:tc>
        <w:tc>
          <w:tcPr>
            <w:tcW w:w="1984" w:type="dxa"/>
            <w:shd w:val="clear" w:color="auto" w:fill="auto"/>
          </w:tcPr>
          <w:p w:rsidR="003C34B1" w:rsidRPr="008A4610" w:rsidRDefault="003C34B1" w:rsidP="001F72D0">
            <w:pPr>
              <w:jc w:val="center"/>
              <w:rPr>
                <w:b/>
              </w:rPr>
            </w:pPr>
            <w:r w:rsidRPr="008A4610">
              <w:rPr>
                <w:b/>
              </w:rPr>
              <w:t>*</w:t>
            </w:r>
          </w:p>
        </w:tc>
        <w:tc>
          <w:tcPr>
            <w:tcW w:w="1276" w:type="dxa"/>
            <w:shd w:val="clear" w:color="auto" w:fill="auto"/>
          </w:tcPr>
          <w:p w:rsidR="003C34B1" w:rsidRPr="008A4610" w:rsidRDefault="003C34B1" w:rsidP="001F72D0">
            <w:pPr>
              <w:jc w:val="center"/>
              <w:rPr>
                <w:b/>
              </w:rPr>
            </w:pPr>
            <w:r w:rsidRPr="008A4610">
              <w:rPr>
                <w:b/>
              </w:rPr>
              <w:t>50</w:t>
            </w:r>
          </w:p>
        </w:tc>
      </w:tr>
    </w:tbl>
    <w:p w:rsidR="003C34B1" w:rsidRPr="0095629F" w:rsidRDefault="003C34B1" w:rsidP="003C34B1">
      <w:pPr>
        <w:rPr>
          <w:b/>
          <w:bCs/>
        </w:rPr>
      </w:pPr>
      <w:r>
        <w:rPr>
          <w:b/>
          <w:bCs/>
        </w:rPr>
        <w:br w:type="page"/>
      </w:r>
    </w:p>
    <w:p w:rsidR="003C34B1" w:rsidRDefault="003C34B1" w:rsidP="003C34B1">
      <w:pPr>
        <w:jc w:val="center"/>
        <w:rPr>
          <w:b/>
          <w:bCs/>
        </w:rPr>
      </w:pPr>
      <w:r w:rsidRPr="00A038E3">
        <w:rPr>
          <w:b/>
          <w:bCs/>
        </w:rPr>
        <w:lastRenderedPageBreak/>
        <w:t>Специалист по социальной работе</w:t>
      </w:r>
    </w:p>
    <w:p w:rsidR="003C34B1" w:rsidRPr="00A038E3" w:rsidRDefault="003C34B1" w:rsidP="003C34B1">
      <w:pPr>
        <w:jc w:val="center"/>
        <w:rPr>
          <w:b/>
          <w:bCs/>
        </w:rPr>
      </w:pPr>
      <w:r>
        <w:rPr>
          <w:b/>
          <w:bCs/>
        </w:rPr>
        <w:t>отделения социального сопровождения семей с детьми</w:t>
      </w:r>
    </w:p>
    <w:p w:rsidR="003C34B1" w:rsidRPr="00A038E3" w:rsidRDefault="003C34B1" w:rsidP="003C34B1">
      <w:pPr>
        <w:rPr>
          <w:b/>
          <w:bCs/>
        </w:rPr>
      </w:pPr>
      <w:r w:rsidRPr="00A038E3">
        <w:rPr>
          <w:b/>
          <w:bCs/>
        </w:rPr>
        <w:t>Ф.И.О.______________________________________________ период __________________</w:t>
      </w:r>
    </w:p>
    <w:p w:rsidR="003C34B1" w:rsidRPr="00A038E3" w:rsidRDefault="003C34B1" w:rsidP="003C34B1"/>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835"/>
        <w:gridCol w:w="3544"/>
        <w:gridCol w:w="1842"/>
        <w:gridCol w:w="1276"/>
      </w:tblGrid>
      <w:tr w:rsidR="003C34B1" w:rsidRPr="00A038E3" w:rsidTr="001F72D0">
        <w:tc>
          <w:tcPr>
            <w:tcW w:w="709" w:type="dxa"/>
            <w:shd w:val="clear" w:color="auto" w:fill="auto"/>
          </w:tcPr>
          <w:p w:rsidR="003C34B1" w:rsidRPr="00A038E3" w:rsidRDefault="003C34B1" w:rsidP="001F72D0">
            <w:pPr>
              <w:jc w:val="center"/>
              <w:rPr>
                <w:b/>
                <w:bCs/>
              </w:rPr>
            </w:pPr>
            <w:r w:rsidRPr="00A038E3">
              <w:rPr>
                <w:b/>
                <w:bCs/>
              </w:rPr>
              <w:t>№</w:t>
            </w:r>
          </w:p>
        </w:tc>
        <w:tc>
          <w:tcPr>
            <w:tcW w:w="6379" w:type="dxa"/>
            <w:gridSpan w:val="2"/>
            <w:shd w:val="clear" w:color="auto" w:fill="auto"/>
          </w:tcPr>
          <w:p w:rsidR="003C34B1" w:rsidRPr="00A038E3" w:rsidRDefault="003C34B1" w:rsidP="001F72D0">
            <w:pPr>
              <w:jc w:val="center"/>
              <w:rPr>
                <w:b/>
                <w:bCs/>
              </w:rPr>
            </w:pPr>
            <w:r w:rsidRPr="00A038E3">
              <w:rPr>
                <w:b/>
                <w:bCs/>
              </w:rPr>
              <w:t>Наименование показателей</w:t>
            </w:r>
          </w:p>
        </w:tc>
        <w:tc>
          <w:tcPr>
            <w:tcW w:w="1842" w:type="dxa"/>
            <w:shd w:val="clear" w:color="auto" w:fill="auto"/>
          </w:tcPr>
          <w:p w:rsidR="003C34B1" w:rsidRPr="00A038E3" w:rsidRDefault="003C34B1" w:rsidP="001F72D0">
            <w:pPr>
              <w:jc w:val="center"/>
              <w:rPr>
                <w:b/>
                <w:bCs/>
              </w:rPr>
            </w:pPr>
            <w:r w:rsidRPr="00A038E3">
              <w:rPr>
                <w:b/>
                <w:bCs/>
              </w:rPr>
              <w:t>Расчет баллов</w:t>
            </w:r>
          </w:p>
        </w:tc>
        <w:tc>
          <w:tcPr>
            <w:tcW w:w="1276" w:type="dxa"/>
            <w:shd w:val="clear" w:color="auto" w:fill="auto"/>
          </w:tcPr>
          <w:p w:rsidR="003C34B1" w:rsidRPr="00A038E3" w:rsidRDefault="003C34B1" w:rsidP="001F72D0">
            <w:pPr>
              <w:jc w:val="center"/>
              <w:rPr>
                <w:b/>
                <w:bCs/>
              </w:rPr>
            </w:pPr>
            <w:r w:rsidRPr="00A038E3">
              <w:rPr>
                <w:b/>
                <w:bCs/>
              </w:rPr>
              <w:t xml:space="preserve">Баллы </w:t>
            </w:r>
          </w:p>
        </w:tc>
      </w:tr>
      <w:tr w:rsidR="003C34B1" w:rsidRPr="00A038E3" w:rsidTr="001F72D0">
        <w:tc>
          <w:tcPr>
            <w:tcW w:w="709" w:type="dxa"/>
            <w:shd w:val="clear" w:color="auto" w:fill="auto"/>
            <w:vAlign w:val="center"/>
          </w:tcPr>
          <w:p w:rsidR="003C34B1" w:rsidRPr="00A038E3" w:rsidRDefault="003C34B1" w:rsidP="001F72D0">
            <w:pPr>
              <w:jc w:val="center"/>
              <w:rPr>
                <w:b/>
              </w:rPr>
            </w:pPr>
            <w:r w:rsidRPr="00A038E3">
              <w:rPr>
                <w:b/>
              </w:rPr>
              <w:t>1.</w:t>
            </w:r>
          </w:p>
        </w:tc>
        <w:tc>
          <w:tcPr>
            <w:tcW w:w="6379" w:type="dxa"/>
            <w:gridSpan w:val="2"/>
            <w:shd w:val="clear" w:color="auto" w:fill="auto"/>
            <w:vAlign w:val="center"/>
          </w:tcPr>
          <w:p w:rsidR="003C34B1" w:rsidRPr="00A038E3" w:rsidRDefault="003C34B1" w:rsidP="001F72D0">
            <w:pPr>
              <w:rPr>
                <w:rFonts w:eastAsia="Calibri"/>
                <w:b/>
              </w:rPr>
            </w:pPr>
            <w:r w:rsidRPr="00A038E3">
              <w:rPr>
                <w:rFonts w:eastAsia="Calibri"/>
                <w:b/>
              </w:rPr>
              <w:t>Качеств</w:t>
            </w:r>
            <w:r>
              <w:rPr>
                <w:rFonts w:eastAsia="Calibri"/>
                <w:b/>
              </w:rPr>
              <w:t>енное выполнение работником должностных обязанностей</w:t>
            </w:r>
          </w:p>
        </w:tc>
        <w:tc>
          <w:tcPr>
            <w:tcW w:w="1842" w:type="dxa"/>
            <w:shd w:val="clear" w:color="auto" w:fill="auto"/>
            <w:vAlign w:val="center"/>
          </w:tcPr>
          <w:p w:rsidR="003C34B1" w:rsidRPr="00A038E3" w:rsidRDefault="003C34B1" w:rsidP="001F72D0">
            <w:pPr>
              <w:jc w:val="center"/>
              <w:rPr>
                <w:b/>
              </w:rPr>
            </w:pPr>
            <w:r>
              <w:rPr>
                <w:b/>
              </w:rPr>
              <w:t>до 20</w:t>
            </w:r>
            <w:r w:rsidRPr="00A038E3">
              <w:rPr>
                <w:b/>
              </w:rPr>
              <w:t xml:space="preserve"> баллов</w:t>
            </w:r>
          </w:p>
        </w:tc>
        <w:tc>
          <w:tcPr>
            <w:tcW w:w="1276" w:type="dxa"/>
            <w:shd w:val="clear" w:color="auto" w:fill="auto"/>
            <w:vAlign w:val="center"/>
          </w:tcPr>
          <w:p w:rsidR="003C34B1" w:rsidRPr="00A038E3" w:rsidRDefault="003C34B1" w:rsidP="001F72D0">
            <w:pPr>
              <w:jc w:val="center"/>
              <w:rPr>
                <w:rFonts w:eastAsia="Calibri"/>
                <w:b/>
              </w:rPr>
            </w:pPr>
          </w:p>
        </w:tc>
      </w:tr>
      <w:tr w:rsidR="003C34B1" w:rsidRPr="00A038E3" w:rsidTr="001F72D0">
        <w:trPr>
          <w:trHeight w:val="368"/>
        </w:trPr>
        <w:tc>
          <w:tcPr>
            <w:tcW w:w="709" w:type="dxa"/>
            <w:vMerge w:val="restart"/>
            <w:shd w:val="clear" w:color="auto" w:fill="auto"/>
          </w:tcPr>
          <w:p w:rsidR="003C34B1" w:rsidRPr="00A038E3" w:rsidRDefault="003C34B1" w:rsidP="001F72D0">
            <w:pPr>
              <w:jc w:val="center"/>
              <w:rPr>
                <w:bCs/>
              </w:rPr>
            </w:pPr>
            <w:r w:rsidRPr="00A038E3">
              <w:rPr>
                <w:bCs/>
              </w:rPr>
              <w:t>1.1.</w:t>
            </w:r>
          </w:p>
        </w:tc>
        <w:tc>
          <w:tcPr>
            <w:tcW w:w="2835" w:type="dxa"/>
            <w:vMerge w:val="restart"/>
            <w:shd w:val="clear" w:color="auto" w:fill="auto"/>
          </w:tcPr>
          <w:p w:rsidR="003C34B1" w:rsidRDefault="003C34B1" w:rsidP="001F72D0">
            <w:r>
              <w:t>Соблюдение стандартов социальных услуг</w:t>
            </w:r>
          </w:p>
        </w:tc>
        <w:tc>
          <w:tcPr>
            <w:tcW w:w="3544" w:type="dxa"/>
            <w:shd w:val="clear" w:color="auto" w:fill="auto"/>
          </w:tcPr>
          <w:p w:rsidR="003C34B1" w:rsidRPr="001A2936" w:rsidRDefault="003C34B1" w:rsidP="001F72D0">
            <w:pPr>
              <w:rPr>
                <w:bCs/>
              </w:rPr>
            </w:pPr>
            <w:r>
              <w:rPr>
                <w:bCs/>
              </w:rPr>
              <w:t>Своевременность предоставления социальных услуг</w:t>
            </w:r>
          </w:p>
        </w:tc>
        <w:tc>
          <w:tcPr>
            <w:tcW w:w="1842" w:type="dxa"/>
            <w:shd w:val="clear" w:color="auto" w:fill="auto"/>
          </w:tcPr>
          <w:p w:rsidR="003C34B1" w:rsidRPr="00A038E3" w:rsidRDefault="003C34B1" w:rsidP="001F72D0">
            <w:pPr>
              <w:jc w:val="center"/>
              <w:rPr>
                <w:bCs/>
              </w:rPr>
            </w:pPr>
            <w:r>
              <w:rPr>
                <w:bCs/>
              </w:rPr>
              <w:t>до 3 баллов</w:t>
            </w:r>
          </w:p>
        </w:tc>
        <w:tc>
          <w:tcPr>
            <w:tcW w:w="1276" w:type="dxa"/>
            <w:vMerge w:val="restart"/>
            <w:shd w:val="clear" w:color="auto" w:fill="auto"/>
          </w:tcPr>
          <w:p w:rsidR="003C34B1" w:rsidRPr="00A038E3" w:rsidRDefault="003C34B1" w:rsidP="001F72D0">
            <w:pPr>
              <w:jc w:val="center"/>
              <w:rPr>
                <w:b/>
                <w:bCs/>
              </w:rPr>
            </w:pPr>
          </w:p>
        </w:tc>
      </w:tr>
      <w:tr w:rsidR="003C34B1" w:rsidRPr="00A038E3" w:rsidTr="001F72D0">
        <w:trPr>
          <w:trHeight w:val="367"/>
        </w:trPr>
        <w:tc>
          <w:tcPr>
            <w:tcW w:w="709" w:type="dxa"/>
            <w:vMerge/>
            <w:shd w:val="clear" w:color="auto" w:fill="auto"/>
          </w:tcPr>
          <w:p w:rsidR="003C34B1" w:rsidRPr="00A038E3" w:rsidRDefault="003C34B1" w:rsidP="001F72D0">
            <w:pPr>
              <w:jc w:val="center"/>
              <w:rPr>
                <w:bCs/>
              </w:rPr>
            </w:pPr>
          </w:p>
        </w:tc>
        <w:tc>
          <w:tcPr>
            <w:tcW w:w="2835" w:type="dxa"/>
            <w:vMerge/>
            <w:shd w:val="clear" w:color="auto" w:fill="auto"/>
          </w:tcPr>
          <w:p w:rsidR="003C34B1" w:rsidRDefault="003C34B1" w:rsidP="001F72D0"/>
        </w:tc>
        <w:tc>
          <w:tcPr>
            <w:tcW w:w="3544" w:type="dxa"/>
            <w:shd w:val="clear" w:color="auto" w:fill="auto"/>
          </w:tcPr>
          <w:p w:rsidR="003C34B1" w:rsidRPr="001A2936" w:rsidRDefault="003C34B1" w:rsidP="001F72D0">
            <w:pPr>
              <w:rPr>
                <w:bCs/>
              </w:rPr>
            </w:pPr>
            <w:r w:rsidRPr="001A2936">
              <w:rPr>
                <w:bCs/>
              </w:rPr>
              <w:t xml:space="preserve">Отсутствие нарушений </w:t>
            </w:r>
            <w:r>
              <w:rPr>
                <w:bCs/>
              </w:rPr>
              <w:t>порядка оказания социальных услуг</w:t>
            </w:r>
          </w:p>
        </w:tc>
        <w:tc>
          <w:tcPr>
            <w:tcW w:w="1842" w:type="dxa"/>
            <w:shd w:val="clear" w:color="auto" w:fill="auto"/>
          </w:tcPr>
          <w:p w:rsidR="003C34B1" w:rsidRPr="00A038E3" w:rsidRDefault="003C34B1" w:rsidP="001F72D0">
            <w:pPr>
              <w:jc w:val="center"/>
              <w:rPr>
                <w:bCs/>
              </w:rPr>
            </w:pPr>
            <w:r>
              <w:rPr>
                <w:bCs/>
              </w:rPr>
              <w:t>до 3 баллов</w:t>
            </w:r>
          </w:p>
        </w:tc>
        <w:tc>
          <w:tcPr>
            <w:tcW w:w="1276" w:type="dxa"/>
            <w:vMerge/>
            <w:shd w:val="clear" w:color="auto" w:fill="auto"/>
          </w:tcPr>
          <w:p w:rsidR="003C34B1" w:rsidRPr="00A038E3" w:rsidRDefault="003C34B1" w:rsidP="001F72D0">
            <w:pPr>
              <w:jc w:val="center"/>
              <w:rPr>
                <w:b/>
                <w:bCs/>
              </w:rPr>
            </w:pPr>
          </w:p>
        </w:tc>
      </w:tr>
      <w:tr w:rsidR="003C34B1" w:rsidRPr="00A038E3" w:rsidTr="001F72D0">
        <w:trPr>
          <w:trHeight w:val="263"/>
        </w:trPr>
        <w:tc>
          <w:tcPr>
            <w:tcW w:w="709" w:type="dxa"/>
            <w:vMerge w:val="restart"/>
            <w:shd w:val="clear" w:color="auto" w:fill="auto"/>
          </w:tcPr>
          <w:p w:rsidR="003C34B1" w:rsidRPr="00A038E3" w:rsidRDefault="003C34B1" w:rsidP="001F72D0">
            <w:pPr>
              <w:jc w:val="center"/>
            </w:pPr>
            <w:r w:rsidRPr="00A038E3">
              <w:t>1.2.</w:t>
            </w:r>
          </w:p>
        </w:tc>
        <w:tc>
          <w:tcPr>
            <w:tcW w:w="2835" w:type="dxa"/>
            <w:vMerge w:val="restart"/>
            <w:shd w:val="clear" w:color="auto" w:fill="auto"/>
            <w:vAlign w:val="center"/>
          </w:tcPr>
          <w:p w:rsidR="003C34B1" w:rsidRPr="00A038E3" w:rsidRDefault="003C34B1" w:rsidP="001F72D0">
            <w:pPr>
              <w:autoSpaceDE w:val="0"/>
              <w:autoSpaceDN w:val="0"/>
              <w:adjustRightInd w:val="0"/>
            </w:pPr>
            <w:r>
              <w:t>Документационное обеспечение деятельности</w:t>
            </w:r>
          </w:p>
        </w:tc>
        <w:tc>
          <w:tcPr>
            <w:tcW w:w="3544" w:type="dxa"/>
            <w:shd w:val="clear" w:color="auto" w:fill="auto"/>
            <w:vAlign w:val="center"/>
          </w:tcPr>
          <w:p w:rsidR="003C34B1" w:rsidRPr="00A038E3" w:rsidRDefault="003C34B1" w:rsidP="001F72D0">
            <w:pPr>
              <w:autoSpaceDE w:val="0"/>
              <w:autoSpaceDN w:val="0"/>
              <w:adjustRightInd w:val="0"/>
            </w:pPr>
            <w:r>
              <w:t>Своевременность ведения и полнота представления планов, отчетов и иных, предусмотренных локальными нормативными актами документов</w:t>
            </w:r>
          </w:p>
        </w:tc>
        <w:tc>
          <w:tcPr>
            <w:tcW w:w="1842" w:type="dxa"/>
            <w:shd w:val="clear" w:color="auto" w:fill="auto"/>
            <w:vAlign w:val="center"/>
          </w:tcPr>
          <w:p w:rsidR="003C34B1" w:rsidRPr="00A038E3" w:rsidRDefault="003C34B1" w:rsidP="001F72D0">
            <w:pPr>
              <w:jc w:val="center"/>
            </w:pPr>
            <w:r>
              <w:t>до 3 баллов</w:t>
            </w:r>
          </w:p>
        </w:tc>
        <w:tc>
          <w:tcPr>
            <w:tcW w:w="1276" w:type="dxa"/>
            <w:vMerge w:val="restart"/>
            <w:shd w:val="clear" w:color="auto" w:fill="auto"/>
          </w:tcPr>
          <w:p w:rsidR="003C34B1" w:rsidRPr="00A038E3" w:rsidRDefault="003C34B1" w:rsidP="001F72D0">
            <w:pPr>
              <w:rPr>
                <w:rFonts w:eastAsia="Calibri"/>
                <w:b/>
              </w:rPr>
            </w:pPr>
          </w:p>
        </w:tc>
      </w:tr>
      <w:tr w:rsidR="003C34B1" w:rsidRPr="00A038E3" w:rsidTr="001F72D0">
        <w:trPr>
          <w:trHeight w:val="262"/>
        </w:trPr>
        <w:tc>
          <w:tcPr>
            <w:tcW w:w="709" w:type="dxa"/>
            <w:vMerge/>
            <w:shd w:val="clear" w:color="auto" w:fill="auto"/>
          </w:tcPr>
          <w:p w:rsidR="003C34B1" w:rsidRPr="00A038E3" w:rsidRDefault="003C34B1" w:rsidP="001F72D0">
            <w:pPr>
              <w:jc w:val="center"/>
            </w:pPr>
          </w:p>
        </w:tc>
        <w:tc>
          <w:tcPr>
            <w:tcW w:w="2835" w:type="dxa"/>
            <w:vMerge/>
            <w:shd w:val="clear" w:color="auto" w:fill="auto"/>
            <w:vAlign w:val="center"/>
          </w:tcPr>
          <w:p w:rsidR="003C34B1" w:rsidRDefault="003C34B1" w:rsidP="001F72D0">
            <w:pPr>
              <w:autoSpaceDE w:val="0"/>
              <w:autoSpaceDN w:val="0"/>
              <w:adjustRightInd w:val="0"/>
            </w:pPr>
          </w:p>
        </w:tc>
        <w:tc>
          <w:tcPr>
            <w:tcW w:w="3544" w:type="dxa"/>
            <w:shd w:val="clear" w:color="auto" w:fill="auto"/>
            <w:vAlign w:val="center"/>
          </w:tcPr>
          <w:p w:rsidR="003C34B1" w:rsidRPr="00A038E3" w:rsidRDefault="003C34B1" w:rsidP="001F72D0">
            <w:pPr>
              <w:autoSpaceDE w:val="0"/>
              <w:autoSpaceDN w:val="0"/>
              <w:adjustRightInd w:val="0"/>
            </w:pPr>
            <w:r>
              <w:t xml:space="preserve">Качество представленных документов (соответствие требованиям к их составлению) </w:t>
            </w:r>
          </w:p>
        </w:tc>
        <w:tc>
          <w:tcPr>
            <w:tcW w:w="1842" w:type="dxa"/>
            <w:shd w:val="clear" w:color="auto" w:fill="auto"/>
            <w:vAlign w:val="center"/>
          </w:tcPr>
          <w:p w:rsidR="003C34B1" w:rsidRPr="00A038E3" w:rsidRDefault="003C34B1" w:rsidP="001F72D0">
            <w:pPr>
              <w:jc w:val="center"/>
            </w:pPr>
            <w:r>
              <w:t>до 2 баллов</w:t>
            </w:r>
          </w:p>
        </w:tc>
        <w:tc>
          <w:tcPr>
            <w:tcW w:w="1276" w:type="dxa"/>
            <w:vMerge/>
            <w:shd w:val="clear" w:color="auto" w:fill="auto"/>
          </w:tcPr>
          <w:p w:rsidR="003C34B1" w:rsidRPr="00A038E3" w:rsidRDefault="003C34B1" w:rsidP="001F72D0">
            <w:pPr>
              <w:rPr>
                <w:rFonts w:eastAsia="Calibri"/>
                <w:b/>
              </w:rPr>
            </w:pPr>
          </w:p>
        </w:tc>
      </w:tr>
      <w:tr w:rsidR="003C34B1" w:rsidRPr="00A038E3" w:rsidTr="001F72D0">
        <w:trPr>
          <w:trHeight w:val="318"/>
        </w:trPr>
        <w:tc>
          <w:tcPr>
            <w:tcW w:w="709" w:type="dxa"/>
            <w:vMerge w:val="restart"/>
            <w:shd w:val="clear" w:color="auto" w:fill="auto"/>
          </w:tcPr>
          <w:p w:rsidR="003C34B1" w:rsidRPr="00A038E3" w:rsidRDefault="003C34B1" w:rsidP="001F72D0">
            <w:pPr>
              <w:jc w:val="center"/>
            </w:pPr>
            <w:r>
              <w:t>1.3.</w:t>
            </w:r>
          </w:p>
        </w:tc>
        <w:tc>
          <w:tcPr>
            <w:tcW w:w="2835" w:type="dxa"/>
            <w:vMerge w:val="restart"/>
            <w:shd w:val="clear" w:color="auto" w:fill="auto"/>
            <w:vAlign w:val="center"/>
          </w:tcPr>
          <w:p w:rsidR="003C34B1" w:rsidRPr="008274BB" w:rsidRDefault="003C34B1" w:rsidP="001F72D0">
            <w:pPr>
              <w:autoSpaceDE w:val="0"/>
              <w:autoSpaceDN w:val="0"/>
              <w:adjustRightInd w:val="0"/>
            </w:pPr>
            <w:r w:rsidRPr="008274BB">
              <w:t xml:space="preserve">Соблюдение положений Кодекса этики и служебного поведения </w:t>
            </w:r>
          </w:p>
        </w:tc>
        <w:tc>
          <w:tcPr>
            <w:tcW w:w="3544" w:type="dxa"/>
            <w:shd w:val="clear" w:color="auto" w:fill="auto"/>
            <w:vAlign w:val="center"/>
          </w:tcPr>
          <w:p w:rsidR="003C34B1" w:rsidRDefault="003C34B1" w:rsidP="001F72D0">
            <w:pPr>
              <w:autoSpaceDE w:val="0"/>
              <w:autoSpaceDN w:val="0"/>
              <w:adjustRightInd w:val="0"/>
            </w:pPr>
            <w:r>
              <w:t>Отсутствие обоснованных жалоб получателей социальных услуг</w:t>
            </w:r>
          </w:p>
        </w:tc>
        <w:tc>
          <w:tcPr>
            <w:tcW w:w="1842" w:type="dxa"/>
            <w:shd w:val="clear" w:color="auto" w:fill="auto"/>
            <w:vAlign w:val="center"/>
          </w:tcPr>
          <w:p w:rsidR="003C34B1" w:rsidRDefault="003C34B1" w:rsidP="001F72D0">
            <w:pPr>
              <w:jc w:val="center"/>
            </w:pPr>
            <w:r>
              <w:t>до 3 баллов</w:t>
            </w:r>
          </w:p>
        </w:tc>
        <w:tc>
          <w:tcPr>
            <w:tcW w:w="1276" w:type="dxa"/>
            <w:shd w:val="clear" w:color="auto" w:fill="auto"/>
          </w:tcPr>
          <w:p w:rsidR="003C34B1" w:rsidRPr="00A038E3" w:rsidRDefault="003C34B1" w:rsidP="001F72D0">
            <w:pPr>
              <w:rPr>
                <w:rFonts w:eastAsia="Calibri"/>
                <w:b/>
              </w:rPr>
            </w:pPr>
          </w:p>
        </w:tc>
      </w:tr>
      <w:tr w:rsidR="003C34B1" w:rsidRPr="00A038E3" w:rsidTr="001F72D0">
        <w:trPr>
          <w:trHeight w:val="318"/>
        </w:trPr>
        <w:tc>
          <w:tcPr>
            <w:tcW w:w="709" w:type="dxa"/>
            <w:vMerge/>
            <w:shd w:val="clear" w:color="auto" w:fill="auto"/>
          </w:tcPr>
          <w:p w:rsidR="003C34B1" w:rsidRPr="00A038E3" w:rsidRDefault="003C34B1" w:rsidP="001F72D0">
            <w:pPr>
              <w:jc w:val="center"/>
            </w:pPr>
          </w:p>
        </w:tc>
        <w:tc>
          <w:tcPr>
            <w:tcW w:w="2835" w:type="dxa"/>
            <w:vMerge/>
            <w:shd w:val="clear" w:color="auto" w:fill="auto"/>
            <w:vAlign w:val="center"/>
          </w:tcPr>
          <w:p w:rsidR="003C34B1" w:rsidRDefault="003C34B1" w:rsidP="001F72D0">
            <w:pPr>
              <w:autoSpaceDE w:val="0"/>
              <w:autoSpaceDN w:val="0"/>
              <w:adjustRightInd w:val="0"/>
            </w:pPr>
          </w:p>
        </w:tc>
        <w:tc>
          <w:tcPr>
            <w:tcW w:w="3544" w:type="dxa"/>
            <w:shd w:val="clear" w:color="auto" w:fill="auto"/>
            <w:vAlign w:val="center"/>
          </w:tcPr>
          <w:p w:rsidR="003C34B1" w:rsidRDefault="003C34B1" w:rsidP="001F72D0">
            <w:pPr>
              <w:autoSpaceDE w:val="0"/>
              <w:autoSpaceDN w:val="0"/>
              <w:adjustRightInd w:val="0"/>
            </w:pPr>
            <w:r>
              <w:t>Отсутствие обоснованных жалоб</w:t>
            </w:r>
          </w:p>
          <w:p w:rsidR="003C34B1" w:rsidRDefault="003C34B1" w:rsidP="001F72D0">
            <w:pPr>
              <w:autoSpaceDE w:val="0"/>
              <w:autoSpaceDN w:val="0"/>
              <w:adjustRightInd w:val="0"/>
            </w:pPr>
            <w:r>
              <w:t>сотрудников учреждения</w:t>
            </w:r>
          </w:p>
        </w:tc>
        <w:tc>
          <w:tcPr>
            <w:tcW w:w="1842" w:type="dxa"/>
            <w:shd w:val="clear" w:color="auto" w:fill="auto"/>
            <w:vAlign w:val="center"/>
          </w:tcPr>
          <w:p w:rsidR="003C34B1" w:rsidRDefault="003C34B1" w:rsidP="001F72D0">
            <w:pPr>
              <w:jc w:val="center"/>
            </w:pPr>
            <w:r>
              <w:t>до 2 баллов</w:t>
            </w:r>
          </w:p>
        </w:tc>
        <w:tc>
          <w:tcPr>
            <w:tcW w:w="1276" w:type="dxa"/>
            <w:shd w:val="clear" w:color="auto" w:fill="auto"/>
          </w:tcPr>
          <w:p w:rsidR="003C34B1" w:rsidRPr="00A038E3" w:rsidRDefault="003C34B1" w:rsidP="001F72D0">
            <w:pPr>
              <w:rPr>
                <w:rFonts w:eastAsia="Calibri"/>
                <w:b/>
              </w:rPr>
            </w:pPr>
          </w:p>
        </w:tc>
      </w:tr>
      <w:tr w:rsidR="003C34B1" w:rsidRPr="00A038E3" w:rsidTr="001F72D0">
        <w:trPr>
          <w:trHeight w:val="318"/>
        </w:trPr>
        <w:tc>
          <w:tcPr>
            <w:tcW w:w="709" w:type="dxa"/>
            <w:vMerge w:val="restart"/>
            <w:shd w:val="clear" w:color="auto" w:fill="auto"/>
          </w:tcPr>
          <w:p w:rsidR="003C34B1" w:rsidRPr="00A038E3" w:rsidRDefault="003C34B1" w:rsidP="001F72D0">
            <w:pPr>
              <w:jc w:val="center"/>
            </w:pPr>
            <w:r w:rsidRPr="00A038E3">
              <w:t>1.</w:t>
            </w:r>
            <w:r>
              <w:t>4</w:t>
            </w:r>
            <w:r w:rsidRPr="00A038E3">
              <w:t>.</w:t>
            </w:r>
          </w:p>
        </w:tc>
        <w:tc>
          <w:tcPr>
            <w:tcW w:w="2835" w:type="dxa"/>
            <w:vMerge w:val="restart"/>
            <w:shd w:val="clear" w:color="auto" w:fill="auto"/>
            <w:vAlign w:val="center"/>
          </w:tcPr>
          <w:p w:rsidR="003C34B1" w:rsidRPr="00A038E3" w:rsidRDefault="003C34B1" w:rsidP="001F72D0">
            <w:pPr>
              <w:autoSpaceDE w:val="0"/>
              <w:autoSpaceDN w:val="0"/>
              <w:adjustRightInd w:val="0"/>
            </w:pPr>
            <w:r>
              <w:t xml:space="preserve">Соблюдение исполнительской дисциплины, внутреннего трудового распорядка, требований охраны труда, пожарной и </w:t>
            </w:r>
            <w:proofErr w:type="spellStart"/>
            <w:r>
              <w:t>электробезопасности</w:t>
            </w:r>
            <w:proofErr w:type="spellEnd"/>
          </w:p>
        </w:tc>
        <w:tc>
          <w:tcPr>
            <w:tcW w:w="3544" w:type="dxa"/>
            <w:shd w:val="clear" w:color="auto" w:fill="auto"/>
            <w:vAlign w:val="center"/>
          </w:tcPr>
          <w:p w:rsidR="003C34B1" w:rsidRPr="00A038E3" w:rsidRDefault="003C34B1" w:rsidP="001F72D0">
            <w:pPr>
              <w:autoSpaceDE w:val="0"/>
              <w:autoSpaceDN w:val="0"/>
              <w:adjustRightInd w:val="0"/>
            </w:pPr>
            <w:r>
              <w:t>Отсутствие нарушений должностных обязанностей</w:t>
            </w:r>
          </w:p>
        </w:tc>
        <w:tc>
          <w:tcPr>
            <w:tcW w:w="1842" w:type="dxa"/>
            <w:shd w:val="clear" w:color="auto" w:fill="auto"/>
            <w:vAlign w:val="center"/>
          </w:tcPr>
          <w:p w:rsidR="003C34B1" w:rsidRPr="00A038E3" w:rsidRDefault="003C34B1" w:rsidP="001F72D0">
            <w:pPr>
              <w:jc w:val="center"/>
            </w:pPr>
            <w:r>
              <w:t>1 балл</w:t>
            </w:r>
          </w:p>
        </w:tc>
        <w:tc>
          <w:tcPr>
            <w:tcW w:w="1276" w:type="dxa"/>
            <w:vMerge w:val="restart"/>
            <w:shd w:val="clear" w:color="auto" w:fill="auto"/>
          </w:tcPr>
          <w:p w:rsidR="003C34B1" w:rsidRPr="00A038E3" w:rsidRDefault="003C34B1" w:rsidP="001F72D0">
            <w:pPr>
              <w:rPr>
                <w:rFonts w:eastAsia="Calibri"/>
                <w:b/>
              </w:rPr>
            </w:pPr>
          </w:p>
        </w:tc>
      </w:tr>
      <w:tr w:rsidR="003C34B1" w:rsidRPr="00A038E3" w:rsidTr="001F72D0">
        <w:trPr>
          <w:trHeight w:val="318"/>
        </w:trPr>
        <w:tc>
          <w:tcPr>
            <w:tcW w:w="709" w:type="dxa"/>
            <w:vMerge/>
            <w:shd w:val="clear" w:color="auto" w:fill="auto"/>
          </w:tcPr>
          <w:p w:rsidR="003C34B1" w:rsidRPr="00A038E3" w:rsidRDefault="003C34B1" w:rsidP="001F72D0">
            <w:pPr>
              <w:jc w:val="center"/>
            </w:pPr>
          </w:p>
        </w:tc>
        <w:tc>
          <w:tcPr>
            <w:tcW w:w="2835" w:type="dxa"/>
            <w:vMerge/>
            <w:shd w:val="clear" w:color="auto" w:fill="auto"/>
            <w:vAlign w:val="center"/>
          </w:tcPr>
          <w:p w:rsidR="003C34B1" w:rsidRDefault="003C34B1" w:rsidP="001F72D0">
            <w:pPr>
              <w:autoSpaceDE w:val="0"/>
              <w:autoSpaceDN w:val="0"/>
              <w:adjustRightInd w:val="0"/>
            </w:pPr>
          </w:p>
        </w:tc>
        <w:tc>
          <w:tcPr>
            <w:tcW w:w="3544" w:type="dxa"/>
            <w:shd w:val="clear" w:color="auto" w:fill="auto"/>
            <w:vAlign w:val="center"/>
          </w:tcPr>
          <w:p w:rsidR="003C34B1" w:rsidRPr="00A038E3" w:rsidRDefault="003C34B1" w:rsidP="001F72D0">
            <w:pPr>
              <w:autoSpaceDE w:val="0"/>
              <w:autoSpaceDN w:val="0"/>
              <w:adjustRightInd w:val="0"/>
            </w:pPr>
            <w:r>
              <w:t>Отсутствие нарушений требований внутреннего трудового распорядка</w:t>
            </w:r>
          </w:p>
        </w:tc>
        <w:tc>
          <w:tcPr>
            <w:tcW w:w="1842" w:type="dxa"/>
            <w:shd w:val="clear" w:color="auto" w:fill="auto"/>
            <w:vAlign w:val="center"/>
          </w:tcPr>
          <w:p w:rsidR="003C34B1" w:rsidRPr="00A038E3" w:rsidRDefault="003C34B1" w:rsidP="001F72D0">
            <w:pPr>
              <w:jc w:val="center"/>
            </w:pPr>
            <w:r>
              <w:t>1 балл</w:t>
            </w:r>
          </w:p>
        </w:tc>
        <w:tc>
          <w:tcPr>
            <w:tcW w:w="1276" w:type="dxa"/>
            <w:vMerge/>
            <w:shd w:val="clear" w:color="auto" w:fill="auto"/>
          </w:tcPr>
          <w:p w:rsidR="003C34B1" w:rsidRPr="00A038E3" w:rsidRDefault="003C34B1" w:rsidP="001F72D0">
            <w:pPr>
              <w:rPr>
                <w:rFonts w:eastAsia="Calibri"/>
                <w:b/>
              </w:rPr>
            </w:pPr>
          </w:p>
        </w:tc>
      </w:tr>
      <w:tr w:rsidR="003C34B1" w:rsidRPr="00A038E3" w:rsidTr="001F72D0">
        <w:trPr>
          <w:trHeight w:val="318"/>
        </w:trPr>
        <w:tc>
          <w:tcPr>
            <w:tcW w:w="709" w:type="dxa"/>
            <w:vMerge/>
            <w:shd w:val="clear" w:color="auto" w:fill="auto"/>
          </w:tcPr>
          <w:p w:rsidR="003C34B1" w:rsidRPr="00A038E3" w:rsidRDefault="003C34B1" w:rsidP="001F72D0">
            <w:pPr>
              <w:jc w:val="center"/>
            </w:pPr>
          </w:p>
        </w:tc>
        <w:tc>
          <w:tcPr>
            <w:tcW w:w="2835" w:type="dxa"/>
            <w:vMerge/>
            <w:shd w:val="clear" w:color="auto" w:fill="auto"/>
            <w:vAlign w:val="center"/>
          </w:tcPr>
          <w:p w:rsidR="003C34B1" w:rsidRDefault="003C34B1" w:rsidP="001F72D0">
            <w:pPr>
              <w:autoSpaceDE w:val="0"/>
              <w:autoSpaceDN w:val="0"/>
              <w:adjustRightInd w:val="0"/>
            </w:pPr>
          </w:p>
        </w:tc>
        <w:tc>
          <w:tcPr>
            <w:tcW w:w="3544" w:type="dxa"/>
            <w:shd w:val="clear" w:color="auto" w:fill="auto"/>
            <w:vAlign w:val="center"/>
          </w:tcPr>
          <w:p w:rsidR="003C34B1" w:rsidRPr="00A038E3" w:rsidRDefault="003C34B1" w:rsidP="001F72D0">
            <w:pPr>
              <w:autoSpaceDE w:val="0"/>
              <w:autoSpaceDN w:val="0"/>
              <w:adjustRightInd w:val="0"/>
            </w:pPr>
            <w:r>
              <w:t>Отсутствие нарушений требований охраны труда</w:t>
            </w:r>
          </w:p>
        </w:tc>
        <w:tc>
          <w:tcPr>
            <w:tcW w:w="1842" w:type="dxa"/>
            <w:shd w:val="clear" w:color="auto" w:fill="auto"/>
            <w:vAlign w:val="center"/>
          </w:tcPr>
          <w:p w:rsidR="003C34B1" w:rsidRPr="00A038E3" w:rsidRDefault="003C34B1" w:rsidP="001F72D0">
            <w:pPr>
              <w:jc w:val="center"/>
            </w:pPr>
            <w:r>
              <w:t>1 балл</w:t>
            </w:r>
          </w:p>
        </w:tc>
        <w:tc>
          <w:tcPr>
            <w:tcW w:w="1276" w:type="dxa"/>
            <w:vMerge/>
            <w:shd w:val="clear" w:color="auto" w:fill="auto"/>
          </w:tcPr>
          <w:p w:rsidR="003C34B1" w:rsidRPr="00A038E3" w:rsidRDefault="003C34B1" w:rsidP="001F72D0">
            <w:pPr>
              <w:rPr>
                <w:rFonts w:eastAsia="Calibri"/>
                <w:b/>
              </w:rPr>
            </w:pPr>
          </w:p>
        </w:tc>
      </w:tr>
      <w:tr w:rsidR="003C34B1" w:rsidRPr="00A038E3" w:rsidTr="001F72D0">
        <w:trPr>
          <w:trHeight w:val="318"/>
        </w:trPr>
        <w:tc>
          <w:tcPr>
            <w:tcW w:w="709" w:type="dxa"/>
            <w:vMerge/>
            <w:shd w:val="clear" w:color="auto" w:fill="auto"/>
          </w:tcPr>
          <w:p w:rsidR="003C34B1" w:rsidRPr="00A038E3" w:rsidRDefault="003C34B1" w:rsidP="001F72D0">
            <w:pPr>
              <w:jc w:val="center"/>
            </w:pPr>
          </w:p>
        </w:tc>
        <w:tc>
          <w:tcPr>
            <w:tcW w:w="2835" w:type="dxa"/>
            <w:vMerge/>
            <w:shd w:val="clear" w:color="auto" w:fill="auto"/>
            <w:vAlign w:val="center"/>
          </w:tcPr>
          <w:p w:rsidR="003C34B1" w:rsidRDefault="003C34B1" w:rsidP="001F72D0">
            <w:pPr>
              <w:autoSpaceDE w:val="0"/>
              <w:autoSpaceDN w:val="0"/>
              <w:adjustRightInd w:val="0"/>
            </w:pPr>
          </w:p>
        </w:tc>
        <w:tc>
          <w:tcPr>
            <w:tcW w:w="3544" w:type="dxa"/>
            <w:shd w:val="clear" w:color="auto" w:fill="auto"/>
            <w:vAlign w:val="center"/>
          </w:tcPr>
          <w:p w:rsidR="003C34B1" w:rsidRPr="00A038E3" w:rsidRDefault="003C34B1" w:rsidP="001F72D0">
            <w:pPr>
              <w:autoSpaceDE w:val="0"/>
              <w:autoSpaceDN w:val="0"/>
              <w:adjustRightInd w:val="0"/>
            </w:pPr>
            <w:r>
              <w:t xml:space="preserve">Отсутствие нарушений требований </w:t>
            </w:r>
            <w:proofErr w:type="gramStart"/>
            <w:r>
              <w:t>пожарной</w:t>
            </w:r>
            <w:proofErr w:type="gramEnd"/>
            <w:r>
              <w:t xml:space="preserve"> и </w:t>
            </w:r>
            <w:proofErr w:type="spellStart"/>
            <w:r>
              <w:t>электробезопасности</w:t>
            </w:r>
            <w:proofErr w:type="spellEnd"/>
          </w:p>
        </w:tc>
        <w:tc>
          <w:tcPr>
            <w:tcW w:w="1842" w:type="dxa"/>
            <w:shd w:val="clear" w:color="auto" w:fill="auto"/>
            <w:vAlign w:val="center"/>
          </w:tcPr>
          <w:p w:rsidR="003C34B1" w:rsidRPr="00A038E3" w:rsidRDefault="003C34B1" w:rsidP="001F72D0">
            <w:pPr>
              <w:jc w:val="center"/>
            </w:pPr>
            <w:r>
              <w:t>1 балл</w:t>
            </w:r>
          </w:p>
        </w:tc>
        <w:tc>
          <w:tcPr>
            <w:tcW w:w="1276" w:type="dxa"/>
            <w:vMerge/>
            <w:shd w:val="clear" w:color="auto" w:fill="auto"/>
          </w:tcPr>
          <w:p w:rsidR="003C34B1" w:rsidRPr="00A038E3" w:rsidRDefault="003C34B1" w:rsidP="001F72D0">
            <w:pPr>
              <w:rPr>
                <w:rFonts w:eastAsia="Calibri"/>
                <w:b/>
              </w:rPr>
            </w:pPr>
          </w:p>
        </w:tc>
      </w:tr>
      <w:tr w:rsidR="003C34B1" w:rsidRPr="00A038E3" w:rsidTr="001F72D0">
        <w:trPr>
          <w:trHeight w:val="204"/>
        </w:trPr>
        <w:tc>
          <w:tcPr>
            <w:tcW w:w="709" w:type="dxa"/>
            <w:shd w:val="clear" w:color="auto" w:fill="auto"/>
          </w:tcPr>
          <w:p w:rsidR="003C34B1" w:rsidRDefault="003C34B1" w:rsidP="001F72D0">
            <w:pPr>
              <w:jc w:val="center"/>
              <w:rPr>
                <w:b/>
              </w:rPr>
            </w:pPr>
            <w:r>
              <w:rPr>
                <w:b/>
              </w:rPr>
              <w:t>2.</w:t>
            </w:r>
          </w:p>
        </w:tc>
        <w:tc>
          <w:tcPr>
            <w:tcW w:w="6379" w:type="dxa"/>
            <w:gridSpan w:val="2"/>
            <w:shd w:val="clear" w:color="auto" w:fill="auto"/>
          </w:tcPr>
          <w:p w:rsidR="003C34B1" w:rsidRPr="00A038E3" w:rsidRDefault="003C34B1" w:rsidP="001F72D0">
            <w:pPr>
              <w:autoSpaceDE w:val="0"/>
              <w:autoSpaceDN w:val="0"/>
              <w:adjustRightInd w:val="0"/>
              <w:rPr>
                <w:b/>
              </w:rPr>
            </w:pPr>
            <w:r w:rsidRPr="00A038E3">
              <w:rPr>
                <w:b/>
              </w:rPr>
              <w:t>Обеспечение охраны жизни и здоровья воспитанников</w:t>
            </w:r>
          </w:p>
        </w:tc>
        <w:tc>
          <w:tcPr>
            <w:tcW w:w="1842" w:type="dxa"/>
            <w:shd w:val="clear" w:color="auto" w:fill="auto"/>
          </w:tcPr>
          <w:p w:rsidR="003C34B1" w:rsidRDefault="003C34B1" w:rsidP="001F72D0">
            <w:pPr>
              <w:jc w:val="center"/>
              <w:rPr>
                <w:b/>
              </w:rPr>
            </w:pPr>
            <w:r>
              <w:rPr>
                <w:b/>
              </w:rPr>
              <w:t>до 2 баллов</w:t>
            </w:r>
          </w:p>
        </w:tc>
        <w:tc>
          <w:tcPr>
            <w:tcW w:w="1276" w:type="dxa"/>
            <w:shd w:val="clear" w:color="auto" w:fill="auto"/>
          </w:tcPr>
          <w:p w:rsidR="003C34B1" w:rsidRPr="00A038E3" w:rsidRDefault="003C34B1" w:rsidP="001F72D0">
            <w:pPr>
              <w:rPr>
                <w:rFonts w:eastAsia="Calibri"/>
                <w:b/>
              </w:rPr>
            </w:pPr>
          </w:p>
        </w:tc>
      </w:tr>
      <w:tr w:rsidR="003C34B1" w:rsidRPr="00A038E3" w:rsidTr="001F72D0">
        <w:trPr>
          <w:trHeight w:val="204"/>
        </w:trPr>
        <w:tc>
          <w:tcPr>
            <w:tcW w:w="709" w:type="dxa"/>
            <w:shd w:val="clear" w:color="auto" w:fill="auto"/>
          </w:tcPr>
          <w:p w:rsidR="003C34B1" w:rsidRPr="00CF7C7E" w:rsidRDefault="003C34B1" w:rsidP="001F72D0">
            <w:pPr>
              <w:jc w:val="center"/>
            </w:pPr>
            <w:r w:rsidRPr="00CF7C7E">
              <w:t>2.1.</w:t>
            </w:r>
          </w:p>
        </w:tc>
        <w:tc>
          <w:tcPr>
            <w:tcW w:w="6379" w:type="dxa"/>
            <w:gridSpan w:val="2"/>
            <w:shd w:val="clear" w:color="auto" w:fill="auto"/>
          </w:tcPr>
          <w:p w:rsidR="003C34B1" w:rsidRPr="00CF7C7E" w:rsidRDefault="003C34B1" w:rsidP="001F72D0">
            <w:pPr>
              <w:autoSpaceDE w:val="0"/>
              <w:autoSpaceDN w:val="0"/>
              <w:adjustRightInd w:val="0"/>
            </w:pPr>
            <w:r>
              <w:t xml:space="preserve">- </w:t>
            </w:r>
            <w:r w:rsidRPr="00A038E3">
              <w:t>отсутствие детского травматизма, самовольных уходов воспитанников</w:t>
            </w:r>
          </w:p>
        </w:tc>
        <w:tc>
          <w:tcPr>
            <w:tcW w:w="1842" w:type="dxa"/>
            <w:shd w:val="clear" w:color="auto" w:fill="auto"/>
          </w:tcPr>
          <w:p w:rsidR="003C34B1" w:rsidRPr="00CF7C7E" w:rsidRDefault="003C34B1" w:rsidP="001F72D0">
            <w:pPr>
              <w:jc w:val="center"/>
            </w:pPr>
            <w:r>
              <w:t>д</w:t>
            </w:r>
            <w:r w:rsidRPr="00CF7C7E">
              <w:t>о 2 баллов</w:t>
            </w:r>
          </w:p>
        </w:tc>
        <w:tc>
          <w:tcPr>
            <w:tcW w:w="1276" w:type="dxa"/>
            <w:shd w:val="clear" w:color="auto" w:fill="auto"/>
          </w:tcPr>
          <w:p w:rsidR="003C34B1" w:rsidRPr="00A038E3" w:rsidRDefault="003C34B1" w:rsidP="001F72D0">
            <w:pPr>
              <w:rPr>
                <w:rFonts w:eastAsia="Calibri"/>
                <w:b/>
              </w:rPr>
            </w:pPr>
          </w:p>
        </w:tc>
      </w:tr>
      <w:tr w:rsidR="003C34B1" w:rsidRPr="00A038E3" w:rsidTr="001F72D0">
        <w:trPr>
          <w:trHeight w:val="204"/>
        </w:trPr>
        <w:tc>
          <w:tcPr>
            <w:tcW w:w="709" w:type="dxa"/>
            <w:shd w:val="clear" w:color="auto" w:fill="auto"/>
          </w:tcPr>
          <w:p w:rsidR="003C34B1" w:rsidRPr="00A038E3" w:rsidRDefault="003C34B1" w:rsidP="001F72D0">
            <w:pPr>
              <w:jc w:val="center"/>
              <w:rPr>
                <w:b/>
              </w:rPr>
            </w:pPr>
            <w:r>
              <w:rPr>
                <w:b/>
              </w:rPr>
              <w:t>3</w:t>
            </w:r>
            <w:r w:rsidRPr="00A038E3">
              <w:rPr>
                <w:b/>
              </w:rPr>
              <w:t>.</w:t>
            </w:r>
          </w:p>
        </w:tc>
        <w:tc>
          <w:tcPr>
            <w:tcW w:w="6379" w:type="dxa"/>
            <w:gridSpan w:val="2"/>
            <w:shd w:val="clear" w:color="auto" w:fill="auto"/>
          </w:tcPr>
          <w:p w:rsidR="003C34B1" w:rsidRPr="00A038E3" w:rsidRDefault="003C34B1" w:rsidP="001F72D0">
            <w:pPr>
              <w:autoSpaceDE w:val="0"/>
              <w:autoSpaceDN w:val="0"/>
              <w:adjustRightInd w:val="0"/>
              <w:rPr>
                <w:b/>
              </w:rPr>
            </w:pPr>
            <w:r w:rsidRPr="00A038E3">
              <w:rPr>
                <w:b/>
              </w:rPr>
              <w:t>Обеспечение сохранности</w:t>
            </w:r>
          </w:p>
        </w:tc>
        <w:tc>
          <w:tcPr>
            <w:tcW w:w="1842" w:type="dxa"/>
            <w:shd w:val="clear" w:color="auto" w:fill="auto"/>
          </w:tcPr>
          <w:p w:rsidR="003C34B1" w:rsidRPr="00A038E3" w:rsidRDefault="003C34B1" w:rsidP="001F72D0">
            <w:pPr>
              <w:jc w:val="center"/>
            </w:pPr>
            <w:r>
              <w:rPr>
                <w:b/>
              </w:rPr>
              <w:t>до 2</w:t>
            </w:r>
            <w:r w:rsidRPr="00A038E3">
              <w:rPr>
                <w:b/>
              </w:rPr>
              <w:t xml:space="preserve"> баллов</w:t>
            </w:r>
          </w:p>
        </w:tc>
        <w:tc>
          <w:tcPr>
            <w:tcW w:w="1276" w:type="dxa"/>
            <w:shd w:val="clear" w:color="auto" w:fill="auto"/>
          </w:tcPr>
          <w:p w:rsidR="003C34B1" w:rsidRPr="00A038E3" w:rsidRDefault="003C34B1" w:rsidP="001F72D0">
            <w:pPr>
              <w:rPr>
                <w:rFonts w:eastAsia="Calibri"/>
                <w:b/>
              </w:rPr>
            </w:pPr>
          </w:p>
        </w:tc>
      </w:tr>
      <w:tr w:rsidR="003C34B1" w:rsidRPr="00A038E3" w:rsidTr="001F72D0">
        <w:trPr>
          <w:trHeight w:val="353"/>
        </w:trPr>
        <w:tc>
          <w:tcPr>
            <w:tcW w:w="709" w:type="dxa"/>
            <w:shd w:val="clear" w:color="auto" w:fill="auto"/>
          </w:tcPr>
          <w:p w:rsidR="003C34B1" w:rsidRDefault="003C34B1" w:rsidP="001F72D0">
            <w:pPr>
              <w:jc w:val="center"/>
            </w:pPr>
            <w:r>
              <w:t>3.1.</w:t>
            </w:r>
          </w:p>
        </w:tc>
        <w:tc>
          <w:tcPr>
            <w:tcW w:w="6379" w:type="dxa"/>
            <w:gridSpan w:val="2"/>
            <w:shd w:val="clear" w:color="auto" w:fill="auto"/>
          </w:tcPr>
          <w:p w:rsidR="003C34B1" w:rsidRPr="00A038E3" w:rsidRDefault="003C34B1" w:rsidP="001F72D0">
            <w:pPr>
              <w:autoSpaceDE w:val="0"/>
              <w:autoSpaceDN w:val="0"/>
              <w:adjustRightInd w:val="0"/>
              <w:jc w:val="both"/>
            </w:pPr>
            <w:r w:rsidRPr="00A038E3">
              <w:t>- обеспечение сохранности личного имущества  воспитанников, находящегося на хранении в учреждении</w:t>
            </w:r>
          </w:p>
        </w:tc>
        <w:tc>
          <w:tcPr>
            <w:tcW w:w="1842" w:type="dxa"/>
            <w:shd w:val="clear" w:color="auto" w:fill="auto"/>
          </w:tcPr>
          <w:p w:rsidR="003C34B1" w:rsidRPr="00A038E3" w:rsidRDefault="003C34B1" w:rsidP="001F72D0">
            <w:pPr>
              <w:jc w:val="center"/>
            </w:pPr>
            <w:r>
              <w:t>1 балл</w:t>
            </w:r>
          </w:p>
        </w:tc>
        <w:tc>
          <w:tcPr>
            <w:tcW w:w="1276" w:type="dxa"/>
            <w:shd w:val="clear" w:color="auto" w:fill="auto"/>
          </w:tcPr>
          <w:p w:rsidR="003C34B1" w:rsidRPr="00A038E3" w:rsidRDefault="003C34B1" w:rsidP="001F72D0">
            <w:pPr>
              <w:rPr>
                <w:rFonts w:eastAsia="Calibri"/>
                <w:b/>
              </w:rPr>
            </w:pPr>
          </w:p>
        </w:tc>
      </w:tr>
      <w:tr w:rsidR="003C34B1" w:rsidRPr="00A038E3" w:rsidTr="001F72D0">
        <w:trPr>
          <w:trHeight w:val="353"/>
        </w:trPr>
        <w:tc>
          <w:tcPr>
            <w:tcW w:w="709" w:type="dxa"/>
            <w:shd w:val="clear" w:color="auto" w:fill="auto"/>
          </w:tcPr>
          <w:p w:rsidR="003C34B1" w:rsidRPr="00A038E3" w:rsidRDefault="003C34B1" w:rsidP="001F72D0">
            <w:pPr>
              <w:jc w:val="center"/>
            </w:pPr>
            <w:r>
              <w:t>3</w:t>
            </w:r>
            <w:r w:rsidRPr="00A038E3">
              <w:t>.</w:t>
            </w:r>
            <w:r>
              <w:t>2</w:t>
            </w:r>
          </w:p>
        </w:tc>
        <w:tc>
          <w:tcPr>
            <w:tcW w:w="6379" w:type="dxa"/>
            <w:gridSpan w:val="2"/>
            <w:shd w:val="clear" w:color="auto" w:fill="auto"/>
          </w:tcPr>
          <w:p w:rsidR="003C34B1" w:rsidRPr="00A038E3" w:rsidRDefault="003C34B1" w:rsidP="001F72D0">
            <w:pPr>
              <w:autoSpaceDE w:val="0"/>
              <w:autoSpaceDN w:val="0"/>
              <w:adjustRightInd w:val="0"/>
              <w:jc w:val="both"/>
            </w:pPr>
            <w:r w:rsidRPr="00A038E3">
              <w:t>- обеспечение сохранности имущества  и оборудования, закрепленного за отделением; содержание в надлежащем виде рабочего места</w:t>
            </w:r>
          </w:p>
        </w:tc>
        <w:tc>
          <w:tcPr>
            <w:tcW w:w="1842" w:type="dxa"/>
            <w:shd w:val="clear" w:color="auto" w:fill="auto"/>
          </w:tcPr>
          <w:p w:rsidR="003C34B1" w:rsidRPr="00A038E3" w:rsidRDefault="003C34B1" w:rsidP="001F72D0">
            <w:pPr>
              <w:jc w:val="center"/>
            </w:pPr>
            <w:r>
              <w:t>1</w:t>
            </w:r>
            <w:r w:rsidRPr="00A038E3">
              <w:t xml:space="preserve"> балл</w:t>
            </w:r>
          </w:p>
        </w:tc>
        <w:tc>
          <w:tcPr>
            <w:tcW w:w="1276" w:type="dxa"/>
            <w:shd w:val="clear" w:color="auto" w:fill="auto"/>
          </w:tcPr>
          <w:p w:rsidR="003C34B1" w:rsidRPr="00A038E3" w:rsidRDefault="003C34B1" w:rsidP="001F72D0">
            <w:pPr>
              <w:rPr>
                <w:rFonts w:eastAsia="Calibri"/>
                <w:b/>
              </w:rPr>
            </w:pPr>
          </w:p>
        </w:tc>
      </w:tr>
      <w:tr w:rsidR="003C34B1" w:rsidRPr="00A038E3" w:rsidTr="001F72D0">
        <w:trPr>
          <w:trHeight w:val="244"/>
        </w:trPr>
        <w:tc>
          <w:tcPr>
            <w:tcW w:w="709" w:type="dxa"/>
            <w:shd w:val="clear" w:color="auto" w:fill="auto"/>
          </w:tcPr>
          <w:p w:rsidR="003C34B1" w:rsidRPr="00A038E3" w:rsidRDefault="003C34B1" w:rsidP="001F72D0">
            <w:pPr>
              <w:jc w:val="center"/>
              <w:rPr>
                <w:b/>
              </w:rPr>
            </w:pPr>
            <w:r>
              <w:rPr>
                <w:b/>
              </w:rPr>
              <w:t>4</w:t>
            </w:r>
          </w:p>
        </w:tc>
        <w:tc>
          <w:tcPr>
            <w:tcW w:w="6379" w:type="dxa"/>
            <w:gridSpan w:val="2"/>
            <w:shd w:val="clear" w:color="auto" w:fill="auto"/>
            <w:vAlign w:val="center"/>
          </w:tcPr>
          <w:p w:rsidR="003C34B1" w:rsidRPr="00A038E3" w:rsidRDefault="003C34B1" w:rsidP="001F72D0">
            <w:pPr>
              <w:autoSpaceDE w:val="0"/>
              <w:autoSpaceDN w:val="0"/>
              <w:adjustRightInd w:val="0"/>
              <w:rPr>
                <w:b/>
              </w:rPr>
            </w:pPr>
            <w:r w:rsidRPr="00A038E3">
              <w:rPr>
                <w:b/>
              </w:rPr>
              <w:t>Результативность профессиональной деятельности</w:t>
            </w:r>
          </w:p>
        </w:tc>
        <w:tc>
          <w:tcPr>
            <w:tcW w:w="1842" w:type="dxa"/>
            <w:shd w:val="clear" w:color="auto" w:fill="auto"/>
            <w:vAlign w:val="center"/>
          </w:tcPr>
          <w:p w:rsidR="003C34B1" w:rsidRPr="00A038E3" w:rsidRDefault="003C34B1" w:rsidP="001F72D0">
            <w:pPr>
              <w:jc w:val="center"/>
              <w:rPr>
                <w:b/>
              </w:rPr>
            </w:pPr>
            <w:r>
              <w:rPr>
                <w:b/>
              </w:rPr>
              <w:t>до 15</w:t>
            </w:r>
            <w:r w:rsidRPr="00A038E3">
              <w:rPr>
                <w:b/>
              </w:rPr>
              <w:t xml:space="preserve"> балл</w:t>
            </w:r>
            <w:r>
              <w:rPr>
                <w:b/>
              </w:rPr>
              <w:t>ов</w:t>
            </w:r>
          </w:p>
        </w:tc>
        <w:tc>
          <w:tcPr>
            <w:tcW w:w="1276" w:type="dxa"/>
            <w:shd w:val="clear" w:color="auto" w:fill="auto"/>
          </w:tcPr>
          <w:p w:rsidR="003C34B1" w:rsidRPr="00A038E3" w:rsidRDefault="003C34B1" w:rsidP="001F72D0">
            <w:pPr>
              <w:rPr>
                <w:rFonts w:eastAsia="Calibri"/>
                <w:b/>
              </w:rPr>
            </w:pPr>
          </w:p>
        </w:tc>
      </w:tr>
      <w:tr w:rsidR="003C34B1" w:rsidRPr="00A038E3" w:rsidTr="001F72D0">
        <w:trPr>
          <w:trHeight w:val="502"/>
        </w:trPr>
        <w:tc>
          <w:tcPr>
            <w:tcW w:w="709" w:type="dxa"/>
            <w:shd w:val="clear" w:color="auto" w:fill="auto"/>
          </w:tcPr>
          <w:p w:rsidR="003C34B1" w:rsidRPr="00A038E3" w:rsidRDefault="003C34B1" w:rsidP="001F72D0">
            <w:pPr>
              <w:jc w:val="center"/>
            </w:pPr>
            <w:r>
              <w:t>4</w:t>
            </w:r>
            <w:r w:rsidRPr="00A038E3">
              <w:t>.1.</w:t>
            </w:r>
          </w:p>
        </w:tc>
        <w:tc>
          <w:tcPr>
            <w:tcW w:w="6379" w:type="dxa"/>
            <w:gridSpan w:val="2"/>
            <w:shd w:val="clear" w:color="auto" w:fill="auto"/>
            <w:vAlign w:val="center"/>
          </w:tcPr>
          <w:p w:rsidR="003C34B1" w:rsidRPr="00A038E3" w:rsidRDefault="003C34B1" w:rsidP="001F72D0">
            <w:pPr>
              <w:autoSpaceDE w:val="0"/>
              <w:autoSpaceDN w:val="0"/>
              <w:adjustRightInd w:val="0"/>
              <w:rPr>
                <w:b/>
              </w:rPr>
            </w:pPr>
            <w:r w:rsidRPr="00A038E3">
              <w:t xml:space="preserve">- оперативный сбор сведений </w:t>
            </w:r>
            <w:r>
              <w:t>и их использование в организации социального сопровождения семей с детьми, нуждающихся в оказании социальных услуг</w:t>
            </w:r>
          </w:p>
        </w:tc>
        <w:tc>
          <w:tcPr>
            <w:tcW w:w="1842" w:type="dxa"/>
            <w:shd w:val="clear" w:color="auto" w:fill="auto"/>
            <w:vAlign w:val="center"/>
          </w:tcPr>
          <w:p w:rsidR="003C34B1" w:rsidRPr="00A038E3" w:rsidRDefault="003C34B1" w:rsidP="001F72D0">
            <w:pPr>
              <w:jc w:val="center"/>
            </w:pPr>
            <w:r>
              <w:t>до 3</w:t>
            </w:r>
            <w:r w:rsidRPr="00A038E3">
              <w:t xml:space="preserve"> баллов</w:t>
            </w:r>
          </w:p>
        </w:tc>
        <w:tc>
          <w:tcPr>
            <w:tcW w:w="1276" w:type="dxa"/>
            <w:shd w:val="clear" w:color="auto" w:fill="auto"/>
          </w:tcPr>
          <w:p w:rsidR="003C34B1" w:rsidRPr="00A038E3" w:rsidRDefault="003C34B1" w:rsidP="001F72D0">
            <w:pPr>
              <w:rPr>
                <w:rFonts w:eastAsia="Calibri"/>
                <w:b/>
              </w:rPr>
            </w:pPr>
          </w:p>
        </w:tc>
      </w:tr>
      <w:tr w:rsidR="003C34B1" w:rsidRPr="00A038E3" w:rsidTr="001F72D0">
        <w:trPr>
          <w:trHeight w:val="598"/>
        </w:trPr>
        <w:tc>
          <w:tcPr>
            <w:tcW w:w="709" w:type="dxa"/>
            <w:shd w:val="clear" w:color="auto" w:fill="auto"/>
          </w:tcPr>
          <w:p w:rsidR="003C34B1" w:rsidRPr="00A038E3" w:rsidRDefault="003C34B1" w:rsidP="001F72D0">
            <w:pPr>
              <w:jc w:val="center"/>
            </w:pPr>
            <w:r>
              <w:lastRenderedPageBreak/>
              <w:t>4.2</w:t>
            </w:r>
            <w:r w:rsidRPr="00A038E3">
              <w:t>.</w:t>
            </w:r>
          </w:p>
        </w:tc>
        <w:tc>
          <w:tcPr>
            <w:tcW w:w="6379" w:type="dxa"/>
            <w:gridSpan w:val="2"/>
            <w:shd w:val="clear" w:color="auto" w:fill="auto"/>
            <w:vAlign w:val="center"/>
          </w:tcPr>
          <w:p w:rsidR="003C34B1" w:rsidRPr="00A038E3" w:rsidRDefault="003C34B1" w:rsidP="001F72D0">
            <w:pPr>
              <w:autoSpaceDE w:val="0"/>
              <w:autoSpaceDN w:val="0"/>
              <w:adjustRightInd w:val="0"/>
              <w:jc w:val="both"/>
            </w:pPr>
            <w:proofErr w:type="gramStart"/>
            <w:r w:rsidRPr="00A038E3">
              <w:t xml:space="preserve">- разработка и  внедрение в реабилитационный процесс правовых и организационных механизмов, позволяющих обеспечить повышение эффективности работы с родителями и  субъектами профилактики по оперативному и оптимальному решению вопросов устройства на </w:t>
            </w:r>
            <w:r>
              <w:t>в</w:t>
            </w:r>
            <w:r w:rsidRPr="00A038E3">
              <w:t>ременное проживание, дальнейшего жизнеустройства и социальной адаптации детей, нуждающихся в помощи государства (инструкции, буклеты, памятки, уведомления, информационный стенд, сайт или газета учреждения и др.)</w:t>
            </w:r>
            <w:proofErr w:type="gramEnd"/>
          </w:p>
        </w:tc>
        <w:tc>
          <w:tcPr>
            <w:tcW w:w="1842" w:type="dxa"/>
            <w:shd w:val="clear" w:color="auto" w:fill="auto"/>
            <w:vAlign w:val="center"/>
          </w:tcPr>
          <w:p w:rsidR="003C34B1" w:rsidRPr="00A038E3" w:rsidRDefault="003C34B1" w:rsidP="001F72D0">
            <w:pPr>
              <w:jc w:val="center"/>
            </w:pPr>
            <w:r>
              <w:t>до 4</w:t>
            </w:r>
            <w:r w:rsidRPr="00A038E3">
              <w:t xml:space="preserve"> баллов</w:t>
            </w:r>
          </w:p>
        </w:tc>
        <w:tc>
          <w:tcPr>
            <w:tcW w:w="1276" w:type="dxa"/>
            <w:shd w:val="clear" w:color="auto" w:fill="auto"/>
          </w:tcPr>
          <w:p w:rsidR="003C34B1" w:rsidRPr="00A038E3" w:rsidRDefault="003C34B1" w:rsidP="001F72D0">
            <w:pPr>
              <w:rPr>
                <w:rFonts w:eastAsia="Calibri"/>
                <w:b/>
              </w:rPr>
            </w:pPr>
          </w:p>
        </w:tc>
      </w:tr>
      <w:tr w:rsidR="003C34B1" w:rsidRPr="00A038E3" w:rsidTr="001F72D0">
        <w:trPr>
          <w:trHeight w:val="120"/>
        </w:trPr>
        <w:tc>
          <w:tcPr>
            <w:tcW w:w="709" w:type="dxa"/>
            <w:shd w:val="clear" w:color="auto" w:fill="auto"/>
          </w:tcPr>
          <w:p w:rsidR="003C34B1" w:rsidRPr="00A038E3" w:rsidRDefault="003C34B1" w:rsidP="001F72D0">
            <w:pPr>
              <w:jc w:val="center"/>
            </w:pPr>
            <w:r>
              <w:t>3.3</w:t>
            </w:r>
            <w:r w:rsidRPr="00A038E3">
              <w:t>.</w:t>
            </w:r>
          </w:p>
        </w:tc>
        <w:tc>
          <w:tcPr>
            <w:tcW w:w="6379" w:type="dxa"/>
            <w:gridSpan w:val="2"/>
            <w:shd w:val="clear" w:color="auto" w:fill="auto"/>
          </w:tcPr>
          <w:p w:rsidR="003C34B1" w:rsidRPr="00A038E3" w:rsidRDefault="003C34B1" w:rsidP="001F72D0">
            <w:pPr>
              <w:autoSpaceDE w:val="0"/>
              <w:autoSpaceDN w:val="0"/>
              <w:adjustRightInd w:val="0"/>
            </w:pPr>
            <w:r w:rsidRPr="00A038E3">
              <w:t>- обобщение и распространение опыта работы через выступления на конференциях, семинарах, круглых столах</w:t>
            </w:r>
          </w:p>
        </w:tc>
        <w:tc>
          <w:tcPr>
            <w:tcW w:w="1842" w:type="dxa"/>
            <w:shd w:val="clear" w:color="auto" w:fill="auto"/>
          </w:tcPr>
          <w:p w:rsidR="003C34B1" w:rsidRPr="00A038E3" w:rsidRDefault="003C34B1" w:rsidP="001F72D0">
            <w:pPr>
              <w:jc w:val="center"/>
            </w:pPr>
            <w:r>
              <w:t>до 3</w:t>
            </w:r>
            <w:r w:rsidRPr="00A038E3">
              <w:t xml:space="preserve"> баллов</w:t>
            </w:r>
          </w:p>
        </w:tc>
        <w:tc>
          <w:tcPr>
            <w:tcW w:w="1276" w:type="dxa"/>
            <w:shd w:val="clear" w:color="auto" w:fill="auto"/>
          </w:tcPr>
          <w:p w:rsidR="003C34B1" w:rsidRPr="00A038E3" w:rsidRDefault="003C34B1" w:rsidP="001F72D0">
            <w:pPr>
              <w:rPr>
                <w:rFonts w:eastAsia="Calibri"/>
                <w:b/>
              </w:rPr>
            </w:pPr>
          </w:p>
        </w:tc>
      </w:tr>
      <w:tr w:rsidR="003C34B1" w:rsidRPr="00A038E3" w:rsidTr="001F72D0">
        <w:trPr>
          <w:trHeight w:val="305"/>
        </w:trPr>
        <w:tc>
          <w:tcPr>
            <w:tcW w:w="709" w:type="dxa"/>
            <w:shd w:val="clear" w:color="auto" w:fill="auto"/>
          </w:tcPr>
          <w:p w:rsidR="003C34B1" w:rsidRPr="00A038E3" w:rsidRDefault="003C34B1" w:rsidP="001F72D0">
            <w:pPr>
              <w:jc w:val="center"/>
            </w:pPr>
            <w:r>
              <w:t>4.4</w:t>
            </w:r>
            <w:r w:rsidRPr="00A038E3">
              <w:t>.</w:t>
            </w:r>
          </w:p>
        </w:tc>
        <w:tc>
          <w:tcPr>
            <w:tcW w:w="6379" w:type="dxa"/>
            <w:gridSpan w:val="2"/>
            <w:shd w:val="clear" w:color="auto" w:fill="auto"/>
          </w:tcPr>
          <w:p w:rsidR="003C34B1" w:rsidRPr="00A038E3" w:rsidRDefault="003C34B1" w:rsidP="001F72D0">
            <w:pPr>
              <w:tabs>
                <w:tab w:val="left" w:pos="1080"/>
              </w:tabs>
            </w:pPr>
            <w:r w:rsidRPr="00A038E3">
              <w:rPr>
                <w:color w:val="000000"/>
              </w:rPr>
              <w:t>- эффективное использование документации по предоставлению социально-правовых услуг</w:t>
            </w:r>
          </w:p>
        </w:tc>
        <w:tc>
          <w:tcPr>
            <w:tcW w:w="1842" w:type="dxa"/>
            <w:shd w:val="clear" w:color="auto" w:fill="auto"/>
          </w:tcPr>
          <w:p w:rsidR="003C34B1" w:rsidRPr="00A038E3" w:rsidRDefault="003C34B1" w:rsidP="001F72D0">
            <w:pPr>
              <w:jc w:val="center"/>
              <w:rPr>
                <w:rFonts w:eastAsia="Calibri"/>
              </w:rPr>
            </w:pPr>
            <w:r w:rsidRPr="00A038E3">
              <w:rPr>
                <w:rFonts w:eastAsia="Calibri"/>
              </w:rPr>
              <w:t xml:space="preserve"> до </w:t>
            </w:r>
            <w:r>
              <w:rPr>
                <w:rFonts w:eastAsia="Calibri"/>
              </w:rPr>
              <w:t>3</w:t>
            </w:r>
            <w:r w:rsidRPr="00A038E3">
              <w:rPr>
                <w:rFonts w:eastAsia="Calibri"/>
              </w:rPr>
              <w:t xml:space="preserve"> баллов</w:t>
            </w:r>
          </w:p>
        </w:tc>
        <w:tc>
          <w:tcPr>
            <w:tcW w:w="1276" w:type="dxa"/>
            <w:shd w:val="clear" w:color="auto" w:fill="auto"/>
          </w:tcPr>
          <w:p w:rsidR="003C34B1" w:rsidRPr="00A038E3" w:rsidRDefault="003C34B1" w:rsidP="001F72D0">
            <w:pPr>
              <w:jc w:val="center"/>
            </w:pPr>
          </w:p>
        </w:tc>
      </w:tr>
      <w:tr w:rsidR="003C34B1" w:rsidRPr="00A038E3" w:rsidTr="001F72D0">
        <w:trPr>
          <w:trHeight w:val="305"/>
        </w:trPr>
        <w:tc>
          <w:tcPr>
            <w:tcW w:w="709" w:type="dxa"/>
            <w:shd w:val="clear" w:color="auto" w:fill="auto"/>
          </w:tcPr>
          <w:p w:rsidR="003C34B1" w:rsidRDefault="003C34B1" w:rsidP="001F72D0">
            <w:pPr>
              <w:jc w:val="center"/>
            </w:pPr>
            <w:r>
              <w:t>4.5.</w:t>
            </w:r>
          </w:p>
        </w:tc>
        <w:tc>
          <w:tcPr>
            <w:tcW w:w="6379" w:type="dxa"/>
            <w:gridSpan w:val="2"/>
            <w:shd w:val="clear" w:color="auto" w:fill="auto"/>
          </w:tcPr>
          <w:p w:rsidR="003C34B1" w:rsidRPr="00A038E3" w:rsidRDefault="003C34B1" w:rsidP="001F72D0">
            <w:pPr>
              <w:tabs>
                <w:tab w:val="left" w:pos="1080"/>
              </w:tabs>
              <w:rPr>
                <w:color w:val="000000"/>
              </w:rPr>
            </w:pPr>
            <w:r>
              <w:rPr>
                <w:color w:val="000000"/>
              </w:rPr>
              <w:t xml:space="preserve">- участие в работе межведомственных комиссий, в работе экспертных групп </w:t>
            </w:r>
          </w:p>
        </w:tc>
        <w:tc>
          <w:tcPr>
            <w:tcW w:w="1842" w:type="dxa"/>
            <w:shd w:val="clear" w:color="auto" w:fill="auto"/>
          </w:tcPr>
          <w:p w:rsidR="003C34B1" w:rsidRPr="00A038E3" w:rsidRDefault="003C34B1" w:rsidP="001F72D0">
            <w:pPr>
              <w:jc w:val="center"/>
              <w:rPr>
                <w:rFonts w:eastAsia="Calibri"/>
              </w:rPr>
            </w:pPr>
            <w:r>
              <w:rPr>
                <w:rFonts w:eastAsia="Calibri"/>
              </w:rPr>
              <w:t>до 2 баллов</w:t>
            </w:r>
          </w:p>
        </w:tc>
        <w:tc>
          <w:tcPr>
            <w:tcW w:w="1276" w:type="dxa"/>
            <w:shd w:val="clear" w:color="auto" w:fill="auto"/>
          </w:tcPr>
          <w:p w:rsidR="003C34B1" w:rsidRPr="00A038E3" w:rsidRDefault="003C34B1" w:rsidP="001F72D0">
            <w:pPr>
              <w:jc w:val="center"/>
            </w:pPr>
          </w:p>
        </w:tc>
      </w:tr>
      <w:tr w:rsidR="003C34B1" w:rsidRPr="00A038E3" w:rsidTr="001F72D0">
        <w:trPr>
          <w:trHeight w:val="225"/>
        </w:trPr>
        <w:tc>
          <w:tcPr>
            <w:tcW w:w="709" w:type="dxa"/>
            <w:shd w:val="clear" w:color="auto" w:fill="auto"/>
          </w:tcPr>
          <w:p w:rsidR="003C34B1" w:rsidRPr="00A038E3" w:rsidRDefault="003C34B1" w:rsidP="001F72D0">
            <w:pPr>
              <w:jc w:val="center"/>
              <w:rPr>
                <w:b/>
              </w:rPr>
            </w:pPr>
            <w:r w:rsidRPr="00A038E3">
              <w:rPr>
                <w:b/>
              </w:rPr>
              <w:t>5.</w:t>
            </w:r>
          </w:p>
        </w:tc>
        <w:tc>
          <w:tcPr>
            <w:tcW w:w="6379" w:type="dxa"/>
            <w:gridSpan w:val="2"/>
            <w:shd w:val="clear" w:color="auto" w:fill="auto"/>
          </w:tcPr>
          <w:p w:rsidR="003C34B1" w:rsidRPr="00A038E3" w:rsidRDefault="003C34B1" w:rsidP="001F72D0">
            <w:pPr>
              <w:jc w:val="both"/>
              <w:rPr>
                <w:rFonts w:eastAsia="Calibri"/>
                <w:b/>
                <w:bCs/>
              </w:rPr>
            </w:pPr>
            <w:r w:rsidRPr="00A038E3">
              <w:rPr>
                <w:rFonts w:eastAsia="Calibri"/>
                <w:b/>
                <w:bCs/>
              </w:rPr>
              <w:t>Эффективная работа по вопросам оказания социальной поддержки родителям, кандидатам в опекуны (попечители), приемные родители, профилактике семейного неблагополучия</w:t>
            </w:r>
          </w:p>
        </w:tc>
        <w:tc>
          <w:tcPr>
            <w:tcW w:w="1842" w:type="dxa"/>
            <w:shd w:val="clear" w:color="auto" w:fill="auto"/>
          </w:tcPr>
          <w:p w:rsidR="003C34B1" w:rsidRPr="00A038E3" w:rsidRDefault="003C34B1" w:rsidP="001F72D0">
            <w:pPr>
              <w:jc w:val="center"/>
              <w:rPr>
                <w:b/>
              </w:rPr>
            </w:pPr>
            <w:r>
              <w:rPr>
                <w:b/>
              </w:rPr>
              <w:t>до 6</w:t>
            </w:r>
            <w:r w:rsidRPr="00A038E3">
              <w:rPr>
                <w:b/>
              </w:rPr>
              <w:t xml:space="preserve"> баллов</w:t>
            </w:r>
          </w:p>
        </w:tc>
        <w:tc>
          <w:tcPr>
            <w:tcW w:w="1276" w:type="dxa"/>
            <w:shd w:val="clear" w:color="auto" w:fill="auto"/>
          </w:tcPr>
          <w:p w:rsidR="003C34B1" w:rsidRPr="00A038E3" w:rsidRDefault="003C34B1" w:rsidP="001F72D0">
            <w:pPr>
              <w:jc w:val="center"/>
              <w:rPr>
                <w:b/>
              </w:rPr>
            </w:pPr>
          </w:p>
        </w:tc>
      </w:tr>
      <w:tr w:rsidR="003C34B1" w:rsidRPr="00A038E3" w:rsidTr="001F72D0">
        <w:trPr>
          <w:trHeight w:val="326"/>
        </w:trPr>
        <w:tc>
          <w:tcPr>
            <w:tcW w:w="709" w:type="dxa"/>
            <w:shd w:val="clear" w:color="auto" w:fill="auto"/>
          </w:tcPr>
          <w:p w:rsidR="003C34B1" w:rsidRPr="00A038E3" w:rsidRDefault="003C34B1" w:rsidP="001F72D0">
            <w:pPr>
              <w:jc w:val="center"/>
            </w:pPr>
            <w:r w:rsidRPr="00A038E3">
              <w:t>5.1.</w:t>
            </w:r>
          </w:p>
        </w:tc>
        <w:tc>
          <w:tcPr>
            <w:tcW w:w="6379" w:type="dxa"/>
            <w:gridSpan w:val="2"/>
            <w:shd w:val="clear" w:color="auto" w:fill="auto"/>
          </w:tcPr>
          <w:p w:rsidR="003C34B1" w:rsidRPr="00A038E3" w:rsidRDefault="003C34B1" w:rsidP="001F72D0">
            <w:pPr>
              <w:tabs>
                <w:tab w:val="left" w:pos="1080"/>
              </w:tabs>
              <w:rPr>
                <w:rFonts w:eastAsia="Calibri"/>
              </w:rPr>
            </w:pPr>
            <w:r w:rsidRPr="00A038E3">
              <w:rPr>
                <w:rFonts w:eastAsia="Calibri"/>
              </w:rPr>
              <w:t xml:space="preserve">- участие в проведении работы по профилактике семейного неблагополучия  (участие в родительских часах, </w:t>
            </w:r>
            <w:r>
              <w:rPr>
                <w:rFonts w:eastAsia="Calibri"/>
              </w:rPr>
              <w:t xml:space="preserve">информационных часах, </w:t>
            </w:r>
            <w:r w:rsidRPr="00A038E3">
              <w:rPr>
                <w:rFonts w:eastAsia="Calibri"/>
              </w:rPr>
              <w:t xml:space="preserve"> </w:t>
            </w:r>
            <w:r>
              <w:rPr>
                <w:rFonts w:eastAsia="Calibri"/>
              </w:rPr>
              <w:t>беседах, консультациях)</w:t>
            </w:r>
          </w:p>
        </w:tc>
        <w:tc>
          <w:tcPr>
            <w:tcW w:w="1842" w:type="dxa"/>
            <w:shd w:val="clear" w:color="auto" w:fill="auto"/>
          </w:tcPr>
          <w:p w:rsidR="003C34B1" w:rsidRPr="00A038E3" w:rsidRDefault="003C34B1" w:rsidP="001F72D0">
            <w:pPr>
              <w:jc w:val="center"/>
            </w:pPr>
            <w:r>
              <w:t>до 2</w:t>
            </w:r>
            <w:r w:rsidRPr="00A038E3">
              <w:t xml:space="preserve"> баллов</w:t>
            </w:r>
          </w:p>
        </w:tc>
        <w:tc>
          <w:tcPr>
            <w:tcW w:w="1276" w:type="dxa"/>
            <w:shd w:val="clear" w:color="auto" w:fill="auto"/>
          </w:tcPr>
          <w:p w:rsidR="003C34B1" w:rsidRPr="00A038E3" w:rsidRDefault="003C34B1" w:rsidP="001F72D0">
            <w:pPr>
              <w:jc w:val="center"/>
              <w:rPr>
                <w:b/>
              </w:rPr>
            </w:pPr>
          </w:p>
        </w:tc>
      </w:tr>
      <w:tr w:rsidR="003C34B1" w:rsidRPr="00A038E3" w:rsidTr="001F72D0">
        <w:trPr>
          <w:trHeight w:val="309"/>
        </w:trPr>
        <w:tc>
          <w:tcPr>
            <w:tcW w:w="709" w:type="dxa"/>
            <w:shd w:val="clear" w:color="auto" w:fill="auto"/>
          </w:tcPr>
          <w:p w:rsidR="003C34B1" w:rsidRPr="00A038E3" w:rsidRDefault="003C34B1" w:rsidP="001F72D0">
            <w:pPr>
              <w:jc w:val="center"/>
            </w:pPr>
            <w:r w:rsidRPr="00A038E3">
              <w:t>5.2.</w:t>
            </w:r>
          </w:p>
        </w:tc>
        <w:tc>
          <w:tcPr>
            <w:tcW w:w="6379" w:type="dxa"/>
            <w:gridSpan w:val="2"/>
            <w:shd w:val="clear" w:color="auto" w:fill="auto"/>
          </w:tcPr>
          <w:p w:rsidR="003C34B1" w:rsidRPr="00A038E3" w:rsidRDefault="003C34B1" w:rsidP="001F72D0">
            <w:pPr>
              <w:autoSpaceDE w:val="0"/>
              <w:autoSpaceDN w:val="0"/>
              <w:adjustRightInd w:val="0"/>
            </w:pPr>
            <w:r w:rsidRPr="00A038E3">
              <w:t xml:space="preserve">- патронаж семей </w:t>
            </w:r>
            <w:r>
              <w:t>воспитанников, сопровождение воспитанников вне Центра</w:t>
            </w:r>
          </w:p>
        </w:tc>
        <w:tc>
          <w:tcPr>
            <w:tcW w:w="1842" w:type="dxa"/>
            <w:shd w:val="clear" w:color="auto" w:fill="auto"/>
          </w:tcPr>
          <w:p w:rsidR="003C34B1" w:rsidRPr="00A038E3" w:rsidRDefault="003C34B1" w:rsidP="001F72D0">
            <w:pPr>
              <w:jc w:val="center"/>
            </w:pPr>
            <w:r>
              <w:t>до 4</w:t>
            </w:r>
            <w:r w:rsidRPr="00A038E3">
              <w:t xml:space="preserve"> баллов</w:t>
            </w:r>
          </w:p>
        </w:tc>
        <w:tc>
          <w:tcPr>
            <w:tcW w:w="1276" w:type="dxa"/>
            <w:shd w:val="clear" w:color="auto" w:fill="auto"/>
          </w:tcPr>
          <w:p w:rsidR="003C34B1" w:rsidRPr="00A038E3" w:rsidRDefault="003C34B1" w:rsidP="001F72D0">
            <w:pPr>
              <w:jc w:val="center"/>
              <w:rPr>
                <w:b/>
              </w:rPr>
            </w:pPr>
          </w:p>
        </w:tc>
      </w:tr>
      <w:tr w:rsidR="003C34B1" w:rsidRPr="00A038E3" w:rsidTr="001F72D0">
        <w:trPr>
          <w:trHeight w:val="186"/>
        </w:trPr>
        <w:tc>
          <w:tcPr>
            <w:tcW w:w="709" w:type="dxa"/>
            <w:shd w:val="clear" w:color="auto" w:fill="auto"/>
          </w:tcPr>
          <w:p w:rsidR="003C34B1" w:rsidRPr="00A038E3" w:rsidRDefault="003C34B1" w:rsidP="001F72D0">
            <w:pPr>
              <w:jc w:val="center"/>
              <w:rPr>
                <w:b/>
              </w:rPr>
            </w:pPr>
            <w:r w:rsidRPr="00A038E3">
              <w:rPr>
                <w:b/>
              </w:rPr>
              <w:t>6.</w:t>
            </w:r>
          </w:p>
        </w:tc>
        <w:tc>
          <w:tcPr>
            <w:tcW w:w="6379" w:type="dxa"/>
            <w:gridSpan w:val="2"/>
            <w:shd w:val="clear" w:color="auto" w:fill="auto"/>
            <w:vAlign w:val="center"/>
          </w:tcPr>
          <w:p w:rsidR="003C34B1" w:rsidRPr="00A038E3" w:rsidRDefault="003C34B1" w:rsidP="001F72D0">
            <w:pPr>
              <w:autoSpaceDE w:val="0"/>
              <w:autoSpaceDN w:val="0"/>
              <w:adjustRightInd w:val="0"/>
              <w:rPr>
                <w:b/>
              </w:rPr>
            </w:pPr>
            <w:r w:rsidRPr="00A038E3">
              <w:rPr>
                <w:b/>
              </w:rPr>
              <w:t>Общественная деятельность</w:t>
            </w:r>
          </w:p>
        </w:tc>
        <w:tc>
          <w:tcPr>
            <w:tcW w:w="1842" w:type="dxa"/>
            <w:shd w:val="clear" w:color="auto" w:fill="auto"/>
          </w:tcPr>
          <w:p w:rsidR="003C34B1" w:rsidRPr="00A038E3" w:rsidRDefault="003C34B1" w:rsidP="001F72D0">
            <w:pPr>
              <w:jc w:val="center"/>
              <w:rPr>
                <w:b/>
              </w:rPr>
            </w:pPr>
            <w:r>
              <w:rPr>
                <w:b/>
              </w:rPr>
              <w:t>до 5</w:t>
            </w:r>
            <w:r w:rsidRPr="00A038E3">
              <w:rPr>
                <w:b/>
              </w:rPr>
              <w:t xml:space="preserve"> баллов</w:t>
            </w:r>
          </w:p>
        </w:tc>
        <w:tc>
          <w:tcPr>
            <w:tcW w:w="1276" w:type="dxa"/>
            <w:shd w:val="clear" w:color="auto" w:fill="auto"/>
          </w:tcPr>
          <w:p w:rsidR="003C34B1" w:rsidRPr="00A038E3" w:rsidRDefault="003C34B1" w:rsidP="001F72D0">
            <w:pPr>
              <w:jc w:val="center"/>
            </w:pPr>
          </w:p>
        </w:tc>
      </w:tr>
      <w:tr w:rsidR="003C34B1" w:rsidRPr="00A038E3" w:rsidTr="001F72D0">
        <w:trPr>
          <w:trHeight w:val="186"/>
        </w:trPr>
        <w:tc>
          <w:tcPr>
            <w:tcW w:w="709" w:type="dxa"/>
            <w:shd w:val="clear" w:color="auto" w:fill="auto"/>
          </w:tcPr>
          <w:p w:rsidR="003C34B1" w:rsidRPr="00A038E3" w:rsidRDefault="003C34B1" w:rsidP="001F72D0">
            <w:pPr>
              <w:jc w:val="center"/>
            </w:pPr>
            <w:r w:rsidRPr="00A038E3">
              <w:t>6.1</w:t>
            </w:r>
          </w:p>
        </w:tc>
        <w:tc>
          <w:tcPr>
            <w:tcW w:w="6379" w:type="dxa"/>
            <w:gridSpan w:val="2"/>
            <w:shd w:val="clear" w:color="auto" w:fill="auto"/>
            <w:vAlign w:val="center"/>
          </w:tcPr>
          <w:p w:rsidR="003C34B1" w:rsidRPr="00A038E3" w:rsidRDefault="003C34B1" w:rsidP="001F72D0">
            <w:pPr>
              <w:jc w:val="both"/>
            </w:pPr>
            <w:r w:rsidRPr="00A038E3">
              <w:t>- выполнение отдельных поручений администрации Центра</w:t>
            </w:r>
          </w:p>
        </w:tc>
        <w:tc>
          <w:tcPr>
            <w:tcW w:w="1842" w:type="dxa"/>
            <w:shd w:val="clear" w:color="auto" w:fill="auto"/>
          </w:tcPr>
          <w:p w:rsidR="003C34B1" w:rsidRPr="00A038E3" w:rsidRDefault="003C34B1" w:rsidP="001F72D0">
            <w:pPr>
              <w:jc w:val="center"/>
            </w:pPr>
            <w:r>
              <w:t>1</w:t>
            </w:r>
            <w:r w:rsidRPr="00A038E3">
              <w:t xml:space="preserve"> балл</w:t>
            </w:r>
          </w:p>
        </w:tc>
        <w:tc>
          <w:tcPr>
            <w:tcW w:w="1276" w:type="dxa"/>
            <w:shd w:val="clear" w:color="auto" w:fill="auto"/>
          </w:tcPr>
          <w:p w:rsidR="003C34B1" w:rsidRPr="00A038E3" w:rsidRDefault="003C34B1" w:rsidP="001F72D0">
            <w:pPr>
              <w:jc w:val="center"/>
            </w:pPr>
          </w:p>
        </w:tc>
      </w:tr>
      <w:tr w:rsidR="003C34B1" w:rsidRPr="00A038E3" w:rsidTr="001F72D0">
        <w:trPr>
          <w:trHeight w:val="186"/>
        </w:trPr>
        <w:tc>
          <w:tcPr>
            <w:tcW w:w="709" w:type="dxa"/>
            <w:shd w:val="clear" w:color="auto" w:fill="auto"/>
          </w:tcPr>
          <w:p w:rsidR="003C34B1" w:rsidRPr="00A038E3" w:rsidRDefault="003C34B1" w:rsidP="001F72D0">
            <w:pPr>
              <w:jc w:val="center"/>
            </w:pPr>
            <w:r w:rsidRPr="00A038E3">
              <w:t>6.2</w:t>
            </w:r>
          </w:p>
        </w:tc>
        <w:tc>
          <w:tcPr>
            <w:tcW w:w="6379" w:type="dxa"/>
            <w:gridSpan w:val="2"/>
            <w:shd w:val="clear" w:color="auto" w:fill="auto"/>
            <w:vAlign w:val="center"/>
          </w:tcPr>
          <w:p w:rsidR="003C34B1" w:rsidRPr="00A038E3" w:rsidRDefault="003C34B1" w:rsidP="001F72D0">
            <w:pPr>
              <w:jc w:val="both"/>
            </w:pPr>
            <w:r w:rsidRPr="00A038E3">
              <w:t>- проявление инициативы</w:t>
            </w:r>
          </w:p>
        </w:tc>
        <w:tc>
          <w:tcPr>
            <w:tcW w:w="1842" w:type="dxa"/>
            <w:shd w:val="clear" w:color="auto" w:fill="auto"/>
          </w:tcPr>
          <w:p w:rsidR="003C34B1" w:rsidRPr="00A038E3" w:rsidRDefault="003C34B1" w:rsidP="001F72D0">
            <w:pPr>
              <w:jc w:val="center"/>
            </w:pPr>
            <w:r>
              <w:t>1 балл</w:t>
            </w:r>
          </w:p>
        </w:tc>
        <w:tc>
          <w:tcPr>
            <w:tcW w:w="1276" w:type="dxa"/>
            <w:shd w:val="clear" w:color="auto" w:fill="auto"/>
          </w:tcPr>
          <w:p w:rsidR="003C34B1" w:rsidRPr="00A038E3" w:rsidRDefault="003C34B1" w:rsidP="001F72D0">
            <w:pPr>
              <w:jc w:val="center"/>
            </w:pPr>
          </w:p>
        </w:tc>
      </w:tr>
      <w:tr w:rsidR="003C34B1" w:rsidRPr="00A038E3" w:rsidTr="001F72D0">
        <w:trPr>
          <w:trHeight w:val="186"/>
        </w:trPr>
        <w:tc>
          <w:tcPr>
            <w:tcW w:w="709" w:type="dxa"/>
            <w:shd w:val="clear" w:color="auto" w:fill="auto"/>
          </w:tcPr>
          <w:p w:rsidR="003C34B1" w:rsidRPr="00A038E3" w:rsidRDefault="003C34B1" w:rsidP="001F72D0">
            <w:pPr>
              <w:jc w:val="center"/>
            </w:pPr>
            <w:r>
              <w:t>6.3</w:t>
            </w:r>
          </w:p>
        </w:tc>
        <w:tc>
          <w:tcPr>
            <w:tcW w:w="6379" w:type="dxa"/>
            <w:gridSpan w:val="2"/>
            <w:shd w:val="clear" w:color="auto" w:fill="auto"/>
            <w:vAlign w:val="center"/>
          </w:tcPr>
          <w:p w:rsidR="003C34B1" w:rsidRPr="00A038E3" w:rsidRDefault="003C34B1" w:rsidP="001F72D0">
            <w:pPr>
              <w:jc w:val="both"/>
            </w:pPr>
            <w:r>
              <w:t>- участие в конкурсах профессионального мастерства, соревнованиях, олимпиадах</w:t>
            </w:r>
          </w:p>
        </w:tc>
        <w:tc>
          <w:tcPr>
            <w:tcW w:w="1842" w:type="dxa"/>
            <w:shd w:val="clear" w:color="auto" w:fill="auto"/>
          </w:tcPr>
          <w:p w:rsidR="003C34B1" w:rsidRPr="00A038E3" w:rsidRDefault="003C34B1" w:rsidP="001F72D0">
            <w:pPr>
              <w:jc w:val="center"/>
            </w:pPr>
            <w:r>
              <w:t>до 2 баллов</w:t>
            </w:r>
          </w:p>
        </w:tc>
        <w:tc>
          <w:tcPr>
            <w:tcW w:w="1276" w:type="dxa"/>
            <w:shd w:val="clear" w:color="auto" w:fill="auto"/>
          </w:tcPr>
          <w:p w:rsidR="003C34B1" w:rsidRPr="00A038E3" w:rsidRDefault="003C34B1" w:rsidP="001F72D0">
            <w:pPr>
              <w:jc w:val="center"/>
            </w:pPr>
          </w:p>
        </w:tc>
      </w:tr>
      <w:tr w:rsidR="003C34B1" w:rsidRPr="00A038E3" w:rsidTr="001F72D0">
        <w:trPr>
          <w:trHeight w:val="186"/>
        </w:trPr>
        <w:tc>
          <w:tcPr>
            <w:tcW w:w="709" w:type="dxa"/>
            <w:shd w:val="clear" w:color="auto" w:fill="auto"/>
          </w:tcPr>
          <w:p w:rsidR="003C34B1" w:rsidRDefault="003C34B1" w:rsidP="001F72D0">
            <w:pPr>
              <w:jc w:val="center"/>
            </w:pPr>
            <w:r>
              <w:t>6.4</w:t>
            </w:r>
          </w:p>
        </w:tc>
        <w:tc>
          <w:tcPr>
            <w:tcW w:w="6379" w:type="dxa"/>
            <w:gridSpan w:val="2"/>
            <w:shd w:val="clear" w:color="auto" w:fill="auto"/>
            <w:vAlign w:val="center"/>
          </w:tcPr>
          <w:p w:rsidR="003C34B1" w:rsidRDefault="003C34B1" w:rsidP="001F72D0">
            <w:pPr>
              <w:jc w:val="both"/>
            </w:pPr>
            <w:r>
              <w:t>- участие в благоустройстве территории</w:t>
            </w:r>
          </w:p>
        </w:tc>
        <w:tc>
          <w:tcPr>
            <w:tcW w:w="1842" w:type="dxa"/>
            <w:shd w:val="clear" w:color="auto" w:fill="auto"/>
          </w:tcPr>
          <w:p w:rsidR="003C34B1" w:rsidRPr="00A038E3" w:rsidRDefault="003C34B1" w:rsidP="001F72D0">
            <w:pPr>
              <w:jc w:val="center"/>
            </w:pPr>
            <w:r>
              <w:t>1 балл</w:t>
            </w:r>
          </w:p>
        </w:tc>
        <w:tc>
          <w:tcPr>
            <w:tcW w:w="1276" w:type="dxa"/>
            <w:shd w:val="clear" w:color="auto" w:fill="auto"/>
          </w:tcPr>
          <w:p w:rsidR="003C34B1" w:rsidRPr="00A038E3" w:rsidRDefault="003C34B1" w:rsidP="001F72D0">
            <w:pPr>
              <w:jc w:val="center"/>
            </w:pPr>
          </w:p>
        </w:tc>
      </w:tr>
      <w:tr w:rsidR="003C34B1" w:rsidRPr="00A038E3" w:rsidTr="001F72D0">
        <w:trPr>
          <w:trHeight w:val="479"/>
        </w:trPr>
        <w:tc>
          <w:tcPr>
            <w:tcW w:w="7088" w:type="dxa"/>
            <w:gridSpan w:val="3"/>
            <w:shd w:val="clear" w:color="auto" w:fill="auto"/>
          </w:tcPr>
          <w:p w:rsidR="003C34B1" w:rsidRPr="00A038E3" w:rsidRDefault="003C34B1" w:rsidP="001F72D0">
            <w:pPr>
              <w:jc w:val="center"/>
            </w:pPr>
            <w:r w:rsidRPr="00A038E3">
              <w:rPr>
                <w:b/>
                <w:bCs/>
              </w:rPr>
              <w:t>ИТОГО:</w:t>
            </w:r>
          </w:p>
        </w:tc>
        <w:tc>
          <w:tcPr>
            <w:tcW w:w="1842" w:type="dxa"/>
            <w:shd w:val="clear" w:color="auto" w:fill="auto"/>
          </w:tcPr>
          <w:p w:rsidR="003C34B1" w:rsidRPr="00A038E3" w:rsidRDefault="003C34B1" w:rsidP="001F72D0">
            <w:pPr>
              <w:jc w:val="center"/>
              <w:rPr>
                <w:b/>
              </w:rPr>
            </w:pPr>
            <w:r w:rsidRPr="00A038E3">
              <w:rPr>
                <w:b/>
              </w:rPr>
              <w:t>*</w:t>
            </w:r>
          </w:p>
        </w:tc>
        <w:tc>
          <w:tcPr>
            <w:tcW w:w="1276" w:type="dxa"/>
            <w:shd w:val="clear" w:color="auto" w:fill="auto"/>
          </w:tcPr>
          <w:p w:rsidR="003C34B1" w:rsidRPr="00A038E3" w:rsidRDefault="003C34B1" w:rsidP="001F72D0">
            <w:pPr>
              <w:jc w:val="center"/>
              <w:rPr>
                <w:b/>
              </w:rPr>
            </w:pPr>
            <w:r w:rsidRPr="00A038E3">
              <w:rPr>
                <w:b/>
              </w:rPr>
              <w:t>50</w:t>
            </w:r>
          </w:p>
        </w:tc>
      </w:tr>
    </w:tbl>
    <w:p w:rsidR="003C34B1" w:rsidRDefault="003C34B1" w:rsidP="003C34B1">
      <w:pPr>
        <w:jc w:val="center"/>
        <w:rPr>
          <w:b/>
          <w:sz w:val="26"/>
          <w:szCs w:val="26"/>
        </w:rPr>
      </w:pPr>
    </w:p>
    <w:p w:rsidR="003C34B1" w:rsidRDefault="003C34B1" w:rsidP="003C34B1">
      <w:pPr>
        <w:jc w:val="cente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Default="003C34B1" w:rsidP="003C34B1">
      <w:pPr>
        <w:rPr>
          <w:b/>
          <w:sz w:val="26"/>
          <w:szCs w:val="26"/>
        </w:rPr>
      </w:pPr>
    </w:p>
    <w:p w:rsidR="003C34B1" w:rsidRPr="00AA0A39" w:rsidRDefault="003C34B1" w:rsidP="003C34B1">
      <w:pPr>
        <w:rPr>
          <w:b/>
          <w:sz w:val="26"/>
          <w:szCs w:val="26"/>
        </w:rPr>
      </w:pPr>
    </w:p>
    <w:p w:rsidR="003C34B1" w:rsidRPr="006F2D16" w:rsidRDefault="003C34B1" w:rsidP="003C34B1">
      <w:pPr>
        <w:tabs>
          <w:tab w:val="left" w:pos="991"/>
        </w:tabs>
        <w:spacing w:line="276" w:lineRule="auto"/>
        <w:jc w:val="center"/>
        <w:rPr>
          <w:b/>
          <w:bCs/>
          <w:sz w:val="26"/>
          <w:szCs w:val="26"/>
        </w:rPr>
      </w:pPr>
      <w:r w:rsidRPr="006F2D16">
        <w:rPr>
          <w:b/>
          <w:bCs/>
          <w:sz w:val="26"/>
          <w:szCs w:val="26"/>
        </w:rPr>
        <w:t>Помощник воспитателя</w:t>
      </w:r>
    </w:p>
    <w:p w:rsidR="003C34B1" w:rsidRPr="006F2D16" w:rsidRDefault="003C34B1" w:rsidP="003C34B1">
      <w:pPr>
        <w:spacing w:line="276" w:lineRule="auto"/>
        <w:jc w:val="center"/>
        <w:rPr>
          <w:b/>
          <w:bCs/>
          <w:sz w:val="26"/>
          <w:szCs w:val="26"/>
        </w:rPr>
      </w:pPr>
    </w:p>
    <w:p w:rsidR="003C34B1" w:rsidRPr="005D665A" w:rsidRDefault="003C34B1" w:rsidP="003C34B1">
      <w:pPr>
        <w:tabs>
          <w:tab w:val="left" w:pos="0"/>
        </w:tabs>
        <w:rPr>
          <w:b/>
          <w:bCs/>
          <w:sz w:val="26"/>
          <w:szCs w:val="26"/>
        </w:rPr>
      </w:pPr>
      <w:r>
        <w:rPr>
          <w:b/>
          <w:bCs/>
          <w:sz w:val="26"/>
          <w:szCs w:val="26"/>
        </w:rPr>
        <w:t xml:space="preserve">     </w:t>
      </w:r>
      <w:r w:rsidRPr="006F2D16">
        <w:rPr>
          <w:b/>
          <w:bCs/>
          <w:sz w:val="26"/>
          <w:szCs w:val="26"/>
        </w:rPr>
        <w:t>Ф.И.О.</w:t>
      </w:r>
      <w:r>
        <w:rPr>
          <w:b/>
          <w:bCs/>
          <w:sz w:val="26"/>
          <w:szCs w:val="26"/>
        </w:rPr>
        <w:t xml:space="preserve"> ____________</w:t>
      </w:r>
      <w:r w:rsidRPr="005D665A">
        <w:rPr>
          <w:b/>
          <w:bCs/>
          <w:sz w:val="26"/>
          <w:szCs w:val="26"/>
        </w:rPr>
        <w:t>_____________</w:t>
      </w:r>
      <w:r>
        <w:rPr>
          <w:b/>
          <w:bCs/>
          <w:sz w:val="26"/>
          <w:szCs w:val="26"/>
        </w:rPr>
        <w:t xml:space="preserve">___ </w:t>
      </w:r>
      <w:r w:rsidRPr="005D665A">
        <w:rPr>
          <w:b/>
          <w:bCs/>
          <w:sz w:val="26"/>
          <w:szCs w:val="26"/>
        </w:rPr>
        <w:t>п</w:t>
      </w:r>
      <w:r w:rsidRPr="006F2D16">
        <w:rPr>
          <w:b/>
          <w:bCs/>
          <w:sz w:val="26"/>
          <w:szCs w:val="26"/>
        </w:rPr>
        <w:t>ериод</w:t>
      </w:r>
      <w:r>
        <w:rPr>
          <w:b/>
          <w:bCs/>
          <w:sz w:val="26"/>
          <w:szCs w:val="26"/>
        </w:rPr>
        <w:t xml:space="preserve"> </w:t>
      </w:r>
      <w:r w:rsidRPr="006F2D16">
        <w:rPr>
          <w:b/>
          <w:bCs/>
          <w:sz w:val="26"/>
          <w:szCs w:val="26"/>
        </w:rPr>
        <w:t>____</w:t>
      </w:r>
      <w:r>
        <w:rPr>
          <w:b/>
          <w:bCs/>
          <w:sz w:val="26"/>
          <w:szCs w:val="26"/>
        </w:rPr>
        <w:t>____</w:t>
      </w:r>
      <w:r w:rsidRPr="006F2D16">
        <w:rPr>
          <w:b/>
          <w:bCs/>
          <w:sz w:val="26"/>
          <w:szCs w:val="26"/>
        </w:rPr>
        <w:t>_________</w:t>
      </w:r>
    </w:p>
    <w:p w:rsidR="003C34B1" w:rsidRPr="005D665A" w:rsidRDefault="003C34B1" w:rsidP="003C34B1">
      <w:pPr>
        <w:tabs>
          <w:tab w:val="left" w:pos="0"/>
        </w:tabs>
        <w:rPr>
          <w:b/>
          <w:bCs/>
          <w:sz w:val="26"/>
          <w:szCs w:val="26"/>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237"/>
        <w:gridCol w:w="1984"/>
        <w:gridCol w:w="1276"/>
      </w:tblGrid>
      <w:tr w:rsidR="003C34B1" w:rsidRPr="00CC0DA3" w:rsidTr="001F72D0">
        <w:trPr>
          <w:trHeight w:val="202"/>
        </w:trPr>
        <w:tc>
          <w:tcPr>
            <w:tcW w:w="709" w:type="dxa"/>
            <w:shd w:val="clear" w:color="auto" w:fill="auto"/>
          </w:tcPr>
          <w:p w:rsidR="003C34B1" w:rsidRPr="00CC0DA3" w:rsidRDefault="003C34B1" w:rsidP="001F72D0">
            <w:pPr>
              <w:jc w:val="center"/>
              <w:rPr>
                <w:b/>
                <w:bCs/>
              </w:rPr>
            </w:pPr>
            <w:r w:rsidRPr="00CC0DA3">
              <w:rPr>
                <w:b/>
                <w:bCs/>
              </w:rPr>
              <w:t>№</w:t>
            </w:r>
          </w:p>
        </w:tc>
        <w:tc>
          <w:tcPr>
            <w:tcW w:w="6237" w:type="dxa"/>
            <w:shd w:val="clear" w:color="auto" w:fill="auto"/>
          </w:tcPr>
          <w:p w:rsidR="003C34B1" w:rsidRPr="00CC0DA3" w:rsidRDefault="003C34B1" w:rsidP="001F72D0">
            <w:pPr>
              <w:jc w:val="center"/>
              <w:rPr>
                <w:b/>
                <w:bCs/>
              </w:rPr>
            </w:pPr>
            <w:r w:rsidRPr="00CC0DA3">
              <w:rPr>
                <w:b/>
                <w:bCs/>
              </w:rPr>
              <w:t>Наименование показателей</w:t>
            </w:r>
          </w:p>
        </w:tc>
        <w:tc>
          <w:tcPr>
            <w:tcW w:w="1984" w:type="dxa"/>
            <w:shd w:val="clear" w:color="auto" w:fill="auto"/>
          </w:tcPr>
          <w:p w:rsidR="003C34B1" w:rsidRPr="00CC0DA3" w:rsidRDefault="003C34B1" w:rsidP="001F72D0">
            <w:pPr>
              <w:jc w:val="center"/>
              <w:rPr>
                <w:b/>
                <w:bCs/>
              </w:rPr>
            </w:pPr>
            <w:r w:rsidRPr="00CC0DA3">
              <w:rPr>
                <w:b/>
                <w:bCs/>
              </w:rPr>
              <w:t>Расчет баллов</w:t>
            </w:r>
          </w:p>
        </w:tc>
        <w:tc>
          <w:tcPr>
            <w:tcW w:w="1276" w:type="dxa"/>
            <w:shd w:val="clear" w:color="auto" w:fill="auto"/>
          </w:tcPr>
          <w:p w:rsidR="003C34B1" w:rsidRPr="00CC0DA3" w:rsidRDefault="003C34B1" w:rsidP="001F72D0">
            <w:pPr>
              <w:jc w:val="center"/>
              <w:rPr>
                <w:b/>
                <w:bCs/>
              </w:rPr>
            </w:pPr>
            <w:r w:rsidRPr="00CC0DA3">
              <w:rPr>
                <w:b/>
                <w:bCs/>
              </w:rPr>
              <w:t xml:space="preserve">Баллы </w:t>
            </w:r>
          </w:p>
        </w:tc>
      </w:tr>
      <w:tr w:rsidR="003C34B1" w:rsidRPr="00CC0DA3" w:rsidTr="001F72D0">
        <w:trPr>
          <w:trHeight w:val="180"/>
        </w:trPr>
        <w:tc>
          <w:tcPr>
            <w:tcW w:w="709" w:type="dxa"/>
            <w:shd w:val="clear" w:color="auto" w:fill="auto"/>
            <w:vAlign w:val="center"/>
          </w:tcPr>
          <w:p w:rsidR="003C34B1" w:rsidRPr="00CC0DA3" w:rsidRDefault="003C34B1" w:rsidP="001F72D0">
            <w:pPr>
              <w:jc w:val="center"/>
              <w:rPr>
                <w:b/>
              </w:rPr>
            </w:pPr>
            <w:r w:rsidRPr="00CC0DA3">
              <w:rPr>
                <w:b/>
              </w:rPr>
              <w:t>1.</w:t>
            </w:r>
          </w:p>
        </w:tc>
        <w:tc>
          <w:tcPr>
            <w:tcW w:w="6237" w:type="dxa"/>
            <w:shd w:val="clear" w:color="auto" w:fill="auto"/>
            <w:vAlign w:val="center"/>
          </w:tcPr>
          <w:p w:rsidR="003C34B1" w:rsidRPr="00CC0DA3" w:rsidRDefault="003C34B1" w:rsidP="001F72D0">
            <w:pPr>
              <w:rPr>
                <w:rFonts w:eastAsia="Calibri"/>
                <w:b/>
                <w:sz w:val="14"/>
                <w:szCs w:val="14"/>
              </w:rPr>
            </w:pPr>
            <w:r w:rsidRPr="00CC0DA3">
              <w:rPr>
                <w:rFonts w:eastAsia="Calibri"/>
                <w:b/>
              </w:rPr>
              <w:t>Качество оказания услуг</w:t>
            </w:r>
          </w:p>
          <w:p w:rsidR="003C34B1" w:rsidRPr="00CC0DA3" w:rsidRDefault="003C34B1" w:rsidP="001F72D0">
            <w:pPr>
              <w:rPr>
                <w:rFonts w:eastAsia="Calibri"/>
                <w:b/>
                <w:sz w:val="14"/>
                <w:szCs w:val="14"/>
              </w:rPr>
            </w:pPr>
          </w:p>
        </w:tc>
        <w:tc>
          <w:tcPr>
            <w:tcW w:w="1984" w:type="dxa"/>
            <w:shd w:val="clear" w:color="auto" w:fill="auto"/>
            <w:vAlign w:val="center"/>
          </w:tcPr>
          <w:p w:rsidR="003C34B1" w:rsidRPr="00CC0DA3" w:rsidRDefault="003C34B1" w:rsidP="001F72D0">
            <w:pPr>
              <w:jc w:val="center"/>
              <w:rPr>
                <w:b/>
              </w:rPr>
            </w:pPr>
            <w:r w:rsidRPr="00CC0DA3">
              <w:rPr>
                <w:b/>
              </w:rPr>
              <w:t>до 10 баллов</w:t>
            </w:r>
          </w:p>
        </w:tc>
        <w:tc>
          <w:tcPr>
            <w:tcW w:w="1276" w:type="dxa"/>
            <w:shd w:val="clear" w:color="auto" w:fill="auto"/>
            <w:vAlign w:val="center"/>
          </w:tcPr>
          <w:p w:rsidR="003C34B1" w:rsidRPr="00CC0DA3" w:rsidRDefault="003C34B1" w:rsidP="001F72D0">
            <w:pPr>
              <w:jc w:val="center"/>
              <w:rPr>
                <w:rFonts w:eastAsia="Calibri"/>
                <w:b/>
              </w:rPr>
            </w:pPr>
          </w:p>
        </w:tc>
      </w:tr>
      <w:tr w:rsidR="003C34B1" w:rsidRPr="00CC0DA3" w:rsidTr="001F72D0">
        <w:trPr>
          <w:trHeight w:val="180"/>
        </w:trPr>
        <w:tc>
          <w:tcPr>
            <w:tcW w:w="709" w:type="dxa"/>
            <w:shd w:val="clear" w:color="auto" w:fill="auto"/>
          </w:tcPr>
          <w:p w:rsidR="003C34B1" w:rsidRPr="00CC0DA3" w:rsidRDefault="003C34B1" w:rsidP="001F72D0">
            <w:pPr>
              <w:jc w:val="center"/>
            </w:pPr>
            <w:r w:rsidRPr="00CC0DA3">
              <w:t>1.1</w:t>
            </w:r>
          </w:p>
        </w:tc>
        <w:tc>
          <w:tcPr>
            <w:tcW w:w="6237" w:type="dxa"/>
            <w:shd w:val="clear" w:color="auto" w:fill="auto"/>
          </w:tcPr>
          <w:p w:rsidR="003C34B1" w:rsidRPr="00CC0DA3" w:rsidRDefault="003C34B1" w:rsidP="001F72D0">
            <w:pPr>
              <w:autoSpaceDE w:val="0"/>
              <w:autoSpaceDN w:val="0"/>
              <w:adjustRightInd w:val="0"/>
              <w:jc w:val="both"/>
              <w:rPr>
                <w:b/>
              </w:rPr>
            </w:pPr>
            <w:r w:rsidRPr="00CC0DA3">
              <w:t>- 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1984" w:type="dxa"/>
            <w:shd w:val="clear" w:color="auto" w:fill="auto"/>
            <w:vAlign w:val="center"/>
          </w:tcPr>
          <w:p w:rsidR="003C34B1" w:rsidRPr="00CC0DA3" w:rsidRDefault="003C34B1" w:rsidP="001F72D0">
            <w:pPr>
              <w:jc w:val="center"/>
            </w:pPr>
            <w:r>
              <w:t>до 10</w:t>
            </w:r>
            <w:r w:rsidRPr="00CC0DA3">
              <w:t xml:space="preserve"> балл</w:t>
            </w:r>
            <w:r>
              <w:t>ов</w:t>
            </w:r>
          </w:p>
        </w:tc>
        <w:tc>
          <w:tcPr>
            <w:tcW w:w="1276" w:type="dxa"/>
            <w:shd w:val="clear" w:color="auto" w:fill="auto"/>
          </w:tcPr>
          <w:p w:rsidR="003C34B1" w:rsidRPr="00CC0DA3" w:rsidRDefault="003C34B1" w:rsidP="001F72D0">
            <w:pPr>
              <w:rPr>
                <w:rFonts w:eastAsia="Calibri"/>
                <w:b/>
              </w:rPr>
            </w:pPr>
          </w:p>
        </w:tc>
      </w:tr>
      <w:tr w:rsidR="003C34B1" w:rsidRPr="00CC0DA3" w:rsidTr="001F72D0">
        <w:trPr>
          <w:trHeight w:val="217"/>
        </w:trPr>
        <w:tc>
          <w:tcPr>
            <w:tcW w:w="709" w:type="dxa"/>
            <w:shd w:val="clear" w:color="auto" w:fill="auto"/>
          </w:tcPr>
          <w:p w:rsidR="003C34B1" w:rsidRPr="00CC0DA3" w:rsidRDefault="003C34B1" w:rsidP="001F72D0">
            <w:pPr>
              <w:jc w:val="center"/>
            </w:pPr>
            <w:r w:rsidRPr="00CC0DA3">
              <w:t>1.2</w:t>
            </w:r>
          </w:p>
        </w:tc>
        <w:tc>
          <w:tcPr>
            <w:tcW w:w="6237" w:type="dxa"/>
            <w:shd w:val="clear" w:color="auto" w:fill="auto"/>
            <w:vAlign w:val="center"/>
          </w:tcPr>
          <w:p w:rsidR="003C34B1" w:rsidRPr="00CC0DA3" w:rsidRDefault="003C34B1" w:rsidP="001F72D0">
            <w:pPr>
              <w:autoSpaceDE w:val="0"/>
              <w:autoSpaceDN w:val="0"/>
              <w:adjustRightInd w:val="0"/>
            </w:pPr>
            <w:r w:rsidRPr="00CC0DA3">
              <w:t>- наличие одной обоснованной жалобы или замечания</w:t>
            </w:r>
          </w:p>
        </w:tc>
        <w:tc>
          <w:tcPr>
            <w:tcW w:w="1984" w:type="dxa"/>
            <w:shd w:val="clear" w:color="auto" w:fill="auto"/>
            <w:vAlign w:val="center"/>
          </w:tcPr>
          <w:p w:rsidR="003C34B1" w:rsidRPr="00CC0DA3" w:rsidRDefault="003C34B1" w:rsidP="001F72D0">
            <w:pPr>
              <w:jc w:val="center"/>
            </w:pPr>
            <w:r w:rsidRPr="00CC0DA3">
              <w:t>- 5 баллов</w:t>
            </w:r>
          </w:p>
        </w:tc>
        <w:tc>
          <w:tcPr>
            <w:tcW w:w="1276" w:type="dxa"/>
            <w:shd w:val="clear" w:color="auto" w:fill="auto"/>
          </w:tcPr>
          <w:p w:rsidR="003C34B1" w:rsidRPr="00CC0DA3" w:rsidRDefault="003C34B1" w:rsidP="001F72D0">
            <w:pPr>
              <w:rPr>
                <w:rFonts w:eastAsia="Calibri"/>
                <w:b/>
              </w:rPr>
            </w:pPr>
          </w:p>
        </w:tc>
      </w:tr>
      <w:tr w:rsidR="003C34B1" w:rsidRPr="00CC0DA3" w:rsidTr="001F72D0">
        <w:trPr>
          <w:trHeight w:val="279"/>
        </w:trPr>
        <w:tc>
          <w:tcPr>
            <w:tcW w:w="709" w:type="dxa"/>
            <w:shd w:val="clear" w:color="auto" w:fill="auto"/>
          </w:tcPr>
          <w:p w:rsidR="003C34B1" w:rsidRPr="00CC0DA3" w:rsidRDefault="003C34B1" w:rsidP="001F72D0">
            <w:pPr>
              <w:jc w:val="center"/>
            </w:pPr>
            <w:r w:rsidRPr="00CC0DA3">
              <w:t>1.3</w:t>
            </w:r>
          </w:p>
        </w:tc>
        <w:tc>
          <w:tcPr>
            <w:tcW w:w="6237" w:type="dxa"/>
            <w:shd w:val="clear" w:color="auto" w:fill="auto"/>
            <w:vAlign w:val="center"/>
          </w:tcPr>
          <w:p w:rsidR="003C34B1" w:rsidRPr="00CC0DA3" w:rsidRDefault="003C34B1" w:rsidP="001F72D0">
            <w:pPr>
              <w:autoSpaceDE w:val="0"/>
              <w:autoSpaceDN w:val="0"/>
              <w:adjustRightInd w:val="0"/>
            </w:pPr>
            <w:r w:rsidRPr="00CC0DA3">
              <w:t>- наличие  более 2-х обоснованных жалоб или замечаний</w:t>
            </w:r>
          </w:p>
        </w:tc>
        <w:tc>
          <w:tcPr>
            <w:tcW w:w="1984" w:type="dxa"/>
            <w:shd w:val="clear" w:color="auto" w:fill="auto"/>
            <w:vAlign w:val="center"/>
          </w:tcPr>
          <w:p w:rsidR="003C34B1" w:rsidRPr="00CC0DA3" w:rsidRDefault="003C34B1" w:rsidP="001F72D0">
            <w:pPr>
              <w:jc w:val="center"/>
            </w:pPr>
            <w:r w:rsidRPr="00CC0DA3">
              <w:t>- 10 баллов</w:t>
            </w:r>
          </w:p>
        </w:tc>
        <w:tc>
          <w:tcPr>
            <w:tcW w:w="1276" w:type="dxa"/>
            <w:shd w:val="clear" w:color="auto" w:fill="auto"/>
          </w:tcPr>
          <w:p w:rsidR="003C34B1" w:rsidRPr="00CC0DA3" w:rsidRDefault="003C34B1" w:rsidP="001F72D0">
            <w:pPr>
              <w:rPr>
                <w:rFonts w:eastAsia="Calibri"/>
                <w:b/>
              </w:rPr>
            </w:pPr>
          </w:p>
        </w:tc>
      </w:tr>
      <w:tr w:rsidR="003C34B1" w:rsidRPr="00CC0DA3" w:rsidTr="001F72D0">
        <w:trPr>
          <w:trHeight w:val="240"/>
        </w:trPr>
        <w:tc>
          <w:tcPr>
            <w:tcW w:w="709" w:type="dxa"/>
            <w:shd w:val="clear" w:color="auto" w:fill="auto"/>
          </w:tcPr>
          <w:p w:rsidR="003C34B1" w:rsidRPr="00CC0DA3" w:rsidRDefault="003C34B1" w:rsidP="001F72D0">
            <w:pPr>
              <w:jc w:val="center"/>
              <w:rPr>
                <w:b/>
              </w:rPr>
            </w:pPr>
            <w:r w:rsidRPr="00CC0DA3">
              <w:rPr>
                <w:b/>
              </w:rPr>
              <w:t>2.</w:t>
            </w:r>
          </w:p>
        </w:tc>
        <w:tc>
          <w:tcPr>
            <w:tcW w:w="6237" w:type="dxa"/>
            <w:shd w:val="clear" w:color="auto" w:fill="auto"/>
          </w:tcPr>
          <w:p w:rsidR="003C34B1" w:rsidRPr="00CC0DA3" w:rsidRDefault="003C34B1" w:rsidP="001F72D0">
            <w:pPr>
              <w:rPr>
                <w:b/>
                <w:sz w:val="14"/>
                <w:szCs w:val="14"/>
              </w:rPr>
            </w:pPr>
            <w:r w:rsidRPr="00CC0DA3">
              <w:rPr>
                <w:b/>
              </w:rPr>
              <w:t>Обеспечение охраны жизни и здоровья воспитанников</w:t>
            </w:r>
          </w:p>
          <w:p w:rsidR="003C34B1" w:rsidRPr="00CC0DA3" w:rsidRDefault="003C34B1" w:rsidP="001F72D0">
            <w:pPr>
              <w:rPr>
                <w:b/>
                <w:sz w:val="14"/>
                <w:szCs w:val="14"/>
              </w:rPr>
            </w:pPr>
          </w:p>
        </w:tc>
        <w:tc>
          <w:tcPr>
            <w:tcW w:w="1984" w:type="dxa"/>
            <w:shd w:val="clear" w:color="auto" w:fill="auto"/>
          </w:tcPr>
          <w:p w:rsidR="003C34B1" w:rsidRPr="00CC0DA3" w:rsidRDefault="003C34B1" w:rsidP="001F72D0">
            <w:pPr>
              <w:jc w:val="center"/>
              <w:rPr>
                <w:b/>
              </w:rPr>
            </w:pPr>
            <w:r>
              <w:rPr>
                <w:b/>
              </w:rPr>
              <w:t>до 9</w:t>
            </w:r>
            <w:r w:rsidRPr="00CC0DA3">
              <w:rPr>
                <w:b/>
              </w:rPr>
              <w:t xml:space="preserve"> баллов</w:t>
            </w:r>
          </w:p>
        </w:tc>
        <w:tc>
          <w:tcPr>
            <w:tcW w:w="1276" w:type="dxa"/>
            <w:shd w:val="clear" w:color="auto" w:fill="auto"/>
          </w:tcPr>
          <w:p w:rsidR="003C34B1" w:rsidRPr="00CC0DA3" w:rsidRDefault="003C34B1" w:rsidP="001F72D0">
            <w:pPr>
              <w:jc w:val="center"/>
            </w:pPr>
          </w:p>
        </w:tc>
      </w:tr>
      <w:tr w:rsidR="003C34B1" w:rsidRPr="00CC0DA3" w:rsidTr="001F72D0">
        <w:trPr>
          <w:trHeight w:val="240"/>
        </w:trPr>
        <w:tc>
          <w:tcPr>
            <w:tcW w:w="709" w:type="dxa"/>
            <w:shd w:val="clear" w:color="auto" w:fill="auto"/>
          </w:tcPr>
          <w:p w:rsidR="003C34B1" w:rsidRPr="00CC0DA3" w:rsidRDefault="003C34B1" w:rsidP="001F72D0">
            <w:pPr>
              <w:jc w:val="center"/>
            </w:pPr>
            <w:r w:rsidRPr="00CC0DA3">
              <w:t>2.1</w:t>
            </w:r>
          </w:p>
        </w:tc>
        <w:tc>
          <w:tcPr>
            <w:tcW w:w="6237" w:type="dxa"/>
            <w:shd w:val="clear" w:color="auto" w:fill="auto"/>
            <w:vAlign w:val="center"/>
          </w:tcPr>
          <w:p w:rsidR="003C34B1" w:rsidRPr="00CC0DA3" w:rsidRDefault="003C34B1" w:rsidP="001F72D0">
            <w:pPr>
              <w:autoSpaceDE w:val="0"/>
              <w:autoSpaceDN w:val="0"/>
              <w:adjustRightInd w:val="0"/>
              <w:jc w:val="both"/>
            </w:pPr>
            <w:r w:rsidRPr="00CC0DA3">
              <w:t>- активное участие в осуществлении воспитательных функций. Оказание помощи воспитателю в проведении оздоровительных и профилактических мероприятий, подготовки к занятиям</w:t>
            </w:r>
          </w:p>
        </w:tc>
        <w:tc>
          <w:tcPr>
            <w:tcW w:w="1984" w:type="dxa"/>
            <w:shd w:val="clear" w:color="auto" w:fill="auto"/>
            <w:vAlign w:val="center"/>
          </w:tcPr>
          <w:p w:rsidR="003C34B1" w:rsidRPr="00CC0DA3" w:rsidRDefault="003C34B1" w:rsidP="001F72D0">
            <w:pPr>
              <w:jc w:val="center"/>
            </w:pPr>
            <w:r>
              <w:t>до 3</w:t>
            </w:r>
            <w:r w:rsidRPr="00CC0DA3">
              <w:t xml:space="preserve"> балл</w:t>
            </w:r>
            <w:r>
              <w:t>ов</w:t>
            </w:r>
          </w:p>
        </w:tc>
        <w:tc>
          <w:tcPr>
            <w:tcW w:w="1276" w:type="dxa"/>
            <w:shd w:val="clear" w:color="auto" w:fill="auto"/>
          </w:tcPr>
          <w:p w:rsidR="003C34B1" w:rsidRPr="00CC0DA3" w:rsidRDefault="003C34B1" w:rsidP="001F72D0">
            <w:pPr>
              <w:jc w:val="center"/>
            </w:pPr>
          </w:p>
        </w:tc>
      </w:tr>
      <w:tr w:rsidR="003C34B1" w:rsidRPr="00CC0DA3" w:rsidTr="001F72D0">
        <w:trPr>
          <w:trHeight w:val="240"/>
        </w:trPr>
        <w:tc>
          <w:tcPr>
            <w:tcW w:w="709" w:type="dxa"/>
            <w:shd w:val="clear" w:color="auto" w:fill="auto"/>
          </w:tcPr>
          <w:p w:rsidR="003C34B1" w:rsidRPr="00CC0DA3" w:rsidRDefault="003C34B1" w:rsidP="001F72D0">
            <w:pPr>
              <w:jc w:val="center"/>
            </w:pPr>
            <w:r w:rsidRPr="00CC0DA3">
              <w:t>2.2</w:t>
            </w:r>
          </w:p>
        </w:tc>
        <w:tc>
          <w:tcPr>
            <w:tcW w:w="6237" w:type="dxa"/>
            <w:shd w:val="clear" w:color="auto" w:fill="auto"/>
            <w:vAlign w:val="center"/>
          </w:tcPr>
          <w:p w:rsidR="003C34B1" w:rsidRPr="00CC0DA3" w:rsidRDefault="003C34B1" w:rsidP="001F72D0">
            <w:pPr>
              <w:autoSpaceDE w:val="0"/>
              <w:autoSpaceDN w:val="0"/>
              <w:adjustRightInd w:val="0"/>
              <w:jc w:val="both"/>
            </w:pPr>
            <w:r w:rsidRPr="00CC0DA3">
              <w:t>- оказание социально-бытовых услуг индивидуально обслуживающего и гигиенического характера воспитанникам, неспособным  по состоянию здоровья (инвалиды детства) или в силу малолетнего возраста выполнять обычные житейские процедуры по самообслуживанию, в том числе оказание помощи в одевании детей дошкольного и младшего школьного возраста при подготовке к прогулке</w:t>
            </w:r>
          </w:p>
        </w:tc>
        <w:tc>
          <w:tcPr>
            <w:tcW w:w="1984" w:type="dxa"/>
            <w:shd w:val="clear" w:color="auto" w:fill="auto"/>
            <w:vAlign w:val="center"/>
          </w:tcPr>
          <w:p w:rsidR="003C34B1" w:rsidRPr="00CC0DA3" w:rsidRDefault="003C34B1" w:rsidP="001F72D0">
            <w:pPr>
              <w:jc w:val="center"/>
            </w:pPr>
            <w:r>
              <w:t>до 2 баллов</w:t>
            </w:r>
          </w:p>
        </w:tc>
        <w:tc>
          <w:tcPr>
            <w:tcW w:w="1276" w:type="dxa"/>
            <w:shd w:val="clear" w:color="auto" w:fill="auto"/>
          </w:tcPr>
          <w:p w:rsidR="003C34B1" w:rsidRPr="00CC0DA3" w:rsidRDefault="003C34B1" w:rsidP="001F72D0">
            <w:pPr>
              <w:jc w:val="center"/>
            </w:pPr>
          </w:p>
        </w:tc>
      </w:tr>
      <w:tr w:rsidR="003C34B1" w:rsidRPr="00CC0DA3" w:rsidTr="001F72D0">
        <w:trPr>
          <w:trHeight w:val="240"/>
        </w:trPr>
        <w:tc>
          <w:tcPr>
            <w:tcW w:w="709" w:type="dxa"/>
            <w:shd w:val="clear" w:color="auto" w:fill="auto"/>
          </w:tcPr>
          <w:p w:rsidR="003C34B1" w:rsidRPr="00CC0DA3" w:rsidRDefault="003C34B1" w:rsidP="001F72D0">
            <w:pPr>
              <w:jc w:val="center"/>
            </w:pPr>
            <w:r w:rsidRPr="00CC0DA3">
              <w:t>2.3</w:t>
            </w:r>
          </w:p>
        </w:tc>
        <w:tc>
          <w:tcPr>
            <w:tcW w:w="6237" w:type="dxa"/>
            <w:shd w:val="clear" w:color="auto" w:fill="auto"/>
            <w:vAlign w:val="center"/>
          </w:tcPr>
          <w:p w:rsidR="003C34B1" w:rsidRPr="00CC0DA3" w:rsidRDefault="003C34B1" w:rsidP="001F72D0">
            <w:pPr>
              <w:autoSpaceDE w:val="0"/>
              <w:autoSpaceDN w:val="0"/>
              <w:adjustRightInd w:val="0"/>
            </w:pPr>
            <w:r w:rsidRPr="00CC0DA3">
              <w:t>- качественное содержание пищеблока и других помещений отделения в соответствии санитарно-эпидемиологическими требованиями</w:t>
            </w:r>
          </w:p>
        </w:tc>
        <w:tc>
          <w:tcPr>
            <w:tcW w:w="1984" w:type="dxa"/>
            <w:shd w:val="clear" w:color="auto" w:fill="auto"/>
            <w:vAlign w:val="center"/>
          </w:tcPr>
          <w:p w:rsidR="003C34B1" w:rsidRPr="00CC0DA3" w:rsidRDefault="003C34B1" w:rsidP="001F72D0">
            <w:pPr>
              <w:jc w:val="center"/>
            </w:pPr>
            <w:r>
              <w:t>до 4</w:t>
            </w:r>
            <w:r w:rsidRPr="00CC0DA3">
              <w:t xml:space="preserve"> балл</w:t>
            </w:r>
            <w:r>
              <w:t>ов</w:t>
            </w:r>
          </w:p>
        </w:tc>
        <w:tc>
          <w:tcPr>
            <w:tcW w:w="1276" w:type="dxa"/>
            <w:shd w:val="clear" w:color="auto" w:fill="auto"/>
          </w:tcPr>
          <w:p w:rsidR="003C34B1" w:rsidRPr="00CC0DA3" w:rsidRDefault="003C34B1" w:rsidP="001F72D0">
            <w:pPr>
              <w:jc w:val="center"/>
            </w:pPr>
          </w:p>
        </w:tc>
      </w:tr>
      <w:tr w:rsidR="003C34B1" w:rsidRPr="00CC0DA3" w:rsidTr="001F72D0">
        <w:trPr>
          <w:trHeight w:val="240"/>
        </w:trPr>
        <w:tc>
          <w:tcPr>
            <w:tcW w:w="709" w:type="dxa"/>
            <w:shd w:val="clear" w:color="auto" w:fill="auto"/>
          </w:tcPr>
          <w:p w:rsidR="003C34B1" w:rsidRPr="00CC0DA3" w:rsidRDefault="003C34B1" w:rsidP="001F72D0">
            <w:pPr>
              <w:jc w:val="center"/>
              <w:rPr>
                <w:b/>
              </w:rPr>
            </w:pPr>
            <w:r w:rsidRPr="00CC0DA3">
              <w:rPr>
                <w:b/>
              </w:rPr>
              <w:t>3.</w:t>
            </w:r>
          </w:p>
        </w:tc>
        <w:tc>
          <w:tcPr>
            <w:tcW w:w="6237" w:type="dxa"/>
            <w:shd w:val="clear" w:color="auto" w:fill="auto"/>
          </w:tcPr>
          <w:p w:rsidR="003C34B1" w:rsidRPr="00CC0DA3" w:rsidRDefault="003C34B1" w:rsidP="001F72D0">
            <w:pPr>
              <w:autoSpaceDE w:val="0"/>
              <w:autoSpaceDN w:val="0"/>
              <w:adjustRightInd w:val="0"/>
              <w:rPr>
                <w:b/>
                <w:sz w:val="14"/>
                <w:szCs w:val="14"/>
              </w:rPr>
            </w:pPr>
            <w:r w:rsidRPr="00CC0DA3">
              <w:rPr>
                <w:b/>
              </w:rPr>
              <w:t>Выполнение санитарно-гигиенических требований, сохранности</w:t>
            </w:r>
          </w:p>
          <w:p w:rsidR="003C34B1" w:rsidRPr="00CC0DA3" w:rsidRDefault="003C34B1" w:rsidP="001F72D0">
            <w:pPr>
              <w:autoSpaceDE w:val="0"/>
              <w:autoSpaceDN w:val="0"/>
              <w:adjustRightInd w:val="0"/>
              <w:rPr>
                <w:b/>
                <w:sz w:val="14"/>
                <w:szCs w:val="14"/>
              </w:rPr>
            </w:pPr>
          </w:p>
        </w:tc>
        <w:tc>
          <w:tcPr>
            <w:tcW w:w="1984" w:type="dxa"/>
            <w:shd w:val="clear" w:color="auto" w:fill="auto"/>
          </w:tcPr>
          <w:p w:rsidR="003C34B1" w:rsidRPr="00CC0DA3" w:rsidRDefault="003C34B1" w:rsidP="001F72D0">
            <w:pPr>
              <w:jc w:val="center"/>
            </w:pPr>
            <w:r>
              <w:rPr>
                <w:b/>
              </w:rPr>
              <w:t>до 28</w:t>
            </w:r>
            <w:r w:rsidRPr="00CC0DA3">
              <w:rPr>
                <w:b/>
              </w:rPr>
              <w:t xml:space="preserve"> баллов</w:t>
            </w:r>
          </w:p>
        </w:tc>
        <w:tc>
          <w:tcPr>
            <w:tcW w:w="1276" w:type="dxa"/>
            <w:shd w:val="clear" w:color="auto" w:fill="auto"/>
          </w:tcPr>
          <w:p w:rsidR="003C34B1" w:rsidRPr="00CC0DA3" w:rsidRDefault="003C34B1" w:rsidP="001F72D0">
            <w:pPr>
              <w:jc w:val="center"/>
            </w:pPr>
          </w:p>
        </w:tc>
      </w:tr>
      <w:tr w:rsidR="003C34B1" w:rsidRPr="00CC0DA3" w:rsidTr="001F72D0">
        <w:trPr>
          <w:trHeight w:val="240"/>
        </w:trPr>
        <w:tc>
          <w:tcPr>
            <w:tcW w:w="709" w:type="dxa"/>
            <w:shd w:val="clear" w:color="auto" w:fill="auto"/>
          </w:tcPr>
          <w:p w:rsidR="003C34B1" w:rsidRPr="00CC0DA3" w:rsidRDefault="003C34B1" w:rsidP="001F72D0">
            <w:pPr>
              <w:jc w:val="center"/>
            </w:pPr>
            <w:r w:rsidRPr="00CC0DA3">
              <w:t>3.1</w:t>
            </w:r>
          </w:p>
        </w:tc>
        <w:tc>
          <w:tcPr>
            <w:tcW w:w="6237" w:type="dxa"/>
            <w:shd w:val="clear" w:color="auto" w:fill="auto"/>
          </w:tcPr>
          <w:p w:rsidR="003C34B1" w:rsidRPr="00CC0DA3" w:rsidRDefault="003C34B1" w:rsidP="001F72D0">
            <w:pPr>
              <w:jc w:val="both"/>
            </w:pPr>
            <w:r w:rsidRPr="00CC0DA3">
              <w:t>- обеспечение сохранности имущества Центра (мебели, посуды и др. оборудовани</w:t>
            </w:r>
            <w:r>
              <w:t>я), закрепленного за отделением,</w:t>
            </w:r>
          </w:p>
          <w:p w:rsidR="003C34B1" w:rsidRPr="00CC0DA3" w:rsidRDefault="003C34B1" w:rsidP="001F72D0">
            <w:pPr>
              <w:jc w:val="both"/>
            </w:pPr>
            <w:r>
              <w:t>- р</w:t>
            </w:r>
            <w:r w:rsidRPr="00CC0DA3">
              <w:t>ациональное использование хозяйственных средств</w:t>
            </w:r>
          </w:p>
        </w:tc>
        <w:tc>
          <w:tcPr>
            <w:tcW w:w="1984" w:type="dxa"/>
            <w:shd w:val="clear" w:color="auto" w:fill="auto"/>
          </w:tcPr>
          <w:p w:rsidR="003C34B1" w:rsidRPr="00CC0DA3" w:rsidRDefault="003C34B1" w:rsidP="001F72D0">
            <w:pPr>
              <w:jc w:val="center"/>
            </w:pPr>
            <w:r>
              <w:t>до 5</w:t>
            </w:r>
            <w:r w:rsidRPr="00CC0DA3">
              <w:t xml:space="preserve"> балл</w:t>
            </w:r>
            <w:r>
              <w:t>ов</w:t>
            </w:r>
          </w:p>
        </w:tc>
        <w:tc>
          <w:tcPr>
            <w:tcW w:w="1276" w:type="dxa"/>
            <w:shd w:val="clear" w:color="auto" w:fill="auto"/>
          </w:tcPr>
          <w:p w:rsidR="003C34B1" w:rsidRPr="00CC0DA3" w:rsidRDefault="003C34B1" w:rsidP="001F72D0">
            <w:pPr>
              <w:jc w:val="center"/>
            </w:pPr>
          </w:p>
        </w:tc>
      </w:tr>
      <w:tr w:rsidR="003C34B1" w:rsidRPr="00CC0DA3" w:rsidTr="001F72D0">
        <w:trPr>
          <w:trHeight w:val="240"/>
        </w:trPr>
        <w:tc>
          <w:tcPr>
            <w:tcW w:w="709" w:type="dxa"/>
            <w:shd w:val="clear" w:color="auto" w:fill="auto"/>
          </w:tcPr>
          <w:p w:rsidR="003C34B1" w:rsidRPr="00CC0DA3" w:rsidRDefault="003C34B1" w:rsidP="001F72D0">
            <w:pPr>
              <w:jc w:val="center"/>
            </w:pPr>
            <w:r w:rsidRPr="00CC0DA3">
              <w:t>3.2</w:t>
            </w:r>
          </w:p>
        </w:tc>
        <w:tc>
          <w:tcPr>
            <w:tcW w:w="6237" w:type="dxa"/>
            <w:shd w:val="clear" w:color="auto" w:fill="auto"/>
          </w:tcPr>
          <w:p w:rsidR="003C34B1" w:rsidRPr="00CC0DA3" w:rsidRDefault="003C34B1" w:rsidP="001F72D0">
            <w:pPr>
              <w:jc w:val="both"/>
            </w:pPr>
            <w:r w:rsidRPr="00CC0DA3">
              <w:t>- обеспечение содержания рабочего инвентаря и мест его хранения в соответствии санитарно-эпидемиологическими требованиями</w:t>
            </w:r>
          </w:p>
        </w:tc>
        <w:tc>
          <w:tcPr>
            <w:tcW w:w="1984" w:type="dxa"/>
            <w:shd w:val="clear" w:color="auto" w:fill="auto"/>
          </w:tcPr>
          <w:p w:rsidR="003C34B1" w:rsidRDefault="003C34B1" w:rsidP="001F72D0">
            <w:pPr>
              <w:jc w:val="center"/>
            </w:pPr>
            <w:r w:rsidRPr="00B72872">
              <w:t xml:space="preserve">до </w:t>
            </w:r>
            <w:r>
              <w:t>5</w:t>
            </w:r>
            <w:r w:rsidRPr="00B72872">
              <w:t xml:space="preserve"> баллов</w:t>
            </w:r>
          </w:p>
        </w:tc>
        <w:tc>
          <w:tcPr>
            <w:tcW w:w="1276" w:type="dxa"/>
            <w:shd w:val="clear" w:color="auto" w:fill="auto"/>
          </w:tcPr>
          <w:p w:rsidR="003C34B1" w:rsidRPr="00CC0DA3" w:rsidRDefault="003C34B1" w:rsidP="001F72D0">
            <w:pPr>
              <w:jc w:val="center"/>
            </w:pPr>
          </w:p>
        </w:tc>
      </w:tr>
      <w:tr w:rsidR="003C34B1" w:rsidRPr="00CC0DA3" w:rsidTr="001F72D0">
        <w:trPr>
          <w:trHeight w:val="240"/>
        </w:trPr>
        <w:tc>
          <w:tcPr>
            <w:tcW w:w="709" w:type="dxa"/>
            <w:shd w:val="clear" w:color="auto" w:fill="auto"/>
          </w:tcPr>
          <w:p w:rsidR="003C34B1" w:rsidRPr="00CC0DA3" w:rsidRDefault="003C34B1" w:rsidP="001F72D0">
            <w:pPr>
              <w:jc w:val="center"/>
            </w:pPr>
            <w:r w:rsidRPr="00CC0DA3">
              <w:t>3.3</w:t>
            </w:r>
          </w:p>
        </w:tc>
        <w:tc>
          <w:tcPr>
            <w:tcW w:w="6237" w:type="dxa"/>
            <w:shd w:val="clear" w:color="auto" w:fill="auto"/>
          </w:tcPr>
          <w:p w:rsidR="003C34B1" w:rsidRPr="00CC0DA3" w:rsidRDefault="003C34B1" w:rsidP="001F72D0">
            <w:pPr>
              <w:autoSpaceDE w:val="0"/>
              <w:autoSpaceDN w:val="0"/>
              <w:adjustRightInd w:val="0"/>
              <w:jc w:val="both"/>
            </w:pPr>
            <w:r w:rsidRPr="00CC0DA3">
              <w:t>- обеспечение содержания постельных принадлежностей, одежды и обуви воспитанников в соответствии санитарно-эпидемиологическими требованиями</w:t>
            </w:r>
          </w:p>
        </w:tc>
        <w:tc>
          <w:tcPr>
            <w:tcW w:w="1984" w:type="dxa"/>
            <w:shd w:val="clear" w:color="auto" w:fill="auto"/>
          </w:tcPr>
          <w:p w:rsidR="003C34B1" w:rsidRDefault="003C34B1" w:rsidP="001F72D0">
            <w:pPr>
              <w:jc w:val="center"/>
            </w:pPr>
            <w:r w:rsidRPr="00B72872">
              <w:t xml:space="preserve">до </w:t>
            </w:r>
            <w:r>
              <w:t>5</w:t>
            </w:r>
            <w:r w:rsidRPr="00B72872">
              <w:t xml:space="preserve"> баллов</w:t>
            </w:r>
          </w:p>
        </w:tc>
        <w:tc>
          <w:tcPr>
            <w:tcW w:w="1276" w:type="dxa"/>
            <w:shd w:val="clear" w:color="auto" w:fill="auto"/>
          </w:tcPr>
          <w:p w:rsidR="003C34B1" w:rsidRPr="00CC0DA3" w:rsidRDefault="003C34B1" w:rsidP="001F72D0">
            <w:pPr>
              <w:jc w:val="center"/>
            </w:pPr>
          </w:p>
        </w:tc>
      </w:tr>
      <w:tr w:rsidR="003C34B1" w:rsidRPr="00CC0DA3" w:rsidTr="001F72D0">
        <w:trPr>
          <w:trHeight w:val="240"/>
        </w:trPr>
        <w:tc>
          <w:tcPr>
            <w:tcW w:w="709" w:type="dxa"/>
            <w:shd w:val="clear" w:color="auto" w:fill="auto"/>
          </w:tcPr>
          <w:p w:rsidR="003C34B1" w:rsidRPr="00CC0DA3" w:rsidRDefault="003C34B1" w:rsidP="001F72D0">
            <w:pPr>
              <w:jc w:val="center"/>
            </w:pPr>
            <w:r w:rsidRPr="00CC0DA3">
              <w:t>3.4</w:t>
            </w:r>
          </w:p>
        </w:tc>
        <w:tc>
          <w:tcPr>
            <w:tcW w:w="6237" w:type="dxa"/>
            <w:shd w:val="clear" w:color="auto" w:fill="auto"/>
          </w:tcPr>
          <w:p w:rsidR="003C34B1" w:rsidRPr="00CC0DA3" w:rsidRDefault="003C34B1" w:rsidP="001F72D0">
            <w:pPr>
              <w:autoSpaceDE w:val="0"/>
              <w:autoSpaceDN w:val="0"/>
              <w:adjustRightInd w:val="0"/>
            </w:pPr>
            <w:r w:rsidRPr="00CC0DA3">
              <w:t>- осуществление текущей и генеральной уборки закрепленных помещений в соответствии санитарно-эпидемиологическими требованиями</w:t>
            </w:r>
          </w:p>
        </w:tc>
        <w:tc>
          <w:tcPr>
            <w:tcW w:w="1984" w:type="dxa"/>
            <w:shd w:val="clear" w:color="auto" w:fill="auto"/>
          </w:tcPr>
          <w:p w:rsidR="003C34B1" w:rsidRDefault="003C34B1" w:rsidP="001F72D0">
            <w:pPr>
              <w:jc w:val="center"/>
            </w:pPr>
            <w:r w:rsidRPr="004C4D83">
              <w:t>до 5 баллов</w:t>
            </w:r>
          </w:p>
        </w:tc>
        <w:tc>
          <w:tcPr>
            <w:tcW w:w="1276" w:type="dxa"/>
            <w:shd w:val="clear" w:color="auto" w:fill="auto"/>
          </w:tcPr>
          <w:p w:rsidR="003C34B1" w:rsidRPr="00CC0DA3" w:rsidRDefault="003C34B1" w:rsidP="001F72D0">
            <w:pPr>
              <w:jc w:val="center"/>
            </w:pPr>
          </w:p>
        </w:tc>
      </w:tr>
      <w:tr w:rsidR="003C34B1" w:rsidRPr="00CC0DA3" w:rsidTr="001F72D0">
        <w:trPr>
          <w:trHeight w:val="240"/>
        </w:trPr>
        <w:tc>
          <w:tcPr>
            <w:tcW w:w="709" w:type="dxa"/>
            <w:shd w:val="clear" w:color="auto" w:fill="auto"/>
          </w:tcPr>
          <w:p w:rsidR="003C34B1" w:rsidRPr="001C19C9" w:rsidRDefault="003C34B1" w:rsidP="001F72D0">
            <w:pPr>
              <w:jc w:val="center"/>
            </w:pPr>
            <w:r w:rsidRPr="001C19C9">
              <w:t>3.5</w:t>
            </w:r>
          </w:p>
        </w:tc>
        <w:tc>
          <w:tcPr>
            <w:tcW w:w="6237" w:type="dxa"/>
            <w:shd w:val="clear" w:color="auto" w:fill="auto"/>
          </w:tcPr>
          <w:p w:rsidR="003C34B1" w:rsidRPr="001C19C9" w:rsidRDefault="003C34B1" w:rsidP="001F72D0">
            <w:pPr>
              <w:autoSpaceDE w:val="0"/>
              <w:autoSpaceDN w:val="0"/>
              <w:adjustRightInd w:val="0"/>
            </w:pPr>
            <w:r w:rsidRPr="001C19C9">
              <w:t>- осуществление текущей и генеральной уборки павильонов, садового и уличного инвентаря (скамейки, цветочные горки, качели) в соответствии санитарно-</w:t>
            </w:r>
            <w:r w:rsidRPr="001C19C9">
              <w:lastRenderedPageBreak/>
              <w:t>эпидемиологическими требованиями</w:t>
            </w:r>
          </w:p>
        </w:tc>
        <w:tc>
          <w:tcPr>
            <w:tcW w:w="1984" w:type="dxa"/>
            <w:shd w:val="clear" w:color="auto" w:fill="auto"/>
          </w:tcPr>
          <w:p w:rsidR="003C34B1" w:rsidRDefault="003C34B1" w:rsidP="001F72D0">
            <w:pPr>
              <w:jc w:val="center"/>
            </w:pPr>
            <w:r w:rsidRPr="004C4D83">
              <w:lastRenderedPageBreak/>
              <w:t>до 5 баллов</w:t>
            </w:r>
          </w:p>
        </w:tc>
        <w:tc>
          <w:tcPr>
            <w:tcW w:w="1276" w:type="dxa"/>
            <w:shd w:val="clear" w:color="auto" w:fill="auto"/>
          </w:tcPr>
          <w:p w:rsidR="003C34B1" w:rsidRPr="00CC0DA3" w:rsidRDefault="003C34B1" w:rsidP="001F72D0">
            <w:pPr>
              <w:jc w:val="center"/>
            </w:pPr>
          </w:p>
        </w:tc>
      </w:tr>
      <w:tr w:rsidR="003C34B1" w:rsidRPr="00CC0DA3" w:rsidTr="001F72D0">
        <w:trPr>
          <w:trHeight w:val="240"/>
        </w:trPr>
        <w:tc>
          <w:tcPr>
            <w:tcW w:w="709" w:type="dxa"/>
            <w:shd w:val="clear" w:color="auto" w:fill="auto"/>
          </w:tcPr>
          <w:p w:rsidR="003C34B1" w:rsidRPr="00CC0DA3" w:rsidRDefault="003C34B1" w:rsidP="001F72D0">
            <w:pPr>
              <w:jc w:val="center"/>
            </w:pPr>
            <w:r w:rsidRPr="00CC0DA3">
              <w:lastRenderedPageBreak/>
              <w:t>3.6</w:t>
            </w:r>
          </w:p>
        </w:tc>
        <w:tc>
          <w:tcPr>
            <w:tcW w:w="6237" w:type="dxa"/>
            <w:shd w:val="clear" w:color="auto" w:fill="auto"/>
            <w:vAlign w:val="center"/>
          </w:tcPr>
          <w:p w:rsidR="003C34B1" w:rsidRPr="00CC0DA3" w:rsidRDefault="003C34B1" w:rsidP="001F72D0">
            <w:pPr>
              <w:autoSpaceDE w:val="0"/>
              <w:autoSpaceDN w:val="0"/>
              <w:adjustRightInd w:val="0"/>
              <w:jc w:val="both"/>
            </w:pPr>
            <w:r w:rsidRPr="00CC0DA3">
              <w:t>- обеспечение воспитанников мягким инвентарем (одежда, обувь, нательное белье и постельные принадлежности) в соответствии с  утвержденными нормативами</w:t>
            </w:r>
          </w:p>
        </w:tc>
        <w:tc>
          <w:tcPr>
            <w:tcW w:w="1984" w:type="dxa"/>
            <w:shd w:val="clear" w:color="auto" w:fill="auto"/>
          </w:tcPr>
          <w:p w:rsidR="003C34B1" w:rsidRDefault="003C34B1" w:rsidP="001F72D0">
            <w:pPr>
              <w:jc w:val="center"/>
            </w:pPr>
            <w:r w:rsidRPr="004C4D83">
              <w:t xml:space="preserve">до </w:t>
            </w:r>
            <w:r>
              <w:t>2</w:t>
            </w:r>
            <w:r w:rsidRPr="004C4D83">
              <w:t xml:space="preserve"> баллов</w:t>
            </w:r>
          </w:p>
        </w:tc>
        <w:tc>
          <w:tcPr>
            <w:tcW w:w="1276" w:type="dxa"/>
            <w:shd w:val="clear" w:color="auto" w:fill="auto"/>
          </w:tcPr>
          <w:p w:rsidR="003C34B1" w:rsidRPr="00CC0DA3" w:rsidRDefault="003C34B1" w:rsidP="001F72D0">
            <w:pPr>
              <w:jc w:val="center"/>
            </w:pPr>
          </w:p>
        </w:tc>
      </w:tr>
      <w:tr w:rsidR="003C34B1" w:rsidRPr="00CC0DA3" w:rsidTr="001F72D0">
        <w:trPr>
          <w:trHeight w:val="240"/>
        </w:trPr>
        <w:tc>
          <w:tcPr>
            <w:tcW w:w="709" w:type="dxa"/>
            <w:shd w:val="clear" w:color="auto" w:fill="auto"/>
          </w:tcPr>
          <w:p w:rsidR="003C34B1" w:rsidRPr="00CC0DA3" w:rsidRDefault="003C34B1" w:rsidP="001F72D0">
            <w:pPr>
              <w:jc w:val="center"/>
            </w:pPr>
            <w:r w:rsidRPr="00CC0DA3">
              <w:t>3.7</w:t>
            </w:r>
          </w:p>
        </w:tc>
        <w:tc>
          <w:tcPr>
            <w:tcW w:w="6237" w:type="dxa"/>
            <w:shd w:val="clear" w:color="auto" w:fill="auto"/>
          </w:tcPr>
          <w:p w:rsidR="003C34B1" w:rsidRPr="00C14171" w:rsidRDefault="003C34B1" w:rsidP="001F72D0">
            <w:pPr>
              <w:tabs>
                <w:tab w:val="left" w:pos="1080"/>
              </w:tabs>
            </w:pPr>
            <w:r>
              <w:rPr>
                <w:color w:val="000000"/>
              </w:rPr>
              <w:t>- н</w:t>
            </w:r>
            <w:r w:rsidRPr="00C14171">
              <w:rPr>
                <w:color w:val="000000"/>
              </w:rPr>
              <w:t>аличие, состояние и эффективное использование документа</w:t>
            </w:r>
            <w:r>
              <w:rPr>
                <w:color w:val="000000"/>
              </w:rPr>
              <w:t>ции по предоставлению социально-бытовых</w:t>
            </w:r>
            <w:r w:rsidRPr="00C14171">
              <w:rPr>
                <w:color w:val="000000"/>
              </w:rPr>
              <w:t xml:space="preserve"> услуг</w:t>
            </w:r>
          </w:p>
        </w:tc>
        <w:tc>
          <w:tcPr>
            <w:tcW w:w="1984" w:type="dxa"/>
            <w:shd w:val="clear" w:color="auto" w:fill="auto"/>
          </w:tcPr>
          <w:p w:rsidR="003C34B1" w:rsidRPr="00CC0DA3" w:rsidRDefault="003C34B1" w:rsidP="001F72D0">
            <w:pPr>
              <w:jc w:val="center"/>
              <w:rPr>
                <w:b/>
              </w:rPr>
            </w:pPr>
            <w:r w:rsidRPr="00CC0DA3">
              <w:t xml:space="preserve"> 1 балл</w:t>
            </w:r>
          </w:p>
        </w:tc>
        <w:tc>
          <w:tcPr>
            <w:tcW w:w="1276" w:type="dxa"/>
            <w:shd w:val="clear" w:color="auto" w:fill="auto"/>
          </w:tcPr>
          <w:p w:rsidR="003C34B1" w:rsidRPr="00CC0DA3" w:rsidRDefault="003C34B1" w:rsidP="001F72D0">
            <w:pPr>
              <w:jc w:val="center"/>
            </w:pPr>
          </w:p>
        </w:tc>
      </w:tr>
      <w:tr w:rsidR="003C34B1" w:rsidRPr="00CC0DA3" w:rsidTr="001F72D0">
        <w:trPr>
          <w:trHeight w:val="110"/>
        </w:trPr>
        <w:tc>
          <w:tcPr>
            <w:tcW w:w="709" w:type="dxa"/>
            <w:shd w:val="clear" w:color="auto" w:fill="auto"/>
          </w:tcPr>
          <w:p w:rsidR="003C34B1" w:rsidRPr="00CC0DA3" w:rsidRDefault="003C34B1" w:rsidP="001F72D0">
            <w:pPr>
              <w:jc w:val="center"/>
              <w:rPr>
                <w:b/>
              </w:rPr>
            </w:pPr>
            <w:r w:rsidRPr="00CC0DA3">
              <w:rPr>
                <w:b/>
              </w:rPr>
              <w:t>4.</w:t>
            </w:r>
          </w:p>
        </w:tc>
        <w:tc>
          <w:tcPr>
            <w:tcW w:w="6237" w:type="dxa"/>
            <w:shd w:val="clear" w:color="auto" w:fill="auto"/>
            <w:vAlign w:val="center"/>
          </w:tcPr>
          <w:p w:rsidR="003C34B1" w:rsidRPr="00CC0DA3" w:rsidRDefault="003C34B1" w:rsidP="001F72D0">
            <w:pPr>
              <w:autoSpaceDE w:val="0"/>
              <w:autoSpaceDN w:val="0"/>
              <w:adjustRightInd w:val="0"/>
              <w:rPr>
                <w:b/>
                <w:sz w:val="14"/>
                <w:szCs w:val="14"/>
              </w:rPr>
            </w:pPr>
            <w:r w:rsidRPr="00CC0DA3">
              <w:rPr>
                <w:b/>
              </w:rPr>
              <w:t>Общественная деятельность</w:t>
            </w:r>
          </w:p>
          <w:p w:rsidR="003C34B1" w:rsidRPr="00CC0DA3" w:rsidRDefault="003C34B1" w:rsidP="001F72D0">
            <w:pPr>
              <w:autoSpaceDE w:val="0"/>
              <w:autoSpaceDN w:val="0"/>
              <w:adjustRightInd w:val="0"/>
              <w:rPr>
                <w:b/>
                <w:sz w:val="14"/>
                <w:szCs w:val="14"/>
              </w:rPr>
            </w:pPr>
          </w:p>
        </w:tc>
        <w:tc>
          <w:tcPr>
            <w:tcW w:w="1984" w:type="dxa"/>
            <w:shd w:val="clear" w:color="auto" w:fill="auto"/>
          </w:tcPr>
          <w:p w:rsidR="003C34B1" w:rsidRPr="00CC0DA3" w:rsidRDefault="003C34B1" w:rsidP="001F72D0">
            <w:pPr>
              <w:jc w:val="center"/>
              <w:rPr>
                <w:b/>
              </w:rPr>
            </w:pPr>
            <w:r w:rsidRPr="00CC0DA3">
              <w:rPr>
                <w:b/>
              </w:rPr>
              <w:t>до 3 баллов</w:t>
            </w:r>
          </w:p>
        </w:tc>
        <w:tc>
          <w:tcPr>
            <w:tcW w:w="1276" w:type="dxa"/>
            <w:shd w:val="clear" w:color="auto" w:fill="auto"/>
          </w:tcPr>
          <w:p w:rsidR="003C34B1" w:rsidRPr="00CC0DA3" w:rsidRDefault="003C34B1" w:rsidP="001F72D0">
            <w:pPr>
              <w:jc w:val="center"/>
            </w:pPr>
          </w:p>
        </w:tc>
      </w:tr>
      <w:tr w:rsidR="003C34B1" w:rsidRPr="00CC0DA3" w:rsidTr="001F72D0">
        <w:trPr>
          <w:trHeight w:val="287"/>
        </w:trPr>
        <w:tc>
          <w:tcPr>
            <w:tcW w:w="709" w:type="dxa"/>
            <w:shd w:val="clear" w:color="auto" w:fill="auto"/>
          </w:tcPr>
          <w:p w:rsidR="003C34B1" w:rsidRPr="00CC0DA3" w:rsidRDefault="003C34B1" w:rsidP="001F72D0">
            <w:pPr>
              <w:jc w:val="center"/>
            </w:pPr>
            <w:r w:rsidRPr="00CC0DA3">
              <w:t>4.1</w:t>
            </w:r>
          </w:p>
        </w:tc>
        <w:tc>
          <w:tcPr>
            <w:tcW w:w="6237" w:type="dxa"/>
            <w:shd w:val="clear" w:color="auto" w:fill="auto"/>
            <w:vAlign w:val="center"/>
          </w:tcPr>
          <w:p w:rsidR="003C34B1" w:rsidRPr="00CC0DA3" w:rsidRDefault="003C34B1" w:rsidP="001F72D0">
            <w:pPr>
              <w:jc w:val="both"/>
            </w:pPr>
            <w:r w:rsidRPr="00CC0DA3">
              <w:t>- выполнение отдельных поручений администрации Центра</w:t>
            </w:r>
          </w:p>
        </w:tc>
        <w:tc>
          <w:tcPr>
            <w:tcW w:w="1984" w:type="dxa"/>
            <w:shd w:val="clear" w:color="auto" w:fill="auto"/>
          </w:tcPr>
          <w:p w:rsidR="003C34B1" w:rsidRPr="00CC0DA3" w:rsidRDefault="003C34B1" w:rsidP="001F72D0">
            <w:pPr>
              <w:jc w:val="center"/>
            </w:pPr>
            <w:r>
              <w:t xml:space="preserve">до </w:t>
            </w:r>
            <w:r w:rsidRPr="00CC0DA3">
              <w:t>2 балл</w:t>
            </w:r>
            <w:r>
              <w:t>ов</w:t>
            </w:r>
          </w:p>
        </w:tc>
        <w:tc>
          <w:tcPr>
            <w:tcW w:w="1276" w:type="dxa"/>
            <w:shd w:val="clear" w:color="auto" w:fill="auto"/>
          </w:tcPr>
          <w:p w:rsidR="003C34B1" w:rsidRPr="00CC0DA3" w:rsidRDefault="003C34B1" w:rsidP="001F72D0">
            <w:pPr>
              <w:jc w:val="center"/>
            </w:pPr>
          </w:p>
        </w:tc>
      </w:tr>
      <w:tr w:rsidR="003C34B1" w:rsidRPr="00CC0DA3" w:rsidTr="001F72D0">
        <w:trPr>
          <w:trHeight w:val="263"/>
        </w:trPr>
        <w:tc>
          <w:tcPr>
            <w:tcW w:w="709" w:type="dxa"/>
            <w:shd w:val="clear" w:color="auto" w:fill="auto"/>
          </w:tcPr>
          <w:p w:rsidR="003C34B1" w:rsidRPr="00CC0DA3" w:rsidRDefault="003C34B1" w:rsidP="001F72D0">
            <w:pPr>
              <w:jc w:val="center"/>
            </w:pPr>
            <w:r w:rsidRPr="00CC0DA3">
              <w:t>4.2</w:t>
            </w:r>
          </w:p>
        </w:tc>
        <w:tc>
          <w:tcPr>
            <w:tcW w:w="6237" w:type="dxa"/>
            <w:shd w:val="clear" w:color="auto" w:fill="auto"/>
            <w:vAlign w:val="center"/>
          </w:tcPr>
          <w:p w:rsidR="003C34B1" w:rsidRPr="00CC0DA3" w:rsidRDefault="003C34B1" w:rsidP="001F72D0">
            <w:pPr>
              <w:jc w:val="both"/>
            </w:pPr>
            <w:r w:rsidRPr="00CC0DA3">
              <w:t>- проявление инициативы</w:t>
            </w:r>
          </w:p>
        </w:tc>
        <w:tc>
          <w:tcPr>
            <w:tcW w:w="1984" w:type="dxa"/>
            <w:shd w:val="clear" w:color="auto" w:fill="auto"/>
          </w:tcPr>
          <w:p w:rsidR="003C34B1" w:rsidRPr="00CC0DA3" w:rsidRDefault="003C34B1" w:rsidP="001F72D0">
            <w:pPr>
              <w:jc w:val="center"/>
            </w:pPr>
            <w:r w:rsidRPr="00CC0DA3">
              <w:t>1 балл</w:t>
            </w:r>
          </w:p>
        </w:tc>
        <w:tc>
          <w:tcPr>
            <w:tcW w:w="1276" w:type="dxa"/>
            <w:shd w:val="clear" w:color="auto" w:fill="auto"/>
          </w:tcPr>
          <w:p w:rsidR="003C34B1" w:rsidRPr="00CC0DA3" w:rsidRDefault="003C34B1" w:rsidP="001F72D0">
            <w:pPr>
              <w:jc w:val="center"/>
            </w:pPr>
          </w:p>
        </w:tc>
      </w:tr>
      <w:tr w:rsidR="003C34B1" w:rsidRPr="00CC0DA3" w:rsidTr="001F72D0">
        <w:trPr>
          <w:trHeight w:val="315"/>
        </w:trPr>
        <w:tc>
          <w:tcPr>
            <w:tcW w:w="6946" w:type="dxa"/>
            <w:gridSpan w:val="2"/>
            <w:shd w:val="clear" w:color="auto" w:fill="auto"/>
            <w:vAlign w:val="center"/>
          </w:tcPr>
          <w:p w:rsidR="003C34B1" w:rsidRPr="00CC0DA3" w:rsidRDefault="003C34B1" w:rsidP="001F72D0">
            <w:pPr>
              <w:jc w:val="center"/>
            </w:pPr>
            <w:r w:rsidRPr="00CC0DA3">
              <w:rPr>
                <w:b/>
                <w:bCs/>
              </w:rPr>
              <w:t>ИТОГО:</w:t>
            </w:r>
          </w:p>
        </w:tc>
        <w:tc>
          <w:tcPr>
            <w:tcW w:w="1984" w:type="dxa"/>
            <w:shd w:val="clear" w:color="auto" w:fill="auto"/>
            <w:vAlign w:val="center"/>
          </w:tcPr>
          <w:p w:rsidR="003C34B1" w:rsidRPr="00CC0DA3" w:rsidRDefault="003C34B1" w:rsidP="001F72D0">
            <w:pPr>
              <w:jc w:val="center"/>
            </w:pPr>
          </w:p>
          <w:p w:rsidR="003C34B1" w:rsidRPr="00CC0DA3" w:rsidRDefault="003C34B1" w:rsidP="001F72D0">
            <w:pPr>
              <w:jc w:val="center"/>
            </w:pPr>
            <w:r w:rsidRPr="00CC0DA3">
              <w:t>*</w:t>
            </w:r>
          </w:p>
        </w:tc>
        <w:tc>
          <w:tcPr>
            <w:tcW w:w="1276" w:type="dxa"/>
            <w:shd w:val="clear" w:color="auto" w:fill="auto"/>
            <w:vAlign w:val="center"/>
          </w:tcPr>
          <w:p w:rsidR="003C34B1" w:rsidRPr="00CC0DA3" w:rsidRDefault="003C34B1" w:rsidP="001F72D0">
            <w:pPr>
              <w:jc w:val="center"/>
              <w:rPr>
                <w:b/>
              </w:rPr>
            </w:pPr>
            <w:r>
              <w:rPr>
                <w:b/>
              </w:rPr>
              <w:t>5</w:t>
            </w:r>
            <w:r w:rsidRPr="00CC0DA3">
              <w:rPr>
                <w:b/>
              </w:rPr>
              <w:t>0</w:t>
            </w:r>
          </w:p>
        </w:tc>
      </w:tr>
    </w:tbl>
    <w:p w:rsidR="003C34B1" w:rsidRPr="005D665A" w:rsidRDefault="003C34B1" w:rsidP="003C34B1">
      <w:pPr>
        <w:autoSpaceDE w:val="0"/>
        <w:autoSpaceDN w:val="0"/>
        <w:adjustRightInd w:val="0"/>
        <w:jc w:val="both"/>
        <w:rPr>
          <w:b/>
          <w:bCs/>
        </w:rPr>
      </w:pPr>
    </w:p>
    <w:p w:rsidR="003C34B1" w:rsidRPr="006F2D16" w:rsidRDefault="003C34B1" w:rsidP="003C34B1">
      <w:pPr>
        <w:spacing w:line="360" w:lineRule="auto"/>
        <w:jc w:val="center"/>
        <w:rPr>
          <w:b/>
          <w:i/>
          <w:u w:val="single"/>
        </w:rPr>
      </w:pPr>
    </w:p>
    <w:p w:rsidR="003C34B1" w:rsidRDefault="003C34B1" w:rsidP="003C34B1">
      <w:pPr>
        <w:spacing w:line="360" w:lineRule="auto"/>
        <w:jc w:val="center"/>
        <w:rPr>
          <w:b/>
          <w:i/>
          <w:sz w:val="56"/>
          <w:szCs w:val="56"/>
          <w:u w:val="single"/>
        </w:rPr>
      </w:pPr>
    </w:p>
    <w:p w:rsidR="003C34B1" w:rsidRDefault="003C34B1" w:rsidP="003C34B1">
      <w:pPr>
        <w:spacing w:line="360" w:lineRule="auto"/>
        <w:jc w:val="center"/>
        <w:rPr>
          <w:b/>
          <w:i/>
          <w:sz w:val="56"/>
          <w:szCs w:val="56"/>
          <w:u w:val="single"/>
        </w:rPr>
      </w:pPr>
    </w:p>
    <w:p w:rsidR="003C34B1" w:rsidRDefault="003C34B1" w:rsidP="003C34B1">
      <w:pPr>
        <w:spacing w:line="360" w:lineRule="auto"/>
        <w:jc w:val="center"/>
        <w:rPr>
          <w:b/>
          <w:i/>
          <w:sz w:val="56"/>
          <w:szCs w:val="56"/>
          <w:u w:val="single"/>
        </w:rPr>
      </w:pPr>
    </w:p>
    <w:p w:rsidR="003C34B1" w:rsidRDefault="003C34B1" w:rsidP="003C34B1">
      <w:pPr>
        <w:spacing w:line="360" w:lineRule="auto"/>
        <w:jc w:val="center"/>
        <w:rPr>
          <w:b/>
          <w:i/>
          <w:sz w:val="56"/>
          <w:szCs w:val="56"/>
          <w:u w:val="single"/>
        </w:rPr>
      </w:pPr>
    </w:p>
    <w:p w:rsidR="003C34B1" w:rsidRDefault="003C34B1" w:rsidP="003C34B1">
      <w:pPr>
        <w:spacing w:line="360" w:lineRule="auto"/>
        <w:jc w:val="center"/>
        <w:rPr>
          <w:b/>
          <w:i/>
          <w:sz w:val="56"/>
          <w:szCs w:val="56"/>
          <w:u w:val="single"/>
        </w:rPr>
      </w:pPr>
    </w:p>
    <w:p w:rsidR="003C34B1" w:rsidRDefault="003C34B1" w:rsidP="003C34B1">
      <w:pPr>
        <w:spacing w:line="360" w:lineRule="auto"/>
        <w:jc w:val="center"/>
        <w:rPr>
          <w:b/>
          <w:i/>
          <w:sz w:val="56"/>
          <w:szCs w:val="56"/>
          <w:u w:val="single"/>
        </w:rPr>
      </w:pPr>
    </w:p>
    <w:p w:rsidR="003C34B1" w:rsidRDefault="003C34B1" w:rsidP="003C34B1">
      <w:pPr>
        <w:spacing w:line="360" w:lineRule="auto"/>
        <w:jc w:val="center"/>
        <w:rPr>
          <w:b/>
          <w:i/>
          <w:sz w:val="56"/>
          <w:szCs w:val="56"/>
          <w:u w:val="single"/>
        </w:rPr>
      </w:pPr>
    </w:p>
    <w:p w:rsidR="003C34B1" w:rsidRDefault="003C34B1" w:rsidP="003C34B1">
      <w:pPr>
        <w:spacing w:line="360" w:lineRule="auto"/>
        <w:jc w:val="center"/>
        <w:rPr>
          <w:b/>
          <w:i/>
          <w:sz w:val="56"/>
          <w:szCs w:val="56"/>
          <w:u w:val="single"/>
        </w:rPr>
      </w:pPr>
    </w:p>
    <w:p w:rsidR="003C34B1" w:rsidRDefault="003C34B1" w:rsidP="003C34B1">
      <w:pPr>
        <w:spacing w:line="360" w:lineRule="auto"/>
        <w:jc w:val="center"/>
        <w:rPr>
          <w:b/>
          <w:i/>
          <w:sz w:val="56"/>
          <w:szCs w:val="56"/>
          <w:u w:val="single"/>
        </w:rPr>
      </w:pPr>
    </w:p>
    <w:p w:rsidR="003C34B1" w:rsidRDefault="003C34B1" w:rsidP="003C34B1">
      <w:pPr>
        <w:spacing w:line="360" w:lineRule="auto"/>
        <w:jc w:val="center"/>
        <w:rPr>
          <w:b/>
          <w:i/>
          <w:sz w:val="56"/>
          <w:szCs w:val="56"/>
          <w:u w:val="single"/>
        </w:rPr>
      </w:pPr>
    </w:p>
    <w:p w:rsidR="003C34B1" w:rsidRDefault="003C34B1" w:rsidP="003C34B1">
      <w:pPr>
        <w:spacing w:line="360" w:lineRule="auto"/>
        <w:jc w:val="center"/>
        <w:rPr>
          <w:b/>
          <w:i/>
          <w:sz w:val="56"/>
          <w:szCs w:val="56"/>
          <w:u w:val="single"/>
        </w:rPr>
      </w:pPr>
    </w:p>
    <w:p w:rsidR="003C34B1" w:rsidRDefault="003C34B1" w:rsidP="003C34B1">
      <w:pPr>
        <w:jc w:val="center"/>
        <w:rPr>
          <w:b/>
          <w:sz w:val="26"/>
          <w:szCs w:val="26"/>
        </w:rPr>
      </w:pPr>
    </w:p>
    <w:p w:rsidR="003C34B1" w:rsidRPr="00014EE2" w:rsidRDefault="003C34B1" w:rsidP="003C34B1">
      <w:pPr>
        <w:jc w:val="center"/>
        <w:rPr>
          <w:b/>
          <w:sz w:val="26"/>
          <w:szCs w:val="26"/>
        </w:rPr>
      </w:pPr>
      <w:r w:rsidRPr="00014EE2">
        <w:rPr>
          <w:b/>
          <w:sz w:val="26"/>
          <w:szCs w:val="26"/>
        </w:rPr>
        <w:t>Заведующий отделением</w:t>
      </w:r>
    </w:p>
    <w:p w:rsidR="003C34B1" w:rsidRPr="00014EE2" w:rsidRDefault="003C34B1" w:rsidP="003C34B1">
      <w:pPr>
        <w:jc w:val="center"/>
        <w:rPr>
          <w:b/>
          <w:sz w:val="26"/>
          <w:szCs w:val="26"/>
        </w:rPr>
      </w:pPr>
    </w:p>
    <w:p w:rsidR="003C34B1" w:rsidRPr="00014EE2" w:rsidRDefault="003C34B1" w:rsidP="003C34B1">
      <w:pPr>
        <w:rPr>
          <w:b/>
          <w:sz w:val="26"/>
          <w:szCs w:val="26"/>
        </w:rPr>
      </w:pPr>
      <w:r w:rsidRPr="00014EE2">
        <w:rPr>
          <w:b/>
          <w:sz w:val="26"/>
          <w:szCs w:val="26"/>
        </w:rPr>
        <w:t>Ф.И.О</w:t>
      </w:r>
      <w:r>
        <w:rPr>
          <w:b/>
          <w:sz w:val="26"/>
          <w:szCs w:val="26"/>
        </w:rPr>
        <w:t>. ______</w:t>
      </w:r>
      <w:r w:rsidRPr="00D15AC2">
        <w:rPr>
          <w:b/>
          <w:sz w:val="26"/>
          <w:szCs w:val="26"/>
          <w:u w:val="single"/>
        </w:rPr>
        <w:t>________________</w:t>
      </w:r>
      <w:r>
        <w:rPr>
          <w:b/>
          <w:sz w:val="26"/>
          <w:szCs w:val="26"/>
        </w:rPr>
        <w:t xml:space="preserve"> период __________________</w:t>
      </w:r>
    </w:p>
    <w:p w:rsidR="003C34B1" w:rsidRPr="00014EE2" w:rsidRDefault="003C34B1" w:rsidP="003C34B1">
      <w:pPr>
        <w:rPr>
          <w:b/>
          <w:sz w:val="26"/>
          <w:szCs w:val="26"/>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237"/>
        <w:gridCol w:w="1984"/>
        <w:gridCol w:w="1276"/>
      </w:tblGrid>
      <w:tr w:rsidR="003C34B1" w:rsidRPr="001217B2" w:rsidTr="001F72D0">
        <w:tc>
          <w:tcPr>
            <w:tcW w:w="709" w:type="dxa"/>
            <w:tcBorders>
              <w:top w:val="single" w:sz="4" w:space="0" w:color="auto"/>
              <w:left w:val="single" w:sz="4" w:space="0" w:color="auto"/>
              <w:bottom w:val="single" w:sz="4" w:space="0" w:color="auto"/>
              <w:right w:val="single" w:sz="4" w:space="0" w:color="auto"/>
            </w:tcBorders>
            <w:vAlign w:val="center"/>
          </w:tcPr>
          <w:p w:rsidR="003C34B1" w:rsidRPr="001217B2" w:rsidRDefault="003C34B1" w:rsidP="001F72D0">
            <w:pPr>
              <w:jc w:val="center"/>
              <w:rPr>
                <w:b/>
                <w:bCs/>
              </w:rPr>
            </w:pPr>
            <w:r w:rsidRPr="001217B2">
              <w:rPr>
                <w:rFonts w:eastAsia="Calibri"/>
                <w:b/>
                <w:bCs/>
              </w:rPr>
              <w:t>№</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1217B2" w:rsidRDefault="003C34B1" w:rsidP="001F72D0">
            <w:pPr>
              <w:jc w:val="center"/>
              <w:rPr>
                <w:b/>
                <w:bCs/>
              </w:rPr>
            </w:pPr>
            <w:r w:rsidRPr="001217B2">
              <w:rPr>
                <w:rFonts w:eastAsia="Calibri"/>
                <w:b/>
                <w:bCs/>
              </w:rPr>
              <w:t>Наименование показателей</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1217B2" w:rsidRDefault="003C34B1" w:rsidP="001F72D0">
            <w:pPr>
              <w:jc w:val="center"/>
              <w:rPr>
                <w:b/>
                <w:bCs/>
              </w:rPr>
            </w:pPr>
            <w:r w:rsidRPr="001217B2">
              <w:rPr>
                <w:rFonts w:eastAsia="Calibri"/>
                <w:b/>
                <w:bCs/>
              </w:rPr>
              <w:t>Расчет баллов</w:t>
            </w:r>
          </w:p>
        </w:tc>
        <w:tc>
          <w:tcPr>
            <w:tcW w:w="1276" w:type="dxa"/>
            <w:tcBorders>
              <w:top w:val="single" w:sz="4" w:space="0" w:color="auto"/>
              <w:left w:val="single" w:sz="4" w:space="0" w:color="auto"/>
              <w:bottom w:val="single" w:sz="4" w:space="0" w:color="auto"/>
              <w:right w:val="single" w:sz="4" w:space="0" w:color="auto"/>
            </w:tcBorders>
            <w:vAlign w:val="center"/>
          </w:tcPr>
          <w:p w:rsidR="003C34B1" w:rsidRPr="001217B2" w:rsidRDefault="003C34B1" w:rsidP="001F72D0">
            <w:pPr>
              <w:jc w:val="center"/>
              <w:rPr>
                <w:b/>
                <w:bCs/>
              </w:rPr>
            </w:pPr>
            <w:r w:rsidRPr="001217B2">
              <w:rPr>
                <w:rFonts w:eastAsia="Calibri"/>
                <w:b/>
                <w:bCs/>
              </w:rPr>
              <w:t>Баллы</w:t>
            </w:r>
          </w:p>
        </w:tc>
      </w:tr>
      <w:tr w:rsidR="003C34B1" w:rsidRPr="001217B2" w:rsidTr="001F72D0">
        <w:trPr>
          <w:trHeight w:val="189"/>
        </w:trPr>
        <w:tc>
          <w:tcPr>
            <w:tcW w:w="709" w:type="dxa"/>
            <w:tcBorders>
              <w:top w:val="single" w:sz="4" w:space="0" w:color="auto"/>
              <w:left w:val="single" w:sz="4" w:space="0" w:color="auto"/>
              <w:bottom w:val="single" w:sz="4" w:space="0" w:color="auto"/>
              <w:right w:val="single" w:sz="4" w:space="0" w:color="auto"/>
            </w:tcBorders>
            <w:vAlign w:val="center"/>
          </w:tcPr>
          <w:p w:rsidR="003C34B1" w:rsidRPr="001217B2" w:rsidRDefault="003C34B1" w:rsidP="001F72D0">
            <w:pPr>
              <w:jc w:val="center"/>
              <w:rPr>
                <w:b/>
              </w:rPr>
            </w:pPr>
            <w:r w:rsidRPr="001217B2">
              <w:rPr>
                <w:rFonts w:eastAsia="Calibri"/>
                <w:b/>
              </w:rPr>
              <w:t>1.</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Default="003C34B1" w:rsidP="001F72D0">
            <w:pPr>
              <w:rPr>
                <w:rFonts w:eastAsia="Calibri"/>
                <w:b/>
                <w:sz w:val="14"/>
                <w:szCs w:val="14"/>
              </w:rPr>
            </w:pPr>
            <w:r w:rsidRPr="001217B2">
              <w:rPr>
                <w:rFonts w:eastAsia="Calibri"/>
                <w:b/>
              </w:rPr>
              <w:t>Качество оказания услуг</w:t>
            </w:r>
          </w:p>
          <w:p w:rsidR="003C34B1" w:rsidRPr="002E3F6A" w:rsidRDefault="003C34B1" w:rsidP="001F72D0">
            <w:pPr>
              <w:rPr>
                <w:rFonts w:eastAsia="Calibri"/>
                <w:b/>
                <w:sz w:val="14"/>
                <w:szCs w:val="14"/>
              </w:rPr>
            </w:pP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1217B2" w:rsidRDefault="003C34B1" w:rsidP="001F72D0">
            <w:pPr>
              <w:jc w:val="center"/>
              <w:rPr>
                <w:b/>
              </w:rPr>
            </w:pPr>
            <w:r w:rsidRPr="001217B2">
              <w:rPr>
                <w:rFonts w:eastAsia="Calibri"/>
                <w:b/>
              </w:rPr>
              <w:t>до 10 баллов</w:t>
            </w:r>
          </w:p>
        </w:tc>
        <w:tc>
          <w:tcPr>
            <w:tcW w:w="1276" w:type="dxa"/>
            <w:tcBorders>
              <w:top w:val="single" w:sz="4" w:space="0" w:color="auto"/>
              <w:left w:val="single" w:sz="4" w:space="0" w:color="auto"/>
              <w:bottom w:val="single" w:sz="4" w:space="0" w:color="auto"/>
              <w:right w:val="single" w:sz="4" w:space="0" w:color="auto"/>
            </w:tcBorders>
            <w:vAlign w:val="center"/>
          </w:tcPr>
          <w:p w:rsidR="003C34B1" w:rsidRPr="001217B2" w:rsidRDefault="003C34B1" w:rsidP="001F72D0">
            <w:pPr>
              <w:jc w:val="center"/>
              <w:rPr>
                <w:rFonts w:eastAsia="Calibri"/>
                <w:b/>
              </w:rPr>
            </w:pPr>
          </w:p>
        </w:tc>
      </w:tr>
      <w:tr w:rsidR="003C34B1" w:rsidRPr="001217B2" w:rsidTr="001F72D0">
        <w:trPr>
          <w:trHeight w:val="328"/>
        </w:trPr>
        <w:tc>
          <w:tcPr>
            <w:tcW w:w="709" w:type="dxa"/>
            <w:tcBorders>
              <w:top w:val="single" w:sz="4" w:space="0" w:color="auto"/>
              <w:left w:val="single" w:sz="4" w:space="0" w:color="auto"/>
              <w:bottom w:val="single" w:sz="4" w:space="0" w:color="auto"/>
              <w:right w:val="single" w:sz="4" w:space="0" w:color="auto"/>
            </w:tcBorders>
          </w:tcPr>
          <w:p w:rsidR="003C34B1" w:rsidRPr="001217B2" w:rsidRDefault="003C34B1" w:rsidP="001F72D0">
            <w:pPr>
              <w:jc w:val="center"/>
            </w:pPr>
            <w:r w:rsidRPr="001217B2">
              <w:rPr>
                <w:rFonts w:eastAsia="Calibri"/>
              </w:rPr>
              <w:t>1.1</w:t>
            </w:r>
          </w:p>
        </w:tc>
        <w:tc>
          <w:tcPr>
            <w:tcW w:w="6237" w:type="dxa"/>
            <w:tcBorders>
              <w:top w:val="single" w:sz="4" w:space="0" w:color="auto"/>
              <w:left w:val="single" w:sz="4" w:space="0" w:color="auto"/>
              <w:bottom w:val="single" w:sz="4" w:space="0" w:color="auto"/>
              <w:right w:val="single" w:sz="4" w:space="0" w:color="auto"/>
            </w:tcBorders>
          </w:tcPr>
          <w:p w:rsidR="003C34B1" w:rsidRPr="001217B2" w:rsidRDefault="003C34B1" w:rsidP="001F72D0">
            <w:pPr>
              <w:autoSpaceDE w:val="0"/>
              <w:autoSpaceDN w:val="0"/>
              <w:adjustRightInd w:val="0"/>
              <w:jc w:val="both"/>
              <w:rPr>
                <w:b/>
              </w:rPr>
            </w:pPr>
            <w:r w:rsidRPr="001217B2">
              <w:rPr>
                <w:rFonts w:eastAsia="Calibri"/>
              </w:rPr>
              <w:t>Качественное выполнение функциональных обязанностей согласно должностной инструкции, соблюдение трудовой дисциплины, пожарной безопасности, правил профессиональной этики</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1217B2" w:rsidRDefault="003C34B1" w:rsidP="001F72D0">
            <w:pPr>
              <w:jc w:val="center"/>
            </w:pPr>
            <w:r>
              <w:rPr>
                <w:rFonts w:eastAsia="Calibri"/>
              </w:rPr>
              <w:t>до 10 баллов</w:t>
            </w:r>
          </w:p>
        </w:tc>
        <w:tc>
          <w:tcPr>
            <w:tcW w:w="1276" w:type="dxa"/>
            <w:tcBorders>
              <w:top w:val="single" w:sz="4" w:space="0" w:color="auto"/>
              <w:left w:val="single" w:sz="4" w:space="0" w:color="auto"/>
              <w:bottom w:val="single" w:sz="4" w:space="0" w:color="auto"/>
              <w:right w:val="single" w:sz="4" w:space="0" w:color="auto"/>
            </w:tcBorders>
          </w:tcPr>
          <w:p w:rsidR="003C34B1" w:rsidRPr="001217B2" w:rsidRDefault="003C34B1" w:rsidP="001F72D0">
            <w:pPr>
              <w:rPr>
                <w:rFonts w:eastAsia="Calibri"/>
                <w:b/>
              </w:rPr>
            </w:pPr>
          </w:p>
        </w:tc>
      </w:tr>
      <w:tr w:rsidR="003C34B1" w:rsidRPr="001217B2" w:rsidTr="001F72D0">
        <w:trPr>
          <w:trHeight w:val="89"/>
        </w:trPr>
        <w:tc>
          <w:tcPr>
            <w:tcW w:w="709" w:type="dxa"/>
            <w:tcBorders>
              <w:top w:val="single" w:sz="4" w:space="0" w:color="auto"/>
              <w:left w:val="single" w:sz="4" w:space="0" w:color="auto"/>
              <w:bottom w:val="single" w:sz="4" w:space="0" w:color="auto"/>
              <w:right w:val="single" w:sz="4" w:space="0" w:color="auto"/>
            </w:tcBorders>
          </w:tcPr>
          <w:p w:rsidR="003C34B1" w:rsidRPr="001217B2" w:rsidRDefault="003C34B1" w:rsidP="001F72D0">
            <w:pPr>
              <w:jc w:val="center"/>
            </w:pPr>
            <w:r w:rsidRPr="001217B2">
              <w:rPr>
                <w:rFonts w:eastAsia="Calibri"/>
              </w:rPr>
              <w:t>1.2</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1217B2" w:rsidRDefault="003C34B1" w:rsidP="001F72D0">
            <w:pPr>
              <w:autoSpaceDE w:val="0"/>
              <w:autoSpaceDN w:val="0"/>
              <w:adjustRightInd w:val="0"/>
            </w:pPr>
            <w:r w:rsidRPr="001217B2">
              <w:rPr>
                <w:rFonts w:eastAsia="Calibri"/>
              </w:rPr>
              <w:t>- наличие одной обоснованной жалобы или замечания</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1217B2" w:rsidRDefault="003C34B1" w:rsidP="001F72D0">
            <w:pPr>
              <w:jc w:val="center"/>
            </w:pPr>
            <w:r w:rsidRPr="001217B2">
              <w:rPr>
                <w:rFonts w:eastAsia="Calibri"/>
              </w:rPr>
              <w:t>- 5 баллов</w:t>
            </w:r>
          </w:p>
        </w:tc>
        <w:tc>
          <w:tcPr>
            <w:tcW w:w="1276" w:type="dxa"/>
            <w:tcBorders>
              <w:top w:val="single" w:sz="4" w:space="0" w:color="auto"/>
              <w:left w:val="single" w:sz="4" w:space="0" w:color="auto"/>
              <w:bottom w:val="single" w:sz="4" w:space="0" w:color="auto"/>
              <w:right w:val="single" w:sz="4" w:space="0" w:color="auto"/>
            </w:tcBorders>
          </w:tcPr>
          <w:p w:rsidR="003C34B1" w:rsidRPr="001217B2" w:rsidRDefault="003C34B1" w:rsidP="001F72D0">
            <w:pPr>
              <w:rPr>
                <w:rFonts w:eastAsia="Calibri"/>
                <w:b/>
              </w:rPr>
            </w:pPr>
          </w:p>
        </w:tc>
      </w:tr>
      <w:tr w:rsidR="003C34B1" w:rsidRPr="001217B2" w:rsidTr="001F72D0">
        <w:trPr>
          <w:trHeight w:val="135"/>
        </w:trPr>
        <w:tc>
          <w:tcPr>
            <w:tcW w:w="709" w:type="dxa"/>
            <w:tcBorders>
              <w:top w:val="single" w:sz="4" w:space="0" w:color="auto"/>
              <w:left w:val="single" w:sz="4" w:space="0" w:color="auto"/>
              <w:bottom w:val="single" w:sz="4" w:space="0" w:color="auto"/>
              <w:right w:val="single" w:sz="4" w:space="0" w:color="auto"/>
            </w:tcBorders>
          </w:tcPr>
          <w:p w:rsidR="003C34B1" w:rsidRPr="001217B2" w:rsidRDefault="003C34B1" w:rsidP="001F72D0">
            <w:pPr>
              <w:jc w:val="center"/>
            </w:pPr>
            <w:r w:rsidRPr="001217B2">
              <w:rPr>
                <w:rFonts w:eastAsia="Calibri"/>
              </w:rPr>
              <w:t>1.3</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1217B2" w:rsidRDefault="003C34B1" w:rsidP="001F72D0">
            <w:pPr>
              <w:autoSpaceDE w:val="0"/>
              <w:autoSpaceDN w:val="0"/>
              <w:adjustRightInd w:val="0"/>
            </w:pPr>
            <w:r w:rsidRPr="001217B2">
              <w:rPr>
                <w:rFonts w:eastAsia="Calibri"/>
              </w:rPr>
              <w:t>- наличие  более 2-х обоснованных жалоб или замечаний</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1217B2" w:rsidRDefault="003C34B1" w:rsidP="001F72D0">
            <w:pPr>
              <w:jc w:val="center"/>
            </w:pPr>
            <w:r w:rsidRPr="001217B2">
              <w:rPr>
                <w:rFonts w:eastAsia="Calibri"/>
              </w:rPr>
              <w:t>- 10 баллов</w:t>
            </w:r>
          </w:p>
        </w:tc>
        <w:tc>
          <w:tcPr>
            <w:tcW w:w="1276" w:type="dxa"/>
            <w:tcBorders>
              <w:top w:val="single" w:sz="4" w:space="0" w:color="auto"/>
              <w:left w:val="single" w:sz="4" w:space="0" w:color="auto"/>
              <w:bottom w:val="single" w:sz="4" w:space="0" w:color="auto"/>
              <w:right w:val="single" w:sz="4" w:space="0" w:color="auto"/>
            </w:tcBorders>
          </w:tcPr>
          <w:p w:rsidR="003C34B1" w:rsidRPr="001217B2" w:rsidRDefault="003C34B1" w:rsidP="001F72D0">
            <w:pPr>
              <w:rPr>
                <w:rFonts w:eastAsia="Calibri"/>
                <w:b/>
              </w:rPr>
            </w:pPr>
          </w:p>
        </w:tc>
      </w:tr>
      <w:tr w:rsidR="003C34B1" w:rsidRPr="001217B2" w:rsidTr="001F72D0">
        <w:trPr>
          <w:trHeight w:val="188"/>
        </w:trPr>
        <w:tc>
          <w:tcPr>
            <w:tcW w:w="709" w:type="dxa"/>
            <w:tcBorders>
              <w:top w:val="single" w:sz="4" w:space="0" w:color="auto"/>
              <w:left w:val="single" w:sz="4" w:space="0" w:color="auto"/>
              <w:bottom w:val="single" w:sz="4" w:space="0" w:color="auto"/>
              <w:right w:val="single" w:sz="4" w:space="0" w:color="auto"/>
            </w:tcBorders>
          </w:tcPr>
          <w:p w:rsidR="003C34B1" w:rsidRPr="001217B2" w:rsidRDefault="003C34B1" w:rsidP="001F72D0">
            <w:pPr>
              <w:jc w:val="center"/>
              <w:rPr>
                <w:b/>
              </w:rPr>
            </w:pPr>
            <w:r w:rsidRPr="001217B2">
              <w:rPr>
                <w:rFonts w:eastAsia="Calibri"/>
                <w:b/>
              </w:rPr>
              <w:t>2.</w:t>
            </w:r>
          </w:p>
        </w:tc>
        <w:tc>
          <w:tcPr>
            <w:tcW w:w="6237"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rPr>
                <w:rFonts w:eastAsia="Calibri"/>
                <w:b/>
                <w:sz w:val="14"/>
                <w:szCs w:val="14"/>
              </w:rPr>
            </w:pPr>
            <w:r w:rsidRPr="001217B2">
              <w:rPr>
                <w:rFonts w:eastAsia="Calibri"/>
                <w:b/>
              </w:rPr>
              <w:t>Обеспечение норм охраны труда и безопасности жизнедеятельности воспитанников</w:t>
            </w:r>
          </w:p>
        </w:tc>
        <w:tc>
          <w:tcPr>
            <w:tcW w:w="1984" w:type="dxa"/>
            <w:tcBorders>
              <w:top w:val="single" w:sz="4" w:space="0" w:color="auto"/>
              <w:left w:val="single" w:sz="4" w:space="0" w:color="auto"/>
              <w:bottom w:val="single" w:sz="4" w:space="0" w:color="auto"/>
              <w:right w:val="single" w:sz="4" w:space="0" w:color="auto"/>
            </w:tcBorders>
          </w:tcPr>
          <w:p w:rsidR="003C34B1" w:rsidRPr="001217B2" w:rsidRDefault="003C34B1" w:rsidP="001F72D0">
            <w:pPr>
              <w:jc w:val="center"/>
              <w:rPr>
                <w:b/>
              </w:rPr>
            </w:pPr>
            <w:r w:rsidRPr="001217B2">
              <w:rPr>
                <w:rFonts w:eastAsia="Calibri"/>
                <w:b/>
              </w:rPr>
              <w:t>до 10 баллов</w:t>
            </w:r>
          </w:p>
        </w:tc>
        <w:tc>
          <w:tcPr>
            <w:tcW w:w="1276" w:type="dxa"/>
            <w:tcBorders>
              <w:top w:val="single" w:sz="4" w:space="0" w:color="auto"/>
              <w:left w:val="single" w:sz="4" w:space="0" w:color="auto"/>
              <w:bottom w:val="single" w:sz="4" w:space="0" w:color="auto"/>
              <w:right w:val="single" w:sz="4" w:space="0" w:color="auto"/>
            </w:tcBorders>
          </w:tcPr>
          <w:p w:rsidR="003C34B1" w:rsidRPr="001217B2" w:rsidRDefault="003C34B1" w:rsidP="001F72D0">
            <w:pPr>
              <w:jc w:val="center"/>
            </w:pPr>
          </w:p>
        </w:tc>
      </w:tr>
      <w:tr w:rsidR="003C34B1" w:rsidRPr="001217B2" w:rsidTr="001F72D0">
        <w:trPr>
          <w:trHeight w:val="403"/>
        </w:trPr>
        <w:tc>
          <w:tcPr>
            <w:tcW w:w="709" w:type="dxa"/>
            <w:tcBorders>
              <w:top w:val="single" w:sz="4" w:space="0" w:color="auto"/>
              <w:left w:val="single" w:sz="4" w:space="0" w:color="auto"/>
              <w:bottom w:val="single" w:sz="4" w:space="0" w:color="auto"/>
              <w:right w:val="single" w:sz="4" w:space="0" w:color="auto"/>
            </w:tcBorders>
          </w:tcPr>
          <w:p w:rsidR="003C34B1" w:rsidRPr="001217B2" w:rsidRDefault="003C34B1" w:rsidP="001F72D0">
            <w:pPr>
              <w:jc w:val="center"/>
            </w:pPr>
            <w:r w:rsidRPr="001217B2">
              <w:rPr>
                <w:rFonts w:eastAsia="Calibri"/>
              </w:rPr>
              <w:t>2.1</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1217B2" w:rsidRDefault="003C34B1" w:rsidP="001F72D0">
            <w:pPr>
              <w:autoSpaceDE w:val="0"/>
              <w:autoSpaceDN w:val="0"/>
              <w:adjustRightInd w:val="0"/>
              <w:jc w:val="both"/>
            </w:pPr>
            <w:r>
              <w:rPr>
                <w:rFonts w:eastAsia="Calibri"/>
              </w:rPr>
              <w:t>- о</w:t>
            </w:r>
            <w:r w:rsidRPr="001217B2">
              <w:rPr>
                <w:rFonts w:eastAsia="Calibri"/>
              </w:rPr>
              <w:t>тсутствие зафиксированных несчастных случаев, травм на производстве среди сотрудников</w:t>
            </w:r>
          </w:p>
        </w:tc>
        <w:tc>
          <w:tcPr>
            <w:tcW w:w="1984" w:type="dxa"/>
            <w:tcBorders>
              <w:top w:val="single" w:sz="4" w:space="0" w:color="auto"/>
              <w:left w:val="single" w:sz="4" w:space="0" w:color="auto"/>
              <w:bottom w:val="single" w:sz="4" w:space="0" w:color="auto"/>
              <w:right w:val="single" w:sz="4" w:space="0" w:color="auto"/>
            </w:tcBorders>
          </w:tcPr>
          <w:p w:rsidR="003C34B1" w:rsidRDefault="003C34B1" w:rsidP="001F72D0">
            <w:pPr>
              <w:jc w:val="center"/>
            </w:pPr>
            <w:r w:rsidRPr="00155C09">
              <w:rPr>
                <w:rFonts w:eastAsia="Calibri"/>
              </w:rPr>
              <w:t xml:space="preserve">до </w:t>
            </w:r>
            <w:r>
              <w:rPr>
                <w:rFonts w:eastAsia="Calibri"/>
              </w:rPr>
              <w:t>5</w:t>
            </w:r>
            <w:r w:rsidRPr="00155C09">
              <w:rPr>
                <w:rFonts w:eastAsia="Calibri"/>
              </w:rPr>
              <w:t xml:space="preserve"> баллов</w:t>
            </w:r>
          </w:p>
        </w:tc>
        <w:tc>
          <w:tcPr>
            <w:tcW w:w="1276" w:type="dxa"/>
            <w:tcBorders>
              <w:top w:val="single" w:sz="4" w:space="0" w:color="auto"/>
              <w:left w:val="single" w:sz="4" w:space="0" w:color="auto"/>
              <w:bottom w:val="single" w:sz="4" w:space="0" w:color="auto"/>
              <w:right w:val="single" w:sz="4" w:space="0" w:color="auto"/>
            </w:tcBorders>
          </w:tcPr>
          <w:p w:rsidR="003C34B1" w:rsidRPr="001217B2" w:rsidRDefault="003C34B1" w:rsidP="001F72D0">
            <w:pPr>
              <w:jc w:val="center"/>
            </w:pPr>
          </w:p>
        </w:tc>
      </w:tr>
      <w:tr w:rsidR="003C34B1" w:rsidRPr="001217B2" w:rsidTr="001F72D0">
        <w:trPr>
          <w:trHeight w:val="285"/>
        </w:trPr>
        <w:tc>
          <w:tcPr>
            <w:tcW w:w="709" w:type="dxa"/>
            <w:tcBorders>
              <w:top w:val="single" w:sz="4" w:space="0" w:color="auto"/>
              <w:left w:val="single" w:sz="4" w:space="0" w:color="auto"/>
              <w:bottom w:val="single" w:sz="4" w:space="0" w:color="auto"/>
              <w:right w:val="single" w:sz="4" w:space="0" w:color="auto"/>
            </w:tcBorders>
          </w:tcPr>
          <w:p w:rsidR="003C34B1" w:rsidRPr="001217B2" w:rsidRDefault="003C34B1" w:rsidP="001F72D0">
            <w:pPr>
              <w:jc w:val="center"/>
            </w:pPr>
            <w:r w:rsidRPr="001217B2">
              <w:rPr>
                <w:rFonts w:eastAsia="Calibri"/>
              </w:rPr>
              <w:t>2.2</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1217B2" w:rsidRDefault="003C34B1" w:rsidP="001F72D0">
            <w:pPr>
              <w:autoSpaceDE w:val="0"/>
              <w:autoSpaceDN w:val="0"/>
              <w:adjustRightInd w:val="0"/>
              <w:jc w:val="both"/>
            </w:pPr>
            <w:r>
              <w:t>- о</w:t>
            </w:r>
            <w:r w:rsidRPr="001217B2">
              <w:t>тсутствие зафиксированных случаев травматизма и самовольных уходов воспитанников</w:t>
            </w:r>
          </w:p>
        </w:tc>
        <w:tc>
          <w:tcPr>
            <w:tcW w:w="1984" w:type="dxa"/>
            <w:tcBorders>
              <w:top w:val="single" w:sz="4" w:space="0" w:color="auto"/>
              <w:left w:val="single" w:sz="4" w:space="0" w:color="auto"/>
              <w:bottom w:val="single" w:sz="4" w:space="0" w:color="auto"/>
              <w:right w:val="single" w:sz="4" w:space="0" w:color="auto"/>
            </w:tcBorders>
          </w:tcPr>
          <w:p w:rsidR="003C34B1" w:rsidRDefault="003C34B1" w:rsidP="001F72D0">
            <w:pPr>
              <w:jc w:val="center"/>
            </w:pPr>
            <w:r w:rsidRPr="00155C09">
              <w:rPr>
                <w:rFonts w:eastAsia="Calibri"/>
              </w:rPr>
              <w:t xml:space="preserve">до </w:t>
            </w:r>
            <w:r>
              <w:rPr>
                <w:rFonts w:eastAsia="Calibri"/>
              </w:rPr>
              <w:t>5</w:t>
            </w:r>
            <w:r w:rsidRPr="00155C09">
              <w:rPr>
                <w:rFonts w:eastAsia="Calibri"/>
              </w:rPr>
              <w:t xml:space="preserve"> баллов</w:t>
            </w:r>
          </w:p>
        </w:tc>
        <w:tc>
          <w:tcPr>
            <w:tcW w:w="1276" w:type="dxa"/>
            <w:tcBorders>
              <w:top w:val="single" w:sz="4" w:space="0" w:color="auto"/>
              <w:left w:val="single" w:sz="4" w:space="0" w:color="auto"/>
              <w:bottom w:val="single" w:sz="4" w:space="0" w:color="auto"/>
              <w:right w:val="single" w:sz="4" w:space="0" w:color="auto"/>
            </w:tcBorders>
          </w:tcPr>
          <w:p w:rsidR="003C34B1" w:rsidRPr="001217B2" w:rsidRDefault="003C34B1" w:rsidP="001F72D0">
            <w:pPr>
              <w:jc w:val="center"/>
            </w:pPr>
          </w:p>
        </w:tc>
      </w:tr>
      <w:tr w:rsidR="003C34B1" w:rsidRPr="001217B2" w:rsidTr="001F72D0">
        <w:trPr>
          <w:trHeight w:val="285"/>
        </w:trPr>
        <w:tc>
          <w:tcPr>
            <w:tcW w:w="709" w:type="dxa"/>
            <w:tcBorders>
              <w:top w:val="single" w:sz="4" w:space="0" w:color="auto"/>
              <w:left w:val="single" w:sz="4" w:space="0" w:color="auto"/>
              <w:bottom w:val="single" w:sz="4" w:space="0" w:color="auto"/>
              <w:right w:val="single" w:sz="4" w:space="0" w:color="auto"/>
            </w:tcBorders>
          </w:tcPr>
          <w:p w:rsidR="003C34B1" w:rsidRPr="001217B2" w:rsidRDefault="003C34B1" w:rsidP="001F72D0">
            <w:pPr>
              <w:jc w:val="center"/>
              <w:rPr>
                <w:b/>
              </w:rPr>
            </w:pPr>
            <w:r w:rsidRPr="001217B2">
              <w:rPr>
                <w:b/>
              </w:rPr>
              <w:t>3.</w:t>
            </w:r>
          </w:p>
        </w:tc>
        <w:tc>
          <w:tcPr>
            <w:tcW w:w="6237" w:type="dxa"/>
            <w:tcBorders>
              <w:top w:val="single" w:sz="4" w:space="0" w:color="auto"/>
              <w:left w:val="single" w:sz="4" w:space="0" w:color="auto"/>
              <w:bottom w:val="single" w:sz="4" w:space="0" w:color="auto"/>
              <w:right w:val="single" w:sz="4" w:space="0" w:color="auto"/>
            </w:tcBorders>
          </w:tcPr>
          <w:p w:rsidR="003C34B1" w:rsidRPr="008B50CC" w:rsidRDefault="003C34B1" w:rsidP="001F72D0">
            <w:pPr>
              <w:jc w:val="both"/>
              <w:rPr>
                <w:rFonts w:eastAsia="Calibri"/>
                <w:b/>
                <w:bCs/>
                <w:sz w:val="14"/>
                <w:szCs w:val="14"/>
              </w:rPr>
            </w:pPr>
            <w:r w:rsidRPr="001217B2">
              <w:rPr>
                <w:rFonts w:eastAsia="Calibri"/>
                <w:b/>
                <w:bCs/>
              </w:rPr>
              <w:t>Эффективная работа по вопросам оказания пе</w:t>
            </w:r>
            <w:r>
              <w:rPr>
                <w:rFonts w:eastAsia="Calibri"/>
                <w:b/>
                <w:bCs/>
              </w:rPr>
              <w:t>дагогической поддержки родителям, кандидатам</w:t>
            </w:r>
            <w:r w:rsidRPr="001217B2">
              <w:rPr>
                <w:rFonts w:eastAsia="Calibri"/>
                <w:b/>
                <w:bCs/>
              </w:rPr>
              <w:t xml:space="preserve"> в опекуны (попечители), приемные родители</w:t>
            </w:r>
            <w:r>
              <w:rPr>
                <w:rFonts w:eastAsia="Calibri"/>
                <w:b/>
                <w:bCs/>
              </w:rPr>
              <w:t>, профилактике семейного неблагополучия, дальнейшего жизнеустройства детей</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1217B2" w:rsidRDefault="003C34B1" w:rsidP="001F72D0">
            <w:pPr>
              <w:jc w:val="center"/>
              <w:rPr>
                <w:b/>
              </w:rPr>
            </w:pPr>
            <w:r w:rsidRPr="001217B2">
              <w:rPr>
                <w:b/>
              </w:rPr>
              <w:t>до 10 баллов</w:t>
            </w:r>
          </w:p>
        </w:tc>
        <w:tc>
          <w:tcPr>
            <w:tcW w:w="1276" w:type="dxa"/>
            <w:tcBorders>
              <w:top w:val="single" w:sz="4" w:space="0" w:color="auto"/>
              <w:left w:val="single" w:sz="4" w:space="0" w:color="auto"/>
              <w:bottom w:val="single" w:sz="4" w:space="0" w:color="auto"/>
              <w:right w:val="single" w:sz="4" w:space="0" w:color="auto"/>
            </w:tcBorders>
          </w:tcPr>
          <w:p w:rsidR="003C34B1" w:rsidRPr="001217B2" w:rsidRDefault="003C34B1" w:rsidP="001F72D0">
            <w:pPr>
              <w:jc w:val="center"/>
            </w:pPr>
          </w:p>
        </w:tc>
      </w:tr>
      <w:tr w:rsidR="003C34B1" w:rsidRPr="001217B2" w:rsidTr="001F72D0">
        <w:trPr>
          <w:trHeight w:val="690"/>
        </w:trPr>
        <w:tc>
          <w:tcPr>
            <w:tcW w:w="709" w:type="dxa"/>
          </w:tcPr>
          <w:p w:rsidR="003C34B1" w:rsidRDefault="003C34B1" w:rsidP="001F72D0">
            <w:pPr>
              <w:jc w:val="center"/>
              <w:rPr>
                <w:rFonts w:eastAsia="Calibri"/>
              </w:rPr>
            </w:pPr>
            <w:r w:rsidRPr="001217B2">
              <w:rPr>
                <w:rFonts w:eastAsia="Calibri"/>
              </w:rPr>
              <w:t>3.1</w:t>
            </w:r>
          </w:p>
          <w:p w:rsidR="003C34B1" w:rsidRPr="001217B2" w:rsidRDefault="003C34B1" w:rsidP="001F72D0">
            <w:pPr>
              <w:jc w:val="center"/>
              <w:rPr>
                <w:rFonts w:eastAsia="Calibri"/>
              </w:rPr>
            </w:pPr>
          </w:p>
        </w:tc>
        <w:tc>
          <w:tcPr>
            <w:tcW w:w="6237" w:type="dxa"/>
          </w:tcPr>
          <w:p w:rsidR="003C34B1" w:rsidRPr="001217B2" w:rsidRDefault="003C34B1" w:rsidP="001F72D0">
            <w:pPr>
              <w:tabs>
                <w:tab w:val="left" w:pos="1080"/>
              </w:tabs>
              <w:rPr>
                <w:rFonts w:eastAsia="Calibri"/>
              </w:rPr>
            </w:pPr>
            <w:r>
              <w:rPr>
                <w:rFonts w:eastAsia="Calibri"/>
              </w:rPr>
              <w:t>- у</w:t>
            </w:r>
            <w:r w:rsidRPr="001217B2">
              <w:rPr>
                <w:rFonts w:eastAsia="Calibri"/>
              </w:rPr>
              <w:t>частие в проведении работы по профилактике семейного неблагополучия  (участие в родите</w:t>
            </w:r>
            <w:r>
              <w:rPr>
                <w:rFonts w:eastAsia="Calibri"/>
              </w:rPr>
              <w:t xml:space="preserve">льских часах, </w:t>
            </w:r>
            <w:r w:rsidRPr="001217B2">
              <w:rPr>
                <w:rFonts w:eastAsia="Calibri"/>
              </w:rPr>
              <w:t xml:space="preserve">патронажах семей воспитанников, информационных часах) </w:t>
            </w:r>
          </w:p>
        </w:tc>
        <w:tc>
          <w:tcPr>
            <w:tcW w:w="1984" w:type="dxa"/>
          </w:tcPr>
          <w:p w:rsidR="003C34B1" w:rsidRPr="001217B2" w:rsidRDefault="003C34B1" w:rsidP="001F72D0">
            <w:pPr>
              <w:jc w:val="center"/>
              <w:rPr>
                <w:rFonts w:eastAsia="Calibri"/>
              </w:rPr>
            </w:pPr>
            <w:r>
              <w:rPr>
                <w:rFonts w:eastAsia="Calibri"/>
              </w:rPr>
              <w:t>до 4</w:t>
            </w:r>
            <w:r w:rsidRPr="001217B2">
              <w:rPr>
                <w:rFonts w:eastAsia="Calibri"/>
              </w:rPr>
              <w:t xml:space="preserve"> баллов</w:t>
            </w:r>
          </w:p>
        </w:tc>
        <w:tc>
          <w:tcPr>
            <w:tcW w:w="1276" w:type="dxa"/>
          </w:tcPr>
          <w:p w:rsidR="003C34B1" w:rsidRPr="001217B2" w:rsidRDefault="003C34B1" w:rsidP="001F72D0">
            <w:pPr>
              <w:jc w:val="center"/>
              <w:rPr>
                <w:rFonts w:eastAsia="Calibri"/>
              </w:rPr>
            </w:pPr>
          </w:p>
        </w:tc>
      </w:tr>
      <w:tr w:rsidR="003C34B1" w:rsidRPr="001217B2" w:rsidTr="001F72D0">
        <w:trPr>
          <w:trHeight w:val="330"/>
        </w:trPr>
        <w:tc>
          <w:tcPr>
            <w:tcW w:w="709" w:type="dxa"/>
          </w:tcPr>
          <w:p w:rsidR="003C34B1" w:rsidRPr="001217B2" w:rsidRDefault="003C34B1" w:rsidP="001F72D0">
            <w:pPr>
              <w:jc w:val="center"/>
              <w:rPr>
                <w:rFonts w:eastAsia="Calibri"/>
              </w:rPr>
            </w:pPr>
            <w:r>
              <w:rPr>
                <w:rFonts w:eastAsia="Calibri"/>
              </w:rPr>
              <w:t>3.2</w:t>
            </w:r>
          </w:p>
        </w:tc>
        <w:tc>
          <w:tcPr>
            <w:tcW w:w="6237" w:type="dxa"/>
          </w:tcPr>
          <w:p w:rsidR="003C34B1" w:rsidRPr="0084536A" w:rsidRDefault="003C34B1" w:rsidP="001F72D0">
            <w:pPr>
              <w:tabs>
                <w:tab w:val="left" w:pos="1080"/>
              </w:tabs>
            </w:pPr>
            <w:r>
              <w:rPr>
                <w:rFonts w:eastAsia="Calibri"/>
              </w:rPr>
              <w:t>- у</w:t>
            </w:r>
            <w:r>
              <w:t>частие в работе по профилактике насилия и употребления ПАВ (в соответствии с алгоритмом)</w:t>
            </w:r>
          </w:p>
        </w:tc>
        <w:tc>
          <w:tcPr>
            <w:tcW w:w="1984" w:type="dxa"/>
          </w:tcPr>
          <w:p w:rsidR="003C34B1" w:rsidRPr="001217B2" w:rsidRDefault="003C34B1" w:rsidP="001F72D0">
            <w:pPr>
              <w:jc w:val="center"/>
              <w:rPr>
                <w:rFonts w:eastAsia="Calibri"/>
              </w:rPr>
            </w:pPr>
            <w:r>
              <w:rPr>
                <w:rFonts w:eastAsia="Calibri"/>
              </w:rPr>
              <w:t>до 6 баллов</w:t>
            </w:r>
          </w:p>
        </w:tc>
        <w:tc>
          <w:tcPr>
            <w:tcW w:w="1276" w:type="dxa"/>
          </w:tcPr>
          <w:p w:rsidR="003C34B1" w:rsidRPr="001217B2" w:rsidRDefault="003C34B1" w:rsidP="001F72D0">
            <w:pPr>
              <w:jc w:val="center"/>
              <w:rPr>
                <w:rFonts w:eastAsia="Calibri"/>
              </w:rPr>
            </w:pPr>
          </w:p>
        </w:tc>
      </w:tr>
      <w:tr w:rsidR="003C34B1" w:rsidRPr="001217B2" w:rsidTr="001F72D0">
        <w:trPr>
          <w:trHeight w:val="473"/>
        </w:trPr>
        <w:tc>
          <w:tcPr>
            <w:tcW w:w="709" w:type="dxa"/>
          </w:tcPr>
          <w:p w:rsidR="003C34B1" w:rsidRPr="001217B2" w:rsidRDefault="003C34B1" w:rsidP="001F72D0">
            <w:pPr>
              <w:jc w:val="center"/>
              <w:rPr>
                <w:rFonts w:eastAsia="Calibri"/>
                <w:b/>
              </w:rPr>
            </w:pPr>
            <w:r w:rsidRPr="001217B2">
              <w:rPr>
                <w:rFonts w:eastAsia="Calibri"/>
                <w:b/>
              </w:rPr>
              <w:t xml:space="preserve">4. </w:t>
            </w:r>
          </w:p>
        </w:tc>
        <w:tc>
          <w:tcPr>
            <w:tcW w:w="6237" w:type="dxa"/>
          </w:tcPr>
          <w:p w:rsidR="003C34B1" w:rsidRPr="003C34B1" w:rsidRDefault="003C34B1" w:rsidP="001F72D0">
            <w:pPr>
              <w:autoSpaceDE w:val="0"/>
              <w:autoSpaceDN w:val="0"/>
              <w:adjustRightInd w:val="0"/>
              <w:jc w:val="both"/>
              <w:rPr>
                <w:rFonts w:eastAsia="Calibri"/>
                <w:b/>
                <w:bCs/>
                <w:sz w:val="14"/>
                <w:szCs w:val="14"/>
              </w:rPr>
            </w:pPr>
            <w:r w:rsidRPr="001217B2">
              <w:rPr>
                <w:rFonts w:eastAsia="Calibri"/>
                <w:b/>
                <w:bCs/>
              </w:rPr>
              <w:t>Результативность участия в методической и научно-исследовательской работе</w:t>
            </w:r>
          </w:p>
        </w:tc>
        <w:tc>
          <w:tcPr>
            <w:tcW w:w="1984" w:type="dxa"/>
          </w:tcPr>
          <w:p w:rsidR="003C34B1" w:rsidRPr="001217B2" w:rsidRDefault="003C34B1" w:rsidP="001F72D0">
            <w:pPr>
              <w:jc w:val="center"/>
              <w:rPr>
                <w:rFonts w:eastAsia="Calibri"/>
                <w:b/>
              </w:rPr>
            </w:pPr>
            <w:r w:rsidRPr="001217B2">
              <w:rPr>
                <w:rFonts w:eastAsia="Calibri"/>
                <w:b/>
              </w:rPr>
              <w:t>до 7 баллов</w:t>
            </w:r>
          </w:p>
        </w:tc>
        <w:tc>
          <w:tcPr>
            <w:tcW w:w="1276" w:type="dxa"/>
          </w:tcPr>
          <w:p w:rsidR="003C34B1" w:rsidRPr="001217B2" w:rsidRDefault="003C34B1" w:rsidP="001F72D0">
            <w:pPr>
              <w:jc w:val="center"/>
              <w:rPr>
                <w:rFonts w:eastAsia="Calibri"/>
              </w:rPr>
            </w:pPr>
          </w:p>
        </w:tc>
      </w:tr>
      <w:tr w:rsidR="003C34B1" w:rsidRPr="001217B2" w:rsidTr="001F72D0">
        <w:trPr>
          <w:trHeight w:val="310"/>
        </w:trPr>
        <w:tc>
          <w:tcPr>
            <w:tcW w:w="709" w:type="dxa"/>
          </w:tcPr>
          <w:p w:rsidR="003C34B1" w:rsidRPr="001217B2" w:rsidRDefault="003C34B1" w:rsidP="001F72D0">
            <w:pPr>
              <w:jc w:val="center"/>
              <w:rPr>
                <w:rFonts w:eastAsia="Calibri"/>
              </w:rPr>
            </w:pPr>
            <w:r w:rsidRPr="001217B2">
              <w:rPr>
                <w:rFonts w:eastAsia="Calibri"/>
              </w:rPr>
              <w:t>4.1</w:t>
            </w:r>
          </w:p>
        </w:tc>
        <w:tc>
          <w:tcPr>
            <w:tcW w:w="6237" w:type="dxa"/>
          </w:tcPr>
          <w:p w:rsidR="003C34B1" w:rsidRPr="001217B2" w:rsidRDefault="003C34B1" w:rsidP="001F72D0">
            <w:r>
              <w:t>- о</w:t>
            </w:r>
            <w:r w:rsidRPr="001217B2">
              <w:t>бобщение и распространение педагогического опыта через выступления на семинарах, круглых столах.</w:t>
            </w:r>
          </w:p>
          <w:p w:rsidR="003C34B1" w:rsidRPr="001217B2" w:rsidRDefault="003C34B1" w:rsidP="001F72D0">
            <w:r>
              <w:t xml:space="preserve">- наличие  методических разработок, </w:t>
            </w:r>
            <w:r w:rsidRPr="001217B2">
              <w:t xml:space="preserve">рекомендаций, алгоритмов и т.п. </w:t>
            </w:r>
          </w:p>
          <w:p w:rsidR="003C34B1" w:rsidRPr="001217B2" w:rsidRDefault="003C34B1" w:rsidP="001F72D0">
            <w:r>
              <w:t>- у</w:t>
            </w:r>
            <w:r w:rsidRPr="001217B2">
              <w:t>частие (руководство) в работе экспертных комиссий, групп, жюри конкурсов</w:t>
            </w:r>
            <w:r>
              <w:t xml:space="preserve"> и т.п.</w:t>
            </w:r>
          </w:p>
        </w:tc>
        <w:tc>
          <w:tcPr>
            <w:tcW w:w="1984" w:type="dxa"/>
          </w:tcPr>
          <w:p w:rsidR="003C34B1" w:rsidRPr="001217B2" w:rsidRDefault="003C34B1" w:rsidP="001F72D0">
            <w:pPr>
              <w:jc w:val="center"/>
              <w:rPr>
                <w:rFonts w:eastAsia="Calibri"/>
              </w:rPr>
            </w:pPr>
            <w:r w:rsidRPr="001217B2">
              <w:rPr>
                <w:rFonts w:eastAsia="Calibri"/>
              </w:rPr>
              <w:t>до 7 баллов</w:t>
            </w:r>
          </w:p>
        </w:tc>
        <w:tc>
          <w:tcPr>
            <w:tcW w:w="1276" w:type="dxa"/>
          </w:tcPr>
          <w:p w:rsidR="003C34B1" w:rsidRPr="001217B2" w:rsidRDefault="003C34B1" w:rsidP="001F72D0">
            <w:pPr>
              <w:jc w:val="center"/>
              <w:rPr>
                <w:rFonts w:eastAsia="Calibri"/>
              </w:rPr>
            </w:pPr>
          </w:p>
        </w:tc>
      </w:tr>
      <w:tr w:rsidR="003C34B1" w:rsidRPr="001217B2" w:rsidTr="001F72D0">
        <w:trPr>
          <w:trHeight w:val="453"/>
        </w:trPr>
        <w:tc>
          <w:tcPr>
            <w:tcW w:w="709" w:type="dxa"/>
          </w:tcPr>
          <w:p w:rsidR="003C34B1" w:rsidRPr="001217B2" w:rsidRDefault="003C34B1" w:rsidP="001F72D0">
            <w:pPr>
              <w:jc w:val="center"/>
              <w:rPr>
                <w:rFonts w:eastAsia="Calibri"/>
                <w:b/>
              </w:rPr>
            </w:pPr>
            <w:r w:rsidRPr="001217B2">
              <w:rPr>
                <w:rFonts w:eastAsia="Calibri"/>
                <w:b/>
              </w:rPr>
              <w:t>5.</w:t>
            </w:r>
          </w:p>
        </w:tc>
        <w:tc>
          <w:tcPr>
            <w:tcW w:w="6237" w:type="dxa"/>
          </w:tcPr>
          <w:p w:rsidR="003C34B1" w:rsidRPr="00D91DA8" w:rsidRDefault="003C34B1" w:rsidP="001F72D0">
            <w:pPr>
              <w:tabs>
                <w:tab w:val="left" w:pos="1080"/>
              </w:tabs>
              <w:rPr>
                <w:rFonts w:eastAsia="Calibri"/>
                <w:b/>
              </w:rPr>
            </w:pPr>
            <w:r w:rsidRPr="00D91DA8">
              <w:rPr>
                <w:b/>
                <w:color w:val="000000"/>
              </w:rPr>
              <w:t>Наличие, состояние и эффективное использование документац</w:t>
            </w:r>
            <w:r>
              <w:rPr>
                <w:b/>
                <w:color w:val="000000"/>
              </w:rPr>
              <w:t>ии по предоставлению социальных</w:t>
            </w:r>
            <w:r w:rsidRPr="00D91DA8">
              <w:rPr>
                <w:b/>
                <w:color w:val="000000"/>
              </w:rPr>
              <w:t xml:space="preserve">  услуг </w:t>
            </w:r>
            <w:r>
              <w:rPr>
                <w:b/>
                <w:color w:val="000000"/>
              </w:rPr>
              <w:t>семьям</w:t>
            </w:r>
          </w:p>
        </w:tc>
        <w:tc>
          <w:tcPr>
            <w:tcW w:w="1984" w:type="dxa"/>
          </w:tcPr>
          <w:p w:rsidR="003C34B1" w:rsidRPr="001217B2" w:rsidRDefault="003C34B1" w:rsidP="001F72D0">
            <w:pPr>
              <w:jc w:val="center"/>
              <w:rPr>
                <w:rFonts w:eastAsia="Calibri"/>
                <w:b/>
              </w:rPr>
            </w:pPr>
            <w:r w:rsidRPr="001217B2">
              <w:rPr>
                <w:rFonts w:eastAsia="Calibri"/>
                <w:b/>
              </w:rPr>
              <w:t>до 5 баллов</w:t>
            </w:r>
          </w:p>
        </w:tc>
        <w:tc>
          <w:tcPr>
            <w:tcW w:w="1276" w:type="dxa"/>
          </w:tcPr>
          <w:p w:rsidR="003C34B1" w:rsidRPr="001217B2" w:rsidRDefault="003C34B1" w:rsidP="001F72D0">
            <w:pPr>
              <w:jc w:val="center"/>
              <w:rPr>
                <w:rFonts w:eastAsia="Calibri"/>
              </w:rPr>
            </w:pPr>
          </w:p>
        </w:tc>
      </w:tr>
      <w:tr w:rsidR="003C34B1" w:rsidRPr="001217B2" w:rsidTr="001F72D0">
        <w:trPr>
          <w:trHeight w:val="255"/>
        </w:trPr>
        <w:tc>
          <w:tcPr>
            <w:tcW w:w="709" w:type="dxa"/>
            <w:tcBorders>
              <w:top w:val="single" w:sz="4" w:space="0" w:color="auto"/>
              <w:left w:val="single" w:sz="4" w:space="0" w:color="auto"/>
              <w:bottom w:val="single" w:sz="4" w:space="0" w:color="auto"/>
              <w:right w:val="single" w:sz="4" w:space="0" w:color="auto"/>
            </w:tcBorders>
          </w:tcPr>
          <w:p w:rsidR="003C34B1" w:rsidRPr="001217B2" w:rsidRDefault="003C34B1" w:rsidP="001F72D0">
            <w:pPr>
              <w:jc w:val="center"/>
              <w:rPr>
                <w:b/>
              </w:rPr>
            </w:pPr>
            <w:r w:rsidRPr="001217B2">
              <w:rPr>
                <w:rFonts w:eastAsia="Calibri"/>
                <w:b/>
              </w:rPr>
              <w:t>6.</w:t>
            </w:r>
          </w:p>
        </w:tc>
        <w:tc>
          <w:tcPr>
            <w:tcW w:w="6237" w:type="dxa"/>
            <w:tcBorders>
              <w:top w:val="single" w:sz="4" w:space="0" w:color="auto"/>
              <w:left w:val="single" w:sz="4" w:space="0" w:color="auto"/>
              <w:bottom w:val="single" w:sz="4" w:space="0" w:color="auto"/>
              <w:right w:val="single" w:sz="4" w:space="0" w:color="auto"/>
            </w:tcBorders>
          </w:tcPr>
          <w:p w:rsidR="003C34B1" w:rsidRDefault="003C34B1" w:rsidP="001F72D0">
            <w:pPr>
              <w:rPr>
                <w:b/>
                <w:sz w:val="14"/>
                <w:szCs w:val="14"/>
              </w:rPr>
            </w:pPr>
            <w:r w:rsidRPr="001217B2">
              <w:rPr>
                <w:b/>
              </w:rPr>
              <w:t>Сохранность имущества учреждения</w:t>
            </w:r>
          </w:p>
          <w:p w:rsidR="003C34B1" w:rsidRPr="00B14C53" w:rsidRDefault="003C34B1" w:rsidP="001F72D0">
            <w:pPr>
              <w:rPr>
                <w:sz w:val="14"/>
                <w:szCs w:val="14"/>
              </w:rPr>
            </w:pPr>
          </w:p>
        </w:tc>
        <w:tc>
          <w:tcPr>
            <w:tcW w:w="1984" w:type="dxa"/>
            <w:tcBorders>
              <w:top w:val="single" w:sz="4" w:space="0" w:color="auto"/>
              <w:left w:val="single" w:sz="4" w:space="0" w:color="auto"/>
              <w:bottom w:val="single" w:sz="4" w:space="0" w:color="auto"/>
              <w:right w:val="single" w:sz="4" w:space="0" w:color="auto"/>
            </w:tcBorders>
          </w:tcPr>
          <w:p w:rsidR="003C34B1" w:rsidRPr="001217B2" w:rsidRDefault="003C34B1" w:rsidP="001F72D0">
            <w:pPr>
              <w:jc w:val="center"/>
              <w:rPr>
                <w:b/>
              </w:rPr>
            </w:pPr>
            <w:r w:rsidRPr="001217B2">
              <w:rPr>
                <w:b/>
              </w:rPr>
              <w:t>до 5 баллов</w:t>
            </w:r>
          </w:p>
        </w:tc>
        <w:tc>
          <w:tcPr>
            <w:tcW w:w="1276" w:type="dxa"/>
            <w:tcBorders>
              <w:top w:val="single" w:sz="4" w:space="0" w:color="auto"/>
              <w:left w:val="single" w:sz="4" w:space="0" w:color="auto"/>
              <w:bottom w:val="single" w:sz="4" w:space="0" w:color="auto"/>
              <w:right w:val="single" w:sz="4" w:space="0" w:color="auto"/>
            </w:tcBorders>
          </w:tcPr>
          <w:p w:rsidR="003C34B1" w:rsidRPr="001217B2" w:rsidRDefault="003C34B1" w:rsidP="001F72D0">
            <w:pPr>
              <w:jc w:val="center"/>
            </w:pPr>
          </w:p>
        </w:tc>
      </w:tr>
      <w:tr w:rsidR="003C34B1" w:rsidRPr="001217B2" w:rsidTr="001F72D0">
        <w:trPr>
          <w:trHeight w:val="75"/>
        </w:trPr>
        <w:tc>
          <w:tcPr>
            <w:tcW w:w="709" w:type="dxa"/>
            <w:tcBorders>
              <w:top w:val="single" w:sz="4" w:space="0" w:color="auto"/>
              <w:left w:val="single" w:sz="4" w:space="0" w:color="auto"/>
              <w:bottom w:val="single" w:sz="4" w:space="0" w:color="auto"/>
              <w:right w:val="single" w:sz="4" w:space="0" w:color="auto"/>
            </w:tcBorders>
          </w:tcPr>
          <w:p w:rsidR="003C34B1" w:rsidRPr="001217B2" w:rsidRDefault="003C34B1" w:rsidP="001F72D0">
            <w:pPr>
              <w:jc w:val="center"/>
            </w:pPr>
            <w:r w:rsidRPr="001217B2">
              <w:rPr>
                <w:rFonts w:eastAsia="Calibri"/>
              </w:rPr>
              <w:t>6.1</w:t>
            </w:r>
          </w:p>
        </w:tc>
        <w:tc>
          <w:tcPr>
            <w:tcW w:w="6237" w:type="dxa"/>
            <w:tcBorders>
              <w:top w:val="single" w:sz="4" w:space="0" w:color="auto"/>
              <w:left w:val="single" w:sz="4" w:space="0" w:color="auto"/>
              <w:bottom w:val="single" w:sz="4" w:space="0" w:color="auto"/>
              <w:right w:val="single" w:sz="4" w:space="0" w:color="auto"/>
            </w:tcBorders>
          </w:tcPr>
          <w:p w:rsidR="003C34B1" w:rsidRPr="001217B2" w:rsidRDefault="003C34B1" w:rsidP="001F72D0">
            <w:pPr>
              <w:jc w:val="both"/>
            </w:pPr>
            <w:r>
              <w:rPr>
                <w:rFonts w:eastAsia="Calibri"/>
              </w:rPr>
              <w:t>- о</w:t>
            </w:r>
            <w:r w:rsidRPr="001217B2">
              <w:rPr>
                <w:rFonts w:eastAsia="Calibri"/>
              </w:rPr>
              <w:t xml:space="preserve">беспечение сохранности закрепленных хозяйственных средств, мебели  и оборудования за отделением </w:t>
            </w:r>
          </w:p>
        </w:tc>
        <w:tc>
          <w:tcPr>
            <w:tcW w:w="1984" w:type="dxa"/>
            <w:tcBorders>
              <w:top w:val="single" w:sz="4" w:space="0" w:color="auto"/>
              <w:left w:val="single" w:sz="4" w:space="0" w:color="auto"/>
              <w:bottom w:val="single" w:sz="4" w:space="0" w:color="auto"/>
              <w:right w:val="single" w:sz="4" w:space="0" w:color="auto"/>
            </w:tcBorders>
          </w:tcPr>
          <w:p w:rsidR="003C34B1" w:rsidRPr="001217B2" w:rsidRDefault="003C34B1" w:rsidP="001F72D0">
            <w:pPr>
              <w:jc w:val="center"/>
            </w:pPr>
            <w:r>
              <w:rPr>
                <w:rFonts w:eastAsia="Calibri"/>
              </w:rPr>
              <w:t>до 5 баллов</w:t>
            </w:r>
          </w:p>
        </w:tc>
        <w:tc>
          <w:tcPr>
            <w:tcW w:w="1276" w:type="dxa"/>
            <w:tcBorders>
              <w:top w:val="single" w:sz="4" w:space="0" w:color="auto"/>
              <w:left w:val="single" w:sz="4" w:space="0" w:color="auto"/>
              <w:bottom w:val="single" w:sz="4" w:space="0" w:color="auto"/>
              <w:right w:val="single" w:sz="4" w:space="0" w:color="auto"/>
            </w:tcBorders>
          </w:tcPr>
          <w:p w:rsidR="003C34B1" w:rsidRPr="001217B2" w:rsidRDefault="003C34B1" w:rsidP="001F72D0">
            <w:pPr>
              <w:jc w:val="center"/>
            </w:pPr>
          </w:p>
        </w:tc>
      </w:tr>
      <w:tr w:rsidR="003C34B1" w:rsidRPr="001217B2" w:rsidTr="001F72D0">
        <w:trPr>
          <w:trHeight w:val="270"/>
        </w:trPr>
        <w:tc>
          <w:tcPr>
            <w:tcW w:w="709" w:type="dxa"/>
            <w:tcBorders>
              <w:top w:val="single" w:sz="4" w:space="0" w:color="auto"/>
              <w:left w:val="single" w:sz="4" w:space="0" w:color="auto"/>
              <w:bottom w:val="single" w:sz="4" w:space="0" w:color="auto"/>
              <w:right w:val="single" w:sz="4" w:space="0" w:color="auto"/>
            </w:tcBorders>
          </w:tcPr>
          <w:p w:rsidR="003C34B1" w:rsidRPr="001217B2" w:rsidRDefault="003C34B1" w:rsidP="001F72D0">
            <w:pPr>
              <w:jc w:val="center"/>
            </w:pPr>
            <w:r w:rsidRPr="001217B2">
              <w:rPr>
                <w:rFonts w:eastAsia="Calibri"/>
                <w:b/>
              </w:rPr>
              <w:t>7.</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Default="003C34B1" w:rsidP="001F72D0">
            <w:pPr>
              <w:autoSpaceDE w:val="0"/>
              <w:autoSpaceDN w:val="0"/>
              <w:adjustRightInd w:val="0"/>
              <w:rPr>
                <w:rFonts w:eastAsia="Calibri"/>
                <w:b/>
                <w:sz w:val="14"/>
                <w:szCs w:val="14"/>
              </w:rPr>
            </w:pPr>
            <w:r w:rsidRPr="001217B2">
              <w:rPr>
                <w:rFonts w:eastAsia="Calibri"/>
                <w:b/>
              </w:rPr>
              <w:t>Общественная деятельность</w:t>
            </w:r>
          </w:p>
          <w:p w:rsidR="003C34B1" w:rsidRPr="00B14C53" w:rsidRDefault="003C34B1" w:rsidP="001F72D0">
            <w:pPr>
              <w:autoSpaceDE w:val="0"/>
              <w:autoSpaceDN w:val="0"/>
              <w:adjustRightInd w:val="0"/>
              <w:rPr>
                <w:sz w:val="14"/>
                <w:szCs w:val="14"/>
              </w:rPr>
            </w:pPr>
          </w:p>
        </w:tc>
        <w:tc>
          <w:tcPr>
            <w:tcW w:w="1984" w:type="dxa"/>
            <w:tcBorders>
              <w:top w:val="single" w:sz="4" w:space="0" w:color="auto"/>
              <w:left w:val="single" w:sz="4" w:space="0" w:color="auto"/>
              <w:bottom w:val="single" w:sz="4" w:space="0" w:color="auto"/>
              <w:right w:val="single" w:sz="4" w:space="0" w:color="auto"/>
            </w:tcBorders>
          </w:tcPr>
          <w:p w:rsidR="003C34B1" w:rsidRPr="001217B2" w:rsidRDefault="003C34B1" w:rsidP="001F72D0">
            <w:pPr>
              <w:jc w:val="center"/>
            </w:pPr>
            <w:r w:rsidRPr="001217B2">
              <w:rPr>
                <w:rFonts w:eastAsia="Calibri"/>
                <w:b/>
              </w:rPr>
              <w:t>до 3 баллов</w:t>
            </w:r>
          </w:p>
        </w:tc>
        <w:tc>
          <w:tcPr>
            <w:tcW w:w="1276" w:type="dxa"/>
            <w:tcBorders>
              <w:top w:val="single" w:sz="4" w:space="0" w:color="auto"/>
              <w:left w:val="single" w:sz="4" w:space="0" w:color="auto"/>
              <w:bottom w:val="single" w:sz="4" w:space="0" w:color="auto"/>
              <w:right w:val="single" w:sz="4" w:space="0" w:color="auto"/>
            </w:tcBorders>
          </w:tcPr>
          <w:p w:rsidR="003C34B1" w:rsidRPr="001217B2" w:rsidRDefault="003C34B1" w:rsidP="001F72D0">
            <w:pPr>
              <w:jc w:val="center"/>
            </w:pPr>
          </w:p>
        </w:tc>
      </w:tr>
      <w:tr w:rsidR="003C34B1" w:rsidRPr="001217B2" w:rsidTr="001F72D0">
        <w:trPr>
          <w:trHeight w:val="201"/>
        </w:trPr>
        <w:tc>
          <w:tcPr>
            <w:tcW w:w="709" w:type="dxa"/>
            <w:tcBorders>
              <w:top w:val="single" w:sz="4" w:space="0" w:color="auto"/>
              <w:left w:val="single" w:sz="4" w:space="0" w:color="auto"/>
              <w:bottom w:val="single" w:sz="4" w:space="0" w:color="auto"/>
              <w:right w:val="single" w:sz="4" w:space="0" w:color="auto"/>
            </w:tcBorders>
          </w:tcPr>
          <w:p w:rsidR="003C34B1" w:rsidRPr="001217B2" w:rsidRDefault="003C34B1" w:rsidP="001F72D0">
            <w:pPr>
              <w:jc w:val="center"/>
            </w:pPr>
            <w:r w:rsidRPr="001217B2">
              <w:rPr>
                <w:rFonts w:eastAsia="Calibri"/>
              </w:rPr>
              <w:t>7.1</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1217B2" w:rsidRDefault="003C34B1" w:rsidP="001F72D0">
            <w:pPr>
              <w:autoSpaceDE w:val="0"/>
              <w:autoSpaceDN w:val="0"/>
              <w:adjustRightInd w:val="0"/>
            </w:pPr>
            <w:r w:rsidRPr="001217B2">
              <w:rPr>
                <w:rFonts w:eastAsia="Calibri"/>
              </w:rPr>
              <w:t xml:space="preserve">- выполнение отдельных поручений администрации </w:t>
            </w:r>
            <w:r w:rsidRPr="001217B2">
              <w:rPr>
                <w:rFonts w:eastAsia="Calibri"/>
              </w:rPr>
              <w:lastRenderedPageBreak/>
              <w:t>Центра</w:t>
            </w:r>
          </w:p>
        </w:tc>
        <w:tc>
          <w:tcPr>
            <w:tcW w:w="1984" w:type="dxa"/>
            <w:tcBorders>
              <w:top w:val="single" w:sz="4" w:space="0" w:color="auto"/>
              <w:left w:val="single" w:sz="4" w:space="0" w:color="auto"/>
              <w:bottom w:val="single" w:sz="4" w:space="0" w:color="auto"/>
              <w:right w:val="single" w:sz="4" w:space="0" w:color="auto"/>
            </w:tcBorders>
          </w:tcPr>
          <w:p w:rsidR="003C34B1" w:rsidRPr="001217B2" w:rsidRDefault="003C34B1" w:rsidP="001F72D0">
            <w:pPr>
              <w:jc w:val="center"/>
            </w:pPr>
            <w:r>
              <w:rPr>
                <w:rFonts w:eastAsia="Calibri"/>
              </w:rPr>
              <w:lastRenderedPageBreak/>
              <w:t>до 2 баллов</w:t>
            </w:r>
          </w:p>
        </w:tc>
        <w:tc>
          <w:tcPr>
            <w:tcW w:w="1276" w:type="dxa"/>
            <w:tcBorders>
              <w:top w:val="single" w:sz="4" w:space="0" w:color="auto"/>
              <w:left w:val="single" w:sz="4" w:space="0" w:color="auto"/>
              <w:bottom w:val="single" w:sz="4" w:space="0" w:color="auto"/>
              <w:right w:val="single" w:sz="4" w:space="0" w:color="auto"/>
            </w:tcBorders>
          </w:tcPr>
          <w:p w:rsidR="003C34B1" w:rsidRPr="001217B2" w:rsidRDefault="003C34B1" w:rsidP="001F72D0">
            <w:pPr>
              <w:jc w:val="center"/>
            </w:pPr>
          </w:p>
        </w:tc>
      </w:tr>
      <w:tr w:rsidR="003C34B1" w:rsidRPr="001217B2" w:rsidTr="001F72D0">
        <w:trPr>
          <w:trHeight w:val="105"/>
        </w:trPr>
        <w:tc>
          <w:tcPr>
            <w:tcW w:w="709" w:type="dxa"/>
            <w:tcBorders>
              <w:top w:val="single" w:sz="4" w:space="0" w:color="auto"/>
              <w:left w:val="single" w:sz="4" w:space="0" w:color="auto"/>
              <w:bottom w:val="single" w:sz="4" w:space="0" w:color="auto"/>
              <w:right w:val="single" w:sz="4" w:space="0" w:color="auto"/>
            </w:tcBorders>
          </w:tcPr>
          <w:p w:rsidR="003C34B1" w:rsidRPr="001217B2" w:rsidRDefault="003C34B1" w:rsidP="001F72D0">
            <w:pPr>
              <w:jc w:val="center"/>
            </w:pPr>
            <w:r w:rsidRPr="001217B2">
              <w:rPr>
                <w:rFonts w:eastAsia="Calibri"/>
              </w:rPr>
              <w:lastRenderedPageBreak/>
              <w:t>7.2</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1217B2" w:rsidRDefault="003C34B1" w:rsidP="001F72D0">
            <w:pPr>
              <w:autoSpaceDE w:val="0"/>
              <w:autoSpaceDN w:val="0"/>
              <w:adjustRightInd w:val="0"/>
            </w:pPr>
            <w:r w:rsidRPr="001217B2">
              <w:rPr>
                <w:rFonts w:eastAsia="Calibri"/>
              </w:rPr>
              <w:t>- проявление инициативы</w:t>
            </w:r>
          </w:p>
        </w:tc>
        <w:tc>
          <w:tcPr>
            <w:tcW w:w="1984" w:type="dxa"/>
            <w:tcBorders>
              <w:top w:val="single" w:sz="4" w:space="0" w:color="auto"/>
              <w:left w:val="single" w:sz="4" w:space="0" w:color="auto"/>
              <w:bottom w:val="single" w:sz="4" w:space="0" w:color="auto"/>
              <w:right w:val="single" w:sz="4" w:space="0" w:color="auto"/>
            </w:tcBorders>
          </w:tcPr>
          <w:p w:rsidR="003C34B1" w:rsidRPr="001217B2" w:rsidRDefault="003C34B1" w:rsidP="001F72D0">
            <w:pPr>
              <w:jc w:val="center"/>
            </w:pPr>
            <w:r w:rsidRPr="001217B2">
              <w:rPr>
                <w:rFonts w:eastAsia="Calibri"/>
              </w:rPr>
              <w:t>1 балл</w:t>
            </w:r>
          </w:p>
        </w:tc>
        <w:tc>
          <w:tcPr>
            <w:tcW w:w="1276" w:type="dxa"/>
            <w:tcBorders>
              <w:top w:val="single" w:sz="4" w:space="0" w:color="auto"/>
              <w:left w:val="single" w:sz="4" w:space="0" w:color="auto"/>
              <w:bottom w:val="single" w:sz="4" w:space="0" w:color="auto"/>
              <w:right w:val="single" w:sz="4" w:space="0" w:color="auto"/>
            </w:tcBorders>
          </w:tcPr>
          <w:p w:rsidR="003C34B1" w:rsidRPr="001217B2" w:rsidRDefault="003C34B1" w:rsidP="001F72D0">
            <w:pPr>
              <w:jc w:val="center"/>
            </w:pPr>
          </w:p>
        </w:tc>
      </w:tr>
      <w:tr w:rsidR="003C34B1" w:rsidRPr="00EB58C0" w:rsidTr="001F72D0">
        <w:trPr>
          <w:trHeight w:val="509"/>
        </w:trPr>
        <w:tc>
          <w:tcPr>
            <w:tcW w:w="6946" w:type="dxa"/>
            <w:gridSpan w:val="2"/>
            <w:shd w:val="clear" w:color="auto" w:fill="auto"/>
          </w:tcPr>
          <w:p w:rsidR="003C34B1" w:rsidRPr="00EB58C0" w:rsidRDefault="003C34B1" w:rsidP="001F72D0">
            <w:pPr>
              <w:jc w:val="center"/>
            </w:pPr>
            <w:r w:rsidRPr="00EB58C0">
              <w:rPr>
                <w:b/>
                <w:bCs/>
              </w:rPr>
              <w:t>ИТОГО:</w:t>
            </w:r>
          </w:p>
        </w:tc>
        <w:tc>
          <w:tcPr>
            <w:tcW w:w="1984" w:type="dxa"/>
            <w:shd w:val="clear" w:color="auto" w:fill="auto"/>
          </w:tcPr>
          <w:p w:rsidR="003C34B1" w:rsidRPr="00EB58C0" w:rsidRDefault="003C34B1" w:rsidP="001F72D0">
            <w:pPr>
              <w:jc w:val="center"/>
              <w:rPr>
                <w:b/>
              </w:rPr>
            </w:pPr>
            <w:r w:rsidRPr="00EB58C0">
              <w:rPr>
                <w:b/>
              </w:rPr>
              <w:t>*</w:t>
            </w:r>
          </w:p>
        </w:tc>
        <w:tc>
          <w:tcPr>
            <w:tcW w:w="1276" w:type="dxa"/>
            <w:shd w:val="clear" w:color="auto" w:fill="auto"/>
          </w:tcPr>
          <w:p w:rsidR="003C34B1" w:rsidRPr="00EB58C0" w:rsidRDefault="003C34B1" w:rsidP="001F72D0">
            <w:pPr>
              <w:jc w:val="center"/>
              <w:rPr>
                <w:b/>
              </w:rPr>
            </w:pPr>
            <w:r w:rsidRPr="00EB58C0">
              <w:rPr>
                <w:b/>
              </w:rPr>
              <w:t>50</w:t>
            </w:r>
          </w:p>
        </w:tc>
      </w:tr>
    </w:tbl>
    <w:p w:rsidR="003C34B1" w:rsidRPr="00724030" w:rsidRDefault="003C34B1" w:rsidP="003C34B1">
      <w:pPr>
        <w:autoSpaceDE w:val="0"/>
        <w:autoSpaceDN w:val="0"/>
        <w:adjustRightInd w:val="0"/>
        <w:jc w:val="both"/>
        <w:rPr>
          <w:b/>
          <w:bCs/>
        </w:rPr>
      </w:pPr>
    </w:p>
    <w:p w:rsidR="003C34B1" w:rsidRPr="001217B2" w:rsidRDefault="003C34B1" w:rsidP="003C34B1">
      <w:pPr>
        <w:rPr>
          <w:b/>
        </w:rPr>
      </w:pPr>
    </w:p>
    <w:p w:rsidR="003C34B1" w:rsidRPr="00A831E8" w:rsidRDefault="003C34B1" w:rsidP="003C34B1">
      <w:pPr>
        <w:jc w:val="center"/>
        <w:rPr>
          <w:rFonts w:eastAsia="Calibri"/>
          <w:b/>
          <w:bCs/>
          <w:sz w:val="26"/>
          <w:szCs w:val="26"/>
        </w:rPr>
      </w:pPr>
      <w:r>
        <w:rPr>
          <w:rFonts w:eastAsia="Calibri"/>
          <w:b/>
          <w:bCs/>
          <w:sz w:val="26"/>
          <w:szCs w:val="26"/>
        </w:rPr>
        <w:t>Юрисконсульт</w:t>
      </w:r>
    </w:p>
    <w:p w:rsidR="003C34B1" w:rsidRPr="00A831E8" w:rsidRDefault="003C34B1" w:rsidP="003C34B1">
      <w:pPr>
        <w:jc w:val="center"/>
        <w:rPr>
          <w:rFonts w:eastAsia="Calibri"/>
          <w:b/>
          <w:bCs/>
          <w:sz w:val="26"/>
          <w:szCs w:val="26"/>
        </w:rPr>
      </w:pPr>
    </w:p>
    <w:p w:rsidR="003C34B1" w:rsidRDefault="003C34B1" w:rsidP="003C34B1">
      <w:pPr>
        <w:rPr>
          <w:rFonts w:eastAsia="Calibri"/>
          <w:b/>
          <w:bCs/>
          <w:sz w:val="26"/>
          <w:szCs w:val="26"/>
        </w:rPr>
      </w:pPr>
      <w:r>
        <w:rPr>
          <w:rFonts w:eastAsia="Calibri"/>
          <w:b/>
          <w:bCs/>
          <w:sz w:val="26"/>
          <w:szCs w:val="26"/>
        </w:rPr>
        <w:t>Ф.И.О. ___________</w:t>
      </w:r>
      <w:r w:rsidRPr="00CC6C23">
        <w:rPr>
          <w:rFonts w:eastAsia="Calibri"/>
          <w:b/>
          <w:bCs/>
          <w:sz w:val="26"/>
          <w:szCs w:val="26"/>
          <w:u w:val="single"/>
        </w:rPr>
        <w:t>__________________</w:t>
      </w:r>
      <w:r>
        <w:rPr>
          <w:rFonts w:eastAsia="Calibri"/>
          <w:b/>
          <w:bCs/>
          <w:sz w:val="26"/>
          <w:szCs w:val="26"/>
        </w:rPr>
        <w:t xml:space="preserve"> период __________________</w:t>
      </w:r>
      <w:r w:rsidRPr="00A831E8">
        <w:rPr>
          <w:rFonts w:eastAsia="Calibri"/>
          <w:b/>
          <w:bCs/>
          <w:sz w:val="26"/>
          <w:szCs w:val="26"/>
        </w:rPr>
        <w:t xml:space="preserve">  </w:t>
      </w:r>
    </w:p>
    <w:p w:rsidR="003C34B1" w:rsidRPr="00A831E8" w:rsidRDefault="003C34B1" w:rsidP="003C34B1">
      <w:pPr>
        <w:rPr>
          <w:rFonts w:eastAsia="Calibri"/>
          <w:b/>
          <w:bCs/>
          <w:sz w:val="26"/>
          <w:szCs w:val="26"/>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521"/>
        <w:gridCol w:w="1984"/>
        <w:gridCol w:w="1276"/>
      </w:tblGrid>
      <w:tr w:rsidR="003C34B1" w:rsidRPr="00A831E8" w:rsidTr="001F72D0">
        <w:tc>
          <w:tcPr>
            <w:tcW w:w="709" w:type="dxa"/>
            <w:tcBorders>
              <w:top w:val="single" w:sz="4" w:space="0" w:color="auto"/>
              <w:left w:val="single" w:sz="4" w:space="0" w:color="auto"/>
              <w:bottom w:val="single" w:sz="4" w:space="0" w:color="auto"/>
              <w:right w:val="single" w:sz="4" w:space="0" w:color="auto"/>
            </w:tcBorders>
            <w:vAlign w:val="center"/>
          </w:tcPr>
          <w:p w:rsidR="003C34B1" w:rsidRPr="00A831E8" w:rsidRDefault="003C34B1" w:rsidP="001F72D0">
            <w:pPr>
              <w:jc w:val="center"/>
              <w:rPr>
                <w:b/>
                <w:bCs/>
              </w:rPr>
            </w:pPr>
            <w:r w:rsidRPr="00A831E8">
              <w:rPr>
                <w:rFonts w:eastAsia="Calibri"/>
                <w:b/>
                <w:bCs/>
              </w:rPr>
              <w:t>№</w:t>
            </w:r>
          </w:p>
        </w:tc>
        <w:tc>
          <w:tcPr>
            <w:tcW w:w="6521" w:type="dxa"/>
            <w:tcBorders>
              <w:top w:val="single" w:sz="4" w:space="0" w:color="auto"/>
              <w:left w:val="single" w:sz="4" w:space="0" w:color="auto"/>
              <w:bottom w:val="single" w:sz="4" w:space="0" w:color="auto"/>
              <w:right w:val="single" w:sz="4" w:space="0" w:color="auto"/>
            </w:tcBorders>
            <w:vAlign w:val="center"/>
          </w:tcPr>
          <w:p w:rsidR="003C34B1" w:rsidRPr="00A831E8" w:rsidRDefault="003C34B1" w:rsidP="001F72D0">
            <w:pPr>
              <w:jc w:val="center"/>
              <w:rPr>
                <w:b/>
                <w:bCs/>
              </w:rPr>
            </w:pPr>
            <w:r w:rsidRPr="00A831E8">
              <w:rPr>
                <w:rFonts w:eastAsia="Calibri"/>
                <w:b/>
                <w:bCs/>
              </w:rPr>
              <w:t>Наименование показателей</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A831E8" w:rsidRDefault="003C34B1" w:rsidP="001F72D0">
            <w:pPr>
              <w:jc w:val="center"/>
              <w:rPr>
                <w:b/>
                <w:bCs/>
              </w:rPr>
            </w:pPr>
            <w:r w:rsidRPr="00A831E8">
              <w:rPr>
                <w:rFonts w:eastAsia="Calibri"/>
                <w:b/>
                <w:bCs/>
              </w:rPr>
              <w:t>Расчет баллов</w:t>
            </w:r>
          </w:p>
        </w:tc>
        <w:tc>
          <w:tcPr>
            <w:tcW w:w="1276" w:type="dxa"/>
            <w:tcBorders>
              <w:top w:val="single" w:sz="4" w:space="0" w:color="auto"/>
              <w:left w:val="single" w:sz="4" w:space="0" w:color="auto"/>
              <w:bottom w:val="single" w:sz="4" w:space="0" w:color="auto"/>
              <w:right w:val="single" w:sz="4" w:space="0" w:color="auto"/>
            </w:tcBorders>
            <w:vAlign w:val="center"/>
          </w:tcPr>
          <w:p w:rsidR="003C34B1" w:rsidRPr="00A831E8" w:rsidRDefault="003C34B1" w:rsidP="001F72D0">
            <w:pPr>
              <w:jc w:val="center"/>
              <w:rPr>
                <w:b/>
                <w:bCs/>
              </w:rPr>
            </w:pPr>
            <w:r w:rsidRPr="00A831E8">
              <w:rPr>
                <w:rFonts w:eastAsia="Calibri"/>
                <w:b/>
                <w:bCs/>
              </w:rPr>
              <w:t>Баллы</w:t>
            </w:r>
          </w:p>
        </w:tc>
      </w:tr>
      <w:tr w:rsidR="003C34B1" w:rsidRPr="00A831E8" w:rsidTr="001F72D0">
        <w:trPr>
          <w:trHeight w:val="183"/>
        </w:trPr>
        <w:tc>
          <w:tcPr>
            <w:tcW w:w="709" w:type="dxa"/>
            <w:tcBorders>
              <w:top w:val="single" w:sz="4" w:space="0" w:color="auto"/>
              <w:left w:val="single" w:sz="4" w:space="0" w:color="auto"/>
              <w:bottom w:val="single" w:sz="4" w:space="0" w:color="auto"/>
              <w:right w:val="single" w:sz="4" w:space="0" w:color="auto"/>
            </w:tcBorders>
            <w:vAlign w:val="center"/>
          </w:tcPr>
          <w:p w:rsidR="003C34B1" w:rsidRPr="00A831E8" w:rsidRDefault="003C34B1" w:rsidP="001F72D0">
            <w:pPr>
              <w:jc w:val="center"/>
              <w:rPr>
                <w:b/>
              </w:rPr>
            </w:pPr>
            <w:r w:rsidRPr="00A831E8">
              <w:rPr>
                <w:rFonts w:eastAsia="Calibri"/>
                <w:b/>
              </w:rPr>
              <w:t>1.</w:t>
            </w:r>
          </w:p>
        </w:tc>
        <w:tc>
          <w:tcPr>
            <w:tcW w:w="6521" w:type="dxa"/>
            <w:tcBorders>
              <w:top w:val="single" w:sz="4" w:space="0" w:color="auto"/>
              <w:left w:val="single" w:sz="4" w:space="0" w:color="auto"/>
              <w:bottom w:val="single" w:sz="4" w:space="0" w:color="auto"/>
              <w:right w:val="single" w:sz="4" w:space="0" w:color="auto"/>
            </w:tcBorders>
            <w:vAlign w:val="center"/>
          </w:tcPr>
          <w:p w:rsidR="003C34B1" w:rsidRPr="00A831E8" w:rsidRDefault="003C34B1" w:rsidP="001F72D0">
            <w:pPr>
              <w:rPr>
                <w:rFonts w:eastAsia="Calibri"/>
                <w:b/>
              </w:rPr>
            </w:pPr>
            <w:r w:rsidRPr="00A831E8">
              <w:rPr>
                <w:rFonts w:eastAsia="Calibri"/>
                <w:b/>
              </w:rPr>
              <w:t>Качество оказания услуг</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A831E8" w:rsidRDefault="003C34B1" w:rsidP="001F72D0">
            <w:pPr>
              <w:jc w:val="center"/>
              <w:rPr>
                <w:b/>
              </w:rPr>
            </w:pPr>
            <w:r w:rsidRPr="00A831E8">
              <w:rPr>
                <w:rFonts w:eastAsia="Calibri"/>
                <w:b/>
              </w:rPr>
              <w:t>до 10 баллов</w:t>
            </w:r>
          </w:p>
        </w:tc>
        <w:tc>
          <w:tcPr>
            <w:tcW w:w="1276" w:type="dxa"/>
            <w:tcBorders>
              <w:top w:val="single" w:sz="4" w:space="0" w:color="auto"/>
              <w:left w:val="single" w:sz="4" w:space="0" w:color="auto"/>
              <w:bottom w:val="single" w:sz="4" w:space="0" w:color="auto"/>
              <w:right w:val="single" w:sz="4" w:space="0" w:color="auto"/>
            </w:tcBorders>
            <w:vAlign w:val="center"/>
          </w:tcPr>
          <w:p w:rsidR="003C34B1" w:rsidRPr="00A831E8" w:rsidRDefault="003C34B1" w:rsidP="001F72D0">
            <w:pPr>
              <w:jc w:val="center"/>
              <w:rPr>
                <w:rFonts w:eastAsia="Calibri"/>
                <w:b/>
              </w:rPr>
            </w:pPr>
          </w:p>
        </w:tc>
      </w:tr>
      <w:tr w:rsidR="003C34B1" w:rsidRPr="00A831E8" w:rsidTr="001F72D0">
        <w:trPr>
          <w:trHeight w:val="328"/>
        </w:trPr>
        <w:tc>
          <w:tcPr>
            <w:tcW w:w="709"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jc w:val="center"/>
            </w:pPr>
            <w:r w:rsidRPr="00A831E8">
              <w:rPr>
                <w:rFonts w:eastAsia="Calibri"/>
              </w:rPr>
              <w:t>1.1</w:t>
            </w:r>
          </w:p>
        </w:tc>
        <w:tc>
          <w:tcPr>
            <w:tcW w:w="6521"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autoSpaceDE w:val="0"/>
              <w:autoSpaceDN w:val="0"/>
              <w:adjustRightInd w:val="0"/>
              <w:jc w:val="both"/>
              <w:rPr>
                <w:b/>
              </w:rPr>
            </w:pPr>
            <w:r w:rsidRPr="00A831E8">
              <w:rPr>
                <w:rFonts w:eastAsia="Calibri"/>
              </w:rPr>
              <w:t>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A831E8" w:rsidRDefault="003C34B1" w:rsidP="001F72D0">
            <w:pPr>
              <w:jc w:val="center"/>
            </w:pPr>
            <w:r>
              <w:rPr>
                <w:rFonts w:eastAsia="Calibri"/>
              </w:rPr>
              <w:t>до</w:t>
            </w:r>
            <w:r w:rsidRPr="00A831E8">
              <w:rPr>
                <w:rFonts w:eastAsia="Calibri"/>
              </w:rPr>
              <w:t xml:space="preserve"> 10 баллов</w:t>
            </w:r>
          </w:p>
        </w:tc>
        <w:tc>
          <w:tcPr>
            <w:tcW w:w="1276"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rPr>
                <w:rFonts w:eastAsia="Calibri"/>
                <w:b/>
              </w:rPr>
            </w:pPr>
          </w:p>
        </w:tc>
      </w:tr>
      <w:tr w:rsidR="003C34B1" w:rsidRPr="00A831E8" w:rsidTr="001F72D0">
        <w:trPr>
          <w:trHeight w:val="225"/>
        </w:trPr>
        <w:tc>
          <w:tcPr>
            <w:tcW w:w="709"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jc w:val="center"/>
            </w:pPr>
            <w:r w:rsidRPr="00A831E8">
              <w:rPr>
                <w:rFonts w:eastAsia="Calibri"/>
              </w:rPr>
              <w:t>1.2</w:t>
            </w:r>
          </w:p>
        </w:tc>
        <w:tc>
          <w:tcPr>
            <w:tcW w:w="6521" w:type="dxa"/>
            <w:tcBorders>
              <w:top w:val="single" w:sz="4" w:space="0" w:color="auto"/>
              <w:left w:val="single" w:sz="4" w:space="0" w:color="auto"/>
              <w:bottom w:val="single" w:sz="4" w:space="0" w:color="auto"/>
              <w:right w:val="single" w:sz="4" w:space="0" w:color="auto"/>
            </w:tcBorders>
            <w:vAlign w:val="center"/>
          </w:tcPr>
          <w:p w:rsidR="003C34B1" w:rsidRPr="00A831E8" w:rsidRDefault="003C34B1" w:rsidP="001F72D0">
            <w:pPr>
              <w:autoSpaceDE w:val="0"/>
              <w:autoSpaceDN w:val="0"/>
              <w:adjustRightInd w:val="0"/>
            </w:pPr>
            <w:r w:rsidRPr="00A831E8">
              <w:rPr>
                <w:rFonts w:eastAsia="Calibri"/>
              </w:rPr>
              <w:t>- наличие одной обоснованной жалобы или замечания</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A831E8" w:rsidRDefault="003C34B1" w:rsidP="001F72D0">
            <w:pPr>
              <w:jc w:val="center"/>
            </w:pPr>
            <w:r w:rsidRPr="00A831E8">
              <w:rPr>
                <w:rFonts w:eastAsia="Calibri"/>
              </w:rPr>
              <w:t>- 5 баллов</w:t>
            </w:r>
          </w:p>
        </w:tc>
        <w:tc>
          <w:tcPr>
            <w:tcW w:w="1276"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rPr>
                <w:rFonts w:eastAsia="Calibri"/>
                <w:b/>
              </w:rPr>
            </w:pPr>
          </w:p>
        </w:tc>
      </w:tr>
      <w:tr w:rsidR="003C34B1" w:rsidRPr="00A831E8" w:rsidTr="001F72D0">
        <w:trPr>
          <w:trHeight w:val="271"/>
        </w:trPr>
        <w:tc>
          <w:tcPr>
            <w:tcW w:w="709"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jc w:val="center"/>
            </w:pPr>
            <w:r w:rsidRPr="00A831E8">
              <w:rPr>
                <w:rFonts w:eastAsia="Calibri"/>
              </w:rPr>
              <w:t>1.3</w:t>
            </w:r>
          </w:p>
        </w:tc>
        <w:tc>
          <w:tcPr>
            <w:tcW w:w="6521" w:type="dxa"/>
            <w:tcBorders>
              <w:top w:val="single" w:sz="4" w:space="0" w:color="auto"/>
              <w:left w:val="single" w:sz="4" w:space="0" w:color="auto"/>
              <w:bottom w:val="single" w:sz="4" w:space="0" w:color="auto"/>
              <w:right w:val="single" w:sz="4" w:space="0" w:color="auto"/>
            </w:tcBorders>
            <w:vAlign w:val="center"/>
          </w:tcPr>
          <w:p w:rsidR="003C34B1" w:rsidRPr="00A831E8" w:rsidRDefault="003C34B1" w:rsidP="001F72D0">
            <w:pPr>
              <w:autoSpaceDE w:val="0"/>
              <w:autoSpaceDN w:val="0"/>
              <w:adjustRightInd w:val="0"/>
            </w:pPr>
            <w:r w:rsidRPr="00A831E8">
              <w:rPr>
                <w:rFonts w:eastAsia="Calibri"/>
              </w:rPr>
              <w:t>- наличие  более 2-х обоснованных жалоб или замечаний</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A831E8" w:rsidRDefault="003C34B1" w:rsidP="001F72D0">
            <w:pPr>
              <w:jc w:val="center"/>
            </w:pPr>
            <w:r w:rsidRPr="00A831E8">
              <w:rPr>
                <w:rFonts w:eastAsia="Calibri"/>
              </w:rPr>
              <w:t>- 10 баллов</w:t>
            </w:r>
          </w:p>
        </w:tc>
        <w:tc>
          <w:tcPr>
            <w:tcW w:w="1276"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rPr>
                <w:rFonts w:eastAsia="Calibri"/>
                <w:b/>
              </w:rPr>
            </w:pPr>
          </w:p>
        </w:tc>
      </w:tr>
      <w:tr w:rsidR="003C34B1" w:rsidRPr="00A831E8" w:rsidTr="001F72D0">
        <w:trPr>
          <w:trHeight w:val="188"/>
        </w:trPr>
        <w:tc>
          <w:tcPr>
            <w:tcW w:w="709"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jc w:val="center"/>
              <w:rPr>
                <w:b/>
              </w:rPr>
            </w:pPr>
            <w:r w:rsidRPr="00A831E8">
              <w:rPr>
                <w:rFonts w:eastAsia="Calibri"/>
                <w:b/>
              </w:rPr>
              <w:t>2.</w:t>
            </w:r>
          </w:p>
        </w:tc>
        <w:tc>
          <w:tcPr>
            <w:tcW w:w="6521"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rPr>
                <w:b/>
              </w:rPr>
            </w:pPr>
            <w:r w:rsidRPr="00A831E8">
              <w:rPr>
                <w:b/>
              </w:rPr>
              <w:t>Разработка и/или принятие участия в разработке документации правового характера</w:t>
            </w:r>
          </w:p>
        </w:tc>
        <w:tc>
          <w:tcPr>
            <w:tcW w:w="1984"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jc w:val="center"/>
              <w:rPr>
                <w:b/>
              </w:rPr>
            </w:pPr>
            <w:r w:rsidRPr="00A831E8">
              <w:rPr>
                <w:rFonts w:eastAsia="Calibri"/>
                <w:b/>
              </w:rPr>
              <w:t>до 7 баллов</w:t>
            </w:r>
          </w:p>
        </w:tc>
        <w:tc>
          <w:tcPr>
            <w:tcW w:w="1276"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jc w:val="center"/>
            </w:pPr>
          </w:p>
        </w:tc>
      </w:tr>
      <w:tr w:rsidR="003C34B1" w:rsidRPr="00A831E8" w:rsidTr="001F72D0">
        <w:trPr>
          <w:trHeight w:val="233"/>
        </w:trPr>
        <w:tc>
          <w:tcPr>
            <w:tcW w:w="709"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jc w:val="center"/>
            </w:pPr>
            <w:r w:rsidRPr="00A831E8">
              <w:rPr>
                <w:rFonts w:eastAsia="Calibri"/>
              </w:rPr>
              <w:t>2.1</w:t>
            </w:r>
          </w:p>
        </w:tc>
        <w:tc>
          <w:tcPr>
            <w:tcW w:w="6521" w:type="dxa"/>
            <w:tcBorders>
              <w:top w:val="single" w:sz="4" w:space="0" w:color="auto"/>
              <w:left w:val="single" w:sz="4" w:space="0" w:color="auto"/>
              <w:bottom w:val="single" w:sz="4" w:space="0" w:color="auto"/>
              <w:right w:val="single" w:sz="4" w:space="0" w:color="auto"/>
            </w:tcBorders>
            <w:vAlign w:val="center"/>
          </w:tcPr>
          <w:p w:rsidR="003C34B1" w:rsidRPr="00A831E8" w:rsidRDefault="003C34B1" w:rsidP="001F72D0">
            <w:pPr>
              <w:autoSpaceDE w:val="0"/>
              <w:autoSpaceDN w:val="0"/>
              <w:adjustRightInd w:val="0"/>
              <w:jc w:val="both"/>
            </w:pPr>
            <w:r>
              <w:t>- п</w:t>
            </w:r>
            <w:r w:rsidRPr="00A831E8">
              <w:t>ринятие участия в разработке документации правового характера</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A831E8" w:rsidRDefault="003C34B1" w:rsidP="001F72D0">
            <w:pPr>
              <w:jc w:val="center"/>
            </w:pPr>
            <w:r>
              <w:rPr>
                <w:rFonts w:eastAsia="Calibri"/>
              </w:rPr>
              <w:t xml:space="preserve">до </w:t>
            </w:r>
            <w:r w:rsidRPr="00A831E8">
              <w:rPr>
                <w:rFonts w:eastAsia="Calibri"/>
              </w:rPr>
              <w:t>3 балла</w:t>
            </w:r>
          </w:p>
        </w:tc>
        <w:tc>
          <w:tcPr>
            <w:tcW w:w="1276"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jc w:val="center"/>
            </w:pPr>
          </w:p>
        </w:tc>
      </w:tr>
      <w:tr w:rsidR="003C34B1" w:rsidRPr="00A831E8" w:rsidTr="001F72D0">
        <w:trPr>
          <w:trHeight w:val="285"/>
        </w:trPr>
        <w:tc>
          <w:tcPr>
            <w:tcW w:w="709"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jc w:val="center"/>
            </w:pPr>
            <w:r w:rsidRPr="00A831E8">
              <w:rPr>
                <w:rFonts w:eastAsia="Calibri"/>
              </w:rPr>
              <w:t>2.2</w:t>
            </w:r>
          </w:p>
        </w:tc>
        <w:tc>
          <w:tcPr>
            <w:tcW w:w="6521" w:type="dxa"/>
            <w:tcBorders>
              <w:top w:val="single" w:sz="4" w:space="0" w:color="auto"/>
              <w:left w:val="single" w:sz="4" w:space="0" w:color="auto"/>
              <w:bottom w:val="single" w:sz="4" w:space="0" w:color="auto"/>
              <w:right w:val="single" w:sz="4" w:space="0" w:color="auto"/>
            </w:tcBorders>
            <w:vAlign w:val="center"/>
          </w:tcPr>
          <w:p w:rsidR="003C34B1" w:rsidRPr="00A831E8" w:rsidRDefault="003C34B1" w:rsidP="001F72D0">
            <w:pPr>
              <w:autoSpaceDE w:val="0"/>
              <w:autoSpaceDN w:val="0"/>
              <w:adjustRightInd w:val="0"/>
              <w:jc w:val="both"/>
            </w:pPr>
            <w:r>
              <w:t>- р</w:t>
            </w:r>
            <w:r w:rsidRPr="00A831E8">
              <w:t>азработка документации правового характера</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A831E8" w:rsidRDefault="003C34B1" w:rsidP="001F72D0">
            <w:pPr>
              <w:jc w:val="center"/>
            </w:pPr>
            <w:r>
              <w:rPr>
                <w:rFonts w:eastAsia="Calibri"/>
              </w:rPr>
              <w:t>до</w:t>
            </w:r>
            <w:r w:rsidRPr="00A831E8">
              <w:rPr>
                <w:rFonts w:eastAsia="Calibri"/>
              </w:rPr>
              <w:t xml:space="preserve"> 4 балла</w:t>
            </w:r>
          </w:p>
        </w:tc>
        <w:tc>
          <w:tcPr>
            <w:tcW w:w="1276"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jc w:val="center"/>
            </w:pPr>
          </w:p>
        </w:tc>
      </w:tr>
      <w:tr w:rsidR="003C34B1" w:rsidRPr="00A831E8" w:rsidTr="001F72D0">
        <w:trPr>
          <w:trHeight w:val="285"/>
        </w:trPr>
        <w:tc>
          <w:tcPr>
            <w:tcW w:w="709"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jc w:val="center"/>
              <w:rPr>
                <w:b/>
              </w:rPr>
            </w:pPr>
            <w:r w:rsidRPr="00A831E8">
              <w:rPr>
                <w:b/>
              </w:rPr>
              <w:t>3.</w:t>
            </w:r>
          </w:p>
        </w:tc>
        <w:tc>
          <w:tcPr>
            <w:tcW w:w="6521"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jc w:val="both"/>
              <w:rPr>
                <w:rFonts w:eastAsia="Calibri"/>
                <w:b/>
              </w:rPr>
            </w:pPr>
            <w:r w:rsidRPr="00A831E8">
              <w:rPr>
                <w:rFonts w:eastAsia="Calibri"/>
                <w:b/>
              </w:rPr>
              <w:t>Работа по заключению и ведению договоров /контрактов учреждения</w:t>
            </w:r>
          </w:p>
        </w:tc>
        <w:tc>
          <w:tcPr>
            <w:tcW w:w="1984" w:type="dxa"/>
            <w:tcBorders>
              <w:top w:val="single" w:sz="4" w:space="0" w:color="auto"/>
              <w:left w:val="single" w:sz="4" w:space="0" w:color="auto"/>
              <w:bottom w:val="single" w:sz="4" w:space="0" w:color="auto"/>
              <w:right w:val="single" w:sz="4" w:space="0" w:color="auto"/>
            </w:tcBorders>
            <w:vAlign w:val="center"/>
          </w:tcPr>
          <w:p w:rsidR="003C34B1" w:rsidRPr="00A831E8" w:rsidRDefault="003C34B1" w:rsidP="001F72D0">
            <w:pPr>
              <w:jc w:val="center"/>
              <w:rPr>
                <w:b/>
              </w:rPr>
            </w:pPr>
            <w:r>
              <w:rPr>
                <w:b/>
              </w:rPr>
              <w:t xml:space="preserve">до 6 </w:t>
            </w:r>
            <w:r w:rsidRPr="00A831E8">
              <w:rPr>
                <w:b/>
              </w:rPr>
              <w:t>баллов</w:t>
            </w:r>
          </w:p>
        </w:tc>
        <w:tc>
          <w:tcPr>
            <w:tcW w:w="1276"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jc w:val="center"/>
            </w:pPr>
          </w:p>
        </w:tc>
      </w:tr>
      <w:tr w:rsidR="003C34B1" w:rsidRPr="00A831E8" w:rsidTr="001F72D0">
        <w:trPr>
          <w:trHeight w:val="259"/>
        </w:trPr>
        <w:tc>
          <w:tcPr>
            <w:tcW w:w="709" w:type="dxa"/>
          </w:tcPr>
          <w:p w:rsidR="003C34B1" w:rsidRPr="00A831E8" w:rsidRDefault="003C34B1" w:rsidP="001F72D0">
            <w:pPr>
              <w:jc w:val="center"/>
              <w:rPr>
                <w:rFonts w:eastAsia="Calibri"/>
              </w:rPr>
            </w:pPr>
            <w:r w:rsidRPr="00A831E8">
              <w:rPr>
                <w:rFonts w:eastAsia="Calibri"/>
              </w:rPr>
              <w:t>3.1</w:t>
            </w:r>
          </w:p>
        </w:tc>
        <w:tc>
          <w:tcPr>
            <w:tcW w:w="6521" w:type="dxa"/>
          </w:tcPr>
          <w:p w:rsidR="003C34B1" w:rsidRPr="00A831E8" w:rsidRDefault="003C34B1" w:rsidP="001F72D0">
            <w:r>
              <w:t xml:space="preserve">- проведение юридической оценки </w:t>
            </w:r>
            <w:r w:rsidRPr="00A831E8">
              <w:t>договоров/ контрактов учреждения</w:t>
            </w:r>
            <w:r>
              <w:t xml:space="preserve"> </w:t>
            </w:r>
          </w:p>
        </w:tc>
        <w:tc>
          <w:tcPr>
            <w:tcW w:w="1984" w:type="dxa"/>
          </w:tcPr>
          <w:p w:rsidR="003C34B1" w:rsidRPr="00A831E8" w:rsidRDefault="003C34B1" w:rsidP="001F72D0">
            <w:pPr>
              <w:jc w:val="center"/>
              <w:rPr>
                <w:rFonts w:eastAsia="Calibri"/>
              </w:rPr>
            </w:pPr>
            <w:r>
              <w:rPr>
                <w:rFonts w:eastAsia="Calibri"/>
              </w:rPr>
              <w:t>до 3</w:t>
            </w:r>
            <w:r w:rsidRPr="00A831E8">
              <w:rPr>
                <w:rFonts w:eastAsia="Calibri"/>
              </w:rPr>
              <w:t xml:space="preserve"> балла</w:t>
            </w:r>
          </w:p>
        </w:tc>
        <w:tc>
          <w:tcPr>
            <w:tcW w:w="1276" w:type="dxa"/>
          </w:tcPr>
          <w:p w:rsidR="003C34B1" w:rsidRPr="00A831E8" w:rsidRDefault="003C34B1" w:rsidP="001F72D0">
            <w:pPr>
              <w:jc w:val="center"/>
              <w:rPr>
                <w:rFonts w:eastAsia="Calibri"/>
              </w:rPr>
            </w:pPr>
          </w:p>
        </w:tc>
      </w:tr>
      <w:tr w:rsidR="003C34B1" w:rsidRPr="00A831E8" w:rsidTr="001F72D0">
        <w:trPr>
          <w:trHeight w:val="199"/>
        </w:trPr>
        <w:tc>
          <w:tcPr>
            <w:tcW w:w="709" w:type="dxa"/>
          </w:tcPr>
          <w:p w:rsidR="003C34B1" w:rsidRPr="00A831E8" w:rsidRDefault="003C34B1" w:rsidP="001F72D0">
            <w:pPr>
              <w:jc w:val="center"/>
              <w:rPr>
                <w:rFonts w:eastAsia="Calibri"/>
              </w:rPr>
            </w:pPr>
            <w:r>
              <w:rPr>
                <w:rFonts w:eastAsia="Calibri"/>
              </w:rPr>
              <w:t>3.2</w:t>
            </w:r>
          </w:p>
        </w:tc>
        <w:tc>
          <w:tcPr>
            <w:tcW w:w="6521" w:type="dxa"/>
          </w:tcPr>
          <w:p w:rsidR="003C34B1" w:rsidRPr="00A831E8" w:rsidRDefault="003C34B1" w:rsidP="001F72D0">
            <w:r>
              <w:t>- заключение,</w:t>
            </w:r>
            <w:r w:rsidRPr="00A831E8">
              <w:t xml:space="preserve"> расторжение договоров</w:t>
            </w:r>
            <w:r>
              <w:t xml:space="preserve"> (контрактов) учреждения</w:t>
            </w:r>
          </w:p>
        </w:tc>
        <w:tc>
          <w:tcPr>
            <w:tcW w:w="1984" w:type="dxa"/>
          </w:tcPr>
          <w:p w:rsidR="003C34B1" w:rsidRPr="00A831E8" w:rsidRDefault="003C34B1" w:rsidP="001F72D0">
            <w:pPr>
              <w:jc w:val="center"/>
              <w:rPr>
                <w:rFonts w:eastAsia="Calibri"/>
              </w:rPr>
            </w:pPr>
            <w:r>
              <w:rPr>
                <w:rFonts w:eastAsia="Calibri"/>
              </w:rPr>
              <w:t>до 3</w:t>
            </w:r>
            <w:r w:rsidRPr="00A831E8">
              <w:rPr>
                <w:rFonts w:eastAsia="Calibri"/>
              </w:rPr>
              <w:t xml:space="preserve"> балл</w:t>
            </w:r>
          </w:p>
        </w:tc>
        <w:tc>
          <w:tcPr>
            <w:tcW w:w="1276" w:type="dxa"/>
          </w:tcPr>
          <w:p w:rsidR="003C34B1" w:rsidRPr="00A831E8" w:rsidRDefault="003C34B1" w:rsidP="001F72D0">
            <w:pPr>
              <w:jc w:val="center"/>
              <w:rPr>
                <w:rFonts w:eastAsia="Calibri"/>
              </w:rPr>
            </w:pPr>
          </w:p>
        </w:tc>
      </w:tr>
      <w:tr w:rsidR="003C34B1" w:rsidRPr="00A831E8" w:rsidTr="001F72D0">
        <w:trPr>
          <w:trHeight w:val="555"/>
        </w:trPr>
        <w:tc>
          <w:tcPr>
            <w:tcW w:w="709" w:type="dxa"/>
          </w:tcPr>
          <w:p w:rsidR="003C34B1" w:rsidRPr="00A831E8" w:rsidRDefault="003C34B1" w:rsidP="001F72D0">
            <w:pPr>
              <w:jc w:val="center"/>
              <w:rPr>
                <w:rFonts w:eastAsia="Calibri"/>
                <w:b/>
              </w:rPr>
            </w:pPr>
            <w:r w:rsidRPr="00A831E8">
              <w:rPr>
                <w:rFonts w:eastAsia="Calibri"/>
                <w:b/>
              </w:rPr>
              <w:t xml:space="preserve">4. </w:t>
            </w:r>
          </w:p>
        </w:tc>
        <w:tc>
          <w:tcPr>
            <w:tcW w:w="6521" w:type="dxa"/>
          </w:tcPr>
          <w:p w:rsidR="003C34B1" w:rsidRPr="00A831E8" w:rsidRDefault="003C34B1" w:rsidP="001F72D0">
            <w:pPr>
              <w:autoSpaceDE w:val="0"/>
              <w:autoSpaceDN w:val="0"/>
              <w:adjustRightInd w:val="0"/>
              <w:jc w:val="both"/>
              <w:rPr>
                <w:rFonts w:eastAsia="Calibri"/>
              </w:rPr>
            </w:pPr>
            <w:r w:rsidRPr="00A831E8">
              <w:rPr>
                <w:rFonts w:eastAsia="Calibri"/>
                <w:b/>
                <w:bCs/>
              </w:rPr>
              <w:t>Эффективная работа по вопросам оказания правовой поддержки родителей, кандидатов в опекуны (попечители), приемные родители</w:t>
            </w:r>
          </w:p>
        </w:tc>
        <w:tc>
          <w:tcPr>
            <w:tcW w:w="1984" w:type="dxa"/>
          </w:tcPr>
          <w:p w:rsidR="003C34B1" w:rsidRPr="00A831E8" w:rsidRDefault="003C34B1" w:rsidP="001F72D0">
            <w:pPr>
              <w:jc w:val="center"/>
              <w:rPr>
                <w:rFonts w:eastAsia="Calibri"/>
                <w:b/>
              </w:rPr>
            </w:pPr>
            <w:r w:rsidRPr="00A831E8">
              <w:rPr>
                <w:rFonts w:eastAsia="Calibri"/>
                <w:b/>
              </w:rPr>
              <w:t xml:space="preserve">до </w:t>
            </w:r>
            <w:r>
              <w:rPr>
                <w:rFonts w:eastAsia="Calibri"/>
                <w:b/>
              </w:rPr>
              <w:t>6</w:t>
            </w:r>
            <w:r w:rsidRPr="00A831E8">
              <w:rPr>
                <w:rFonts w:eastAsia="Calibri"/>
                <w:b/>
              </w:rPr>
              <w:t xml:space="preserve"> баллов</w:t>
            </w:r>
          </w:p>
        </w:tc>
        <w:tc>
          <w:tcPr>
            <w:tcW w:w="1276" w:type="dxa"/>
          </w:tcPr>
          <w:p w:rsidR="003C34B1" w:rsidRPr="00A831E8" w:rsidRDefault="003C34B1" w:rsidP="001F72D0">
            <w:pPr>
              <w:jc w:val="center"/>
              <w:rPr>
                <w:rFonts w:eastAsia="Calibri"/>
              </w:rPr>
            </w:pPr>
          </w:p>
        </w:tc>
      </w:tr>
      <w:tr w:rsidR="003C34B1" w:rsidRPr="00A831E8" w:rsidTr="001F72D0">
        <w:trPr>
          <w:trHeight w:val="310"/>
        </w:trPr>
        <w:tc>
          <w:tcPr>
            <w:tcW w:w="709" w:type="dxa"/>
          </w:tcPr>
          <w:p w:rsidR="003C34B1" w:rsidRPr="00A831E8" w:rsidRDefault="003C34B1" w:rsidP="001F72D0">
            <w:pPr>
              <w:jc w:val="center"/>
              <w:rPr>
                <w:rFonts w:eastAsia="Calibri"/>
              </w:rPr>
            </w:pPr>
            <w:r w:rsidRPr="00A831E8">
              <w:rPr>
                <w:rFonts w:eastAsia="Calibri"/>
              </w:rPr>
              <w:t>4.1</w:t>
            </w:r>
          </w:p>
        </w:tc>
        <w:tc>
          <w:tcPr>
            <w:tcW w:w="6521" w:type="dxa"/>
          </w:tcPr>
          <w:p w:rsidR="003C34B1" w:rsidRPr="00A831E8" w:rsidRDefault="003C34B1" w:rsidP="001F72D0">
            <w:r>
              <w:t>- к</w:t>
            </w:r>
            <w:r w:rsidRPr="00A831E8">
              <w:t>онсультация родителей, кандидатов в опекуны (попечители), приемные родители</w:t>
            </w:r>
          </w:p>
        </w:tc>
        <w:tc>
          <w:tcPr>
            <w:tcW w:w="1984" w:type="dxa"/>
          </w:tcPr>
          <w:p w:rsidR="003C34B1" w:rsidRPr="00A831E8" w:rsidRDefault="003C34B1" w:rsidP="001F72D0">
            <w:pPr>
              <w:jc w:val="center"/>
              <w:rPr>
                <w:rFonts w:eastAsia="Calibri"/>
              </w:rPr>
            </w:pPr>
            <w:r>
              <w:rPr>
                <w:rFonts w:eastAsia="Calibri"/>
              </w:rPr>
              <w:t>до 3</w:t>
            </w:r>
            <w:r w:rsidRPr="00A831E8">
              <w:rPr>
                <w:rFonts w:eastAsia="Calibri"/>
              </w:rPr>
              <w:t xml:space="preserve"> баллов</w:t>
            </w:r>
          </w:p>
        </w:tc>
        <w:tc>
          <w:tcPr>
            <w:tcW w:w="1276" w:type="dxa"/>
          </w:tcPr>
          <w:p w:rsidR="003C34B1" w:rsidRPr="00A831E8" w:rsidRDefault="003C34B1" w:rsidP="001F72D0">
            <w:pPr>
              <w:jc w:val="center"/>
              <w:rPr>
                <w:rFonts w:eastAsia="Calibri"/>
              </w:rPr>
            </w:pPr>
          </w:p>
        </w:tc>
      </w:tr>
      <w:tr w:rsidR="003C34B1" w:rsidRPr="00A831E8" w:rsidTr="001F72D0">
        <w:trPr>
          <w:trHeight w:val="498"/>
        </w:trPr>
        <w:tc>
          <w:tcPr>
            <w:tcW w:w="709" w:type="dxa"/>
          </w:tcPr>
          <w:p w:rsidR="003C34B1" w:rsidRPr="00A831E8" w:rsidRDefault="003C34B1" w:rsidP="001F72D0">
            <w:pPr>
              <w:jc w:val="center"/>
              <w:rPr>
                <w:rFonts w:eastAsia="Calibri"/>
              </w:rPr>
            </w:pPr>
            <w:r w:rsidRPr="00A831E8">
              <w:rPr>
                <w:rFonts w:eastAsia="Calibri"/>
              </w:rPr>
              <w:t>4.2</w:t>
            </w:r>
          </w:p>
        </w:tc>
        <w:tc>
          <w:tcPr>
            <w:tcW w:w="6521" w:type="dxa"/>
          </w:tcPr>
          <w:p w:rsidR="003C34B1" w:rsidRPr="00A831E8" w:rsidRDefault="003C34B1" w:rsidP="001F72D0">
            <w:pPr>
              <w:spacing w:beforeAutospacing="1" w:afterAutospacing="1"/>
            </w:pPr>
            <w:r>
              <w:t>- оказание содействия в </w:t>
            </w:r>
            <w:r w:rsidRPr="00A831E8">
              <w:t>оформлении документов,  актов правового характера</w:t>
            </w:r>
          </w:p>
        </w:tc>
        <w:tc>
          <w:tcPr>
            <w:tcW w:w="1984" w:type="dxa"/>
          </w:tcPr>
          <w:p w:rsidR="003C34B1" w:rsidRPr="00A831E8" w:rsidRDefault="003C34B1" w:rsidP="001F72D0">
            <w:pPr>
              <w:jc w:val="center"/>
              <w:rPr>
                <w:rFonts w:eastAsia="Calibri"/>
              </w:rPr>
            </w:pPr>
            <w:r w:rsidRPr="00A831E8">
              <w:rPr>
                <w:rFonts w:eastAsia="Calibri"/>
              </w:rPr>
              <w:t>до 3 баллов</w:t>
            </w:r>
          </w:p>
        </w:tc>
        <w:tc>
          <w:tcPr>
            <w:tcW w:w="1276" w:type="dxa"/>
          </w:tcPr>
          <w:p w:rsidR="003C34B1" w:rsidRPr="00A831E8" w:rsidRDefault="003C34B1" w:rsidP="001F72D0">
            <w:pPr>
              <w:jc w:val="center"/>
              <w:rPr>
                <w:rFonts w:eastAsia="Calibri"/>
              </w:rPr>
            </w:pPr>
          </w:p>
        </w:tc>
      </w:tr>
      <w:tr w:rsidR="003C34B1" w:rsidRPr="00A831E8" w:rsidTr="001F72D0">
        <w:trPr>
          <w:trHeight w:val="723"/>
        </w:trPr>
        <w:tc>
          <w:tcPr>
            <w:tcW w:w="709" w:type="dxa"/>
          </w:tcPr>
          <w:p w:rsidR="003C34B1" w:rsidRPr="00A831E8" w:rsidRDefault="003C34B1" w:rsidP="001F72D0">
            <w:pPr>
              <w:jc w:val="center"/>
              <w:rPr>
                <w:rFonts w:eastAsia="Calibri"/>
                <w:b/>
              </w:rPr>
            </w:pPr>
            <w:r w:rsidRPr="00A831E8">
              <w:rPr>
                <w:rFonts w:eastAsia="Calibri"/>
                <w:b/>
              </w:rPr>
              <w:t>5.</w:t>
            </w:r>
          </w:p>
        </w:tc>
        <w:tc>
          <w:tcPr>
            <w:tcW w:w="6521" w:type="dxa"/>
          </w:tcPr>
          <w:p w:rsidR="003C34B1" w:rsidRPr="00A831E8" w:rsidRDefault="003C34B1" w:rsidP="001F72D0">
            <w:pPr>
              <w:rPr>
                <w:b/>
              </w:rPr>
            </w:pPr>
            <w:r w:rsidRPr="00A831E8">
              <w:rPr>
                <w:b/>
              </w:rPr>
              <w:t>Информационно - просветительская работа по профилактике самовольных уходов и правонарушений несовершеннолетних, а так же  и по социально-правовым вопросам, связанным с воспитанием</w:t>
            </w:r>
          </w:p>
        </w:tc>
        <w:tc>
          <w:tcPr>
            <w:tcW w:w="1984" w:type="dxa"/>
          </w:tcPr>
          <w:p w:rsidR="003C34B1" w:rsidRPr="00A831E8" w:rsidRDefault="003C34B1" w:rsidP="001F72D0">
            <w:pPr>
              <w:jc w:val="center"/>
              <w:rPr>
                <w:rFonts w:eastAsia="Calibri"/>
                <w:b/>
              </w:rPr>
            </w:pPr>
            <w:r w:rsidRPr="00A831E8">
              <w:rPr>
                <w:rFonts w:eastAsia="Calibri"/>
                <w:b/>
              </w:rPr>
              <w:t>до 5 баллов</w:t>
            </w:r>
          </w:p>
        </w:tc>
        <w:tc>
          <w:tcPr>
            <w:tcW w:w="1276" w:type="dxa"/>
          </w:tcPr>
          <w:p w:rsidR="003C34B1" w:rsidRPr="00A831E8" w:rsidRDefault="003C34B1" w:rsidP="001F72D0">
            <w:pPr>
              <w:jc w:val="center"/>
              <w:rPr>
                <w:rFonts w:eastAsia="Calibri"/>
                <w:b/>
              </w:rPr>
            </w:pPr>
          </w:p>
        </w:tc>
      </w:tr>
      <w:tr w:rsidR="003C34B1" w:rsidRPr="00A831E8" w:rsidTr="001F72D0">
        <w:trPr>
          <w:trHeight w:val="453"/>
        </w:trPr>
        <w:tc>
          <w:tcPr>
            <w:tcW w:w="709" w:type="dxa"/>
          </w:tcPr>
          <w:p w:rsidR="003C34B1" w:rsidRPr="00A831E8" w:rsidRDefault="003C34B1" w:rsidP="001F72D0">
            <w:pPr>
              <w:jc w:val="center"/>
              <w:rPr>
                <w:rFonts w:eastAsia="Calibri"/>
                <w:b/>
              </w:rPr>
            </w:pPr>
            <w:r w:rsidRPr="00A831E8">
              <w:rPr>
                <w:rFonts w:eastAsia="Calibri"/>
                <w:b/>
              </w:rPr>
              <w:t>6.</w:t>
            </w:r>
          </w:p>
        </w:tc>
        <w:tc>
          <w:tcPr>
            <w:tcW w:w="6521" w:type="dxa"/>
          </w:tcPr>
          <w:p w:rsidR="003C34B1" w:rsidRDefault="003C34B1" w:rsidP="001F72D0">
            <w:pPr>
              <w:spacing w:line="276" w:lineRule="auto"/>
              <w:rPr>
                <w:b/>
                <w:sz w:val="14"/>
                <w:szCs w:val="14"/>
              </w:rPr>
            </w:pPr>
            <w:r w:rsidRPr="003A140B">
              <w:rPr>
                <w:b/>
              </w:rPr>
              <w:t>Результативность профессиональной деятельности</w:t>
            </w:r>
          </w:p>
          <w:p w:rsidR="003C34B1" w:rsidRPr="003A140B" w:rsidRDefault="003C34B1" w:rsidP="001F72D0">
            <w:pPr>
              <w:spacing w:line="276" w:lineRule="auto"/>
              <w:rPr>
                <w:b/>
                <w:sz w:val="14"/>
                <w:szCs w:val="14"/>
              </w:rPr>
            </w:pPr>
          </w:p>
        </w:tc>
        <w:tc>
          <w:tcPr>
            <w:tcW w:w="1984" w:type="dxa"/>
          </w:tcPr>
          <w:p w:rsidR="003C34B1" w:rsidRPr="00A831E8" w:rsidRDefault="003C34B1" w:rsidP="001F72D0">
            <w:pPr>
              <w:jc w:val="center"/>
              <w:rPr>
                <w:rFonts w:eastAsia="Calibri"/>
                <w:b/>
              </w:rPr>
            </w:pPr>
            <w:r w:rsidRPr="00A831E8">
              <w:rPr>
                <w:rFonts w:eastAsia="Calibri"/>
                <w:b/>
              </w:rPr>
              <w:t xml:space="preserve">до </w:t>
            </w:r>
            <w:r>
              <w:rPr>
                <w:rFonts w:eastAsia="Calibri"/>
                <w:b/>
              </w:rPr>
              <w:t>11</w:t>
            </w:r>
            <w:r w:rsidRPr="00A831E8">
              <w:rPr>
                <w:rFonts w:eastAsia="Calibri"/>
                <w:b/>
              </w:rPr>
              <w:t xml:space="preserve"> баллов</w:t>
            </w:r>
          </w:p>
        </w:tc>
        <w:tc>
          <w:tcPr>
            <w:tcW w:w="1276" w:type="dxa"/>
          </w:tcPr>
          <w:p w:rsidR="003C34B1" w:rsidRPr="00A831E8" w:rsidRDefault="003C34B1" w:rsidP="001F72D0">
            <w:pPr>
              <w:jc w:val="center"/>
              <w:rPr>
                <w:rFonts w:eastAsia="Calibri"/>
              </w:rPr>
            </w:pPr>
          </w:p>
        </w:tc>
      </w:tr>
      <w:tr w:rsidR="003C34B1" w:rsidRPr="00A831E8" w:rsidTr="001F72D0">
        <w:trPr>
          <w:trHeight w:val="413"/>
        </w:trPr>
        <w:tc>
          <w:tcPr>
            <w:tcW w:w="709" w:type="dxa"/>
          </w:tcPr>
          <w:p w:rsidR="003C34B1" w:rsidRPr="00A831E8" w:rsidRDefault="003C34B1" w:rsidP="001F72D0">
            <w:pPr>
              <w:jc w:val="center"/>
              <w:rPr>
                <w:rFonts w:eastAsia="Calibri"/>
              </w:rPr>
            </w:pPr>
            <w:r w:rsidRPr="00A831E8">
              <w:rPr>
                <w:rFonts w:eastAsia="Calibri"/>
              </w:rPr>
              <w:t>6.1</w:t>
            </w:r>
          </w:p>
        </w:tc>
        <w:tc>
          <w:tcPr>
            <w:tcW w:w="6521" w:type="dxa"/>
          </w:tcPr>
          <w:p w:rsidR="003C34B1" w:rsidRPr="00A831E8" w:rsidRDefault="003C34B1" w:rsidP="001F72D0">
            <w:r>
              <w:t>- о</w:t>
            </w:r>
            <w:r w:rsidRPr="00A831E8">
              <w:t>существление методического руководства – консультаций по вопросам правовой  работы</w:t>
            </w:r>
          </w:p>
        </w:tc>
        <w:tc>
          <w:tcPr>
            <w:tcW w:w="1984" w:type="dxa"/>
          </w:tcPr>
          <w:p w:rsidR="003C34B1" w:rsidRPr="00A831E8" w:rsidRDefault="003C34B1" w:rsidP="001F72D0">
            <w:pPr>
              <w:jc w:val="center"/>
              <w:rPr>
                <w:rFonts w:eastAsia="Calibri"/>
              </w:rPr>
            </w:pPr>
            <w:r w:rsidRPr="00A831E8">
              <w:rPr>
                <w:rFonts w:eastAsia="Calibri"/>
              </w:rPr>
              <w:t>до 4 баллов</w:t>
            </w:r>
          </w:p>
        </w:tc>
        <w:tc>
          <w:tcPr>
            <w:tcW w:w="1276" w:type="dxa"/>
          </w:tcPr>
          <w:p w:rsidR="003C34B1" w:rsidRPr="00A831E8" w:rsidRDefault="003C34B1" w:rsidP="001F72D0">
            <w:pPr>
              <w:jc w:val="center"/>
              <w:rPr>
                <w:rFonts w:eastAsia="Calibri"/>
              </w:rPr>
            </w:pPr>
          </w:p>
        </w:tc>
      </w:tr>
      <w:tr w:rsidR="003C34B1" w:rsidRPr="00A831E8" w:rsidTr="001F72D0">
        <w:trPr>
          <w:trHeight w:val="264"/>
        </w:trPr>
        <w:tc>
          <w:tcPr>
            <w:tcW w:w="709" w:type="dxa"/>
          </w:tcPr>
          <w:p w:rsidR="003C34B1" w:rsidRPr="00A831E8" w:rsidRDefault="003C34B1" w:rsidP="001F72D0">
            <w:pPr>
              <w:jc w:val="center"/>
              <w:rPr>
                <w:rFonts w:eastAsia="Calibri"/>
              </w:rPr>
            </w:pPr>
            <w:r w:rsidRPr="00A831E8">
              <w:rPr>
                <w:rFonts w:eastAsia="Calibri"/>
              </w:rPr>
              <w:t>6.2</w:t>
            </w:r>
          </w:p>
        </w:tc>
        <w:tc>
          <w:tcPr>
            <w:tcW w:w="6521" w:type="dxa"/>
          </w:tcPr>
          <w:p w:rsidR="003C34B1" w:rsidRPr="00E62EA1" w:rsidRDefault="003C34B1" w:rsidP="001F72D0">
            <w:pPr>
              <w:autoSpaceDE w:val="0"/>
              <w:autoSpaceDN w:val="0"/>
              <w:adjustRightInd w:val="0"/>
            </w:pPr>
            <w:r>
              <w:t>- о</w:t>
            </w:r>
            <w:r w:rsidRPr="00E62EA1">
              <w:t xml:space="preserve">тслеживание изменений в нормативно правовых актах РФ, регулирующих вопросы деятельности учреждения </w:t>
            </w:r>
          </w:p>
        </w:tc>
        <w:tc>
          <w:tcPr>
            <w:tcW w:w="1984" w:type="dxa"/>
          </w:tcPr>
          <w:p w:rsidR="003C34B1" w:rsidRPr="00A831E8" w:rsidRDefault="003C34B1" w:rsidP="001F72D0">
            <w:pPr>
              <w:jc w:val="center"/>
              <w:rPr>
                <w:rFonts w:eastAsia="Calibri"/>
              </w:rPr>
            </w:pPr>
            <w:r>
              <w:rPr>
                <w:rFonts w:eastAsia="Calibri"/>
              </w:rPr>
              <w:t>до 4 баллов</w:t>
            </w:r>
          </w:p>
        </w:tc>
        <w:tc>
          <w:tcPr>
            <w:tcW w:w="1276" w:type="dxa"/>
          </w:tcPr>
          <w:p w:rsidR="003C34B1" w:rsidRPr="00A831E8" w:rsidRDefault="003C34B1" w:rsidP="001F72D0">
            <w:pPr>
              <w:jc w:val="center"/>
              <w:rPr>
                <w:rFonts w:eastAsia="Calibri"/>
              </w:rPr>
            </w:pPr>
          </w:p>
        </w:tc>
      </w:tr>
      <w:tr w:rsidR="003C34B1" w:rsidRPr="00A831E8" w:rsidTr="001F72D0">
        <w:trPr>
          <w:trHeight w:val="485"/>
        </w:trPr>
        <w:tc>
          <w:tcPr>
            <w:tcW w:w="709" w:type="dxa"/>
          </w:tcPr>
          <w:p w:rsidR="003C34B1" w:rsidRPr="00A831E8" w:rsidRDefault="003C34B1" w:rsidP="001F72D0">
            <w:pPr>
              <w:jc w:val="center"/>
              <w:rPr>
                <w:rFonts w:eastAsia="Calibri"/>
              </w:rPr>
            </w:pPr>
            <w:r>
              <w:rPr>
                <w:rFonts w:eastAsia="Calibri"/>
              </w:rPr>
              <w:t>6.3</w:t>
            </w:r>
          </w:p>
        </w:tc>
        <w:tc>
          <w:tcPr>
            <w:tcW w:w="6521" w:type="dxa"/>
          </w:tcPr>
          <w:p w:rsidR="003C34B1" w:rsidRPr="00A831E8" w:rsidRDefault="003C34B1" w:rsidP="001F72D0">
            <w:r>
              <w:t>- о</w:t>
            </w:r>
            <w:r w:rsidRPr="00A831E8">
              <w:t>существление мероприятий по укреплению  договорной  и трудовой  дисциплины</w:t>
            </w:r>
          </w:p>
        </w:tc>
        <w:tc>
          <w:tcPr>
            <w:tcW w:w="1984" w:type="dxa"/>
          </w:tcPr>
          <w:p w:rsidR="003C34B1" w:rsidRPr="00A831E8" w:rsidRDefault="003C34B1" w:rsidP="001F72D0">
            <w:pPr>
              <w:jc w:val="center"/>
              <w:rPr>
                <w:rFonts w:eastAsia="Calibri"/>
              </w:rPr>
            </w:pPr>
            <w:r w:rsidRPr="00A831E8">
              <w:rPr>
                <w:rFonts w:eastAsia="Calibri"/>
              </w:rPr>
              <w:t>до 3 баллов</w:t>
            </w:r>
          </w:p>
        </w:tc>
        <w:tc>
          <w:tcPr>
            <w:tcW w:w="1276" w:type="dxa"/>
          </w:tcPr>
          <w:p w:rsidR="003C34B1" w:rsidRPr="00A831E8" w:rsidRDefault="003C34B1" w:rsidP="001F72D0">
            <w:pPr>
              <w:jc w:val="center"/>
              <w:rPr>
                <w:rFonts w:eastAsia="Calibri"/>
              </w:rPr>
            </w:pPr>
          </w:p>
        </w:tc>
      </w:tr>
      <w:tr w:rsidR="003C34B1" w:rsidRPr="00A831E8" w:rsidTr="001F72D0">
        <w:trPr>
          <w:trHeight w:val="255"/>
        </w:trPr>
        <w:tc>
          <w:tcPr>
            <w:tcW w:w="709"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jc w:val="center"/>
              <w:rPr>
                <w:b/>
              </w:rPr>
            </w:pPr>
            <w:r w:rsidRPr="00A831E8">
              <w:rPr>
                <w:rFonts w:eastAsia="Calibri"/>
                <w:b/>
              </w:rPr>
              <w:t>7.</w:t>
            </w:r>
          </w:p>
        </w:tc>
        <w:tc>
          <w:tcPr>
            <w:tcW w:w="6521" w:type="dxa"/>
            <w:tcBorders>
              <w:top w:val="single" w:sz="4" w:space="0" w:color="auto"/>
              <w:left w:val="single" w:sz="4" w:space="0" w:color="auto"/>
              <w:bottom w:val="single" w:sz="4" w:space="0" w:color="auto"/>
              <w:right w:val="single" w:sz="4" w:space="0" w:color="auto"/>
            </w:tcBorders>
          </w:tcPr>
          <w:p w:rsidR="003C34B1" w:rsidRPr="00A831E8" w:rsidRDefault="003C34B1" w:rsidP="001F72D0">
            <w:r w:rsidRPr="00A831E8">
              <w:rPr>
                <w:b/>
              </w:rPr>
              <w:t>Сохранность имущества учреждения</w:t>
            </w:r>
          </w:p>
        </w:tc>
        <w:tc>
          <w:tcPr>
            <w:tcW w:w="1984"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jc w:val="center"/>
              <w:rPr>
                <w:b/>
              </w:rPr>
            </w:pPr>
            <w:r>
              <w:rPr>
                <w:b/>
              </w:rPr>
              <w:t>до 2</w:t>
            </w:r>
            <w:r w:rsidRPr="00A831E8">
              <w:rPr>
                <w:b/>
              </w:rPr>
              <w:t xml:space="preserve"> баллов</w:t>
            </w:r>
          </w:p>
        </w:tc>
        <w:tc>
          <w:tcPr>
            <w:tcW w:w="1276"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jc w:val="center"/>
            </w:pPr>
          </w:p>
        </w:tc>
      </w:tr>
      <w:tr w:rsidR="003C34B1" w:rsidRPr="00A831E8" w:rsidTr="001F72D0">
        <w:trPr>
          <w:trHeight w:val="75"/>
        </w:trPr>
        <w:tc>
          <w:tcPr>
            <w:tcW w:w="709"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jc w:val="center"/>
            </w:pPr>
            <w:r w:rsidRPr="00A831E8">
              <w:rPr>
                <w:rFonts w:eastAsia="Calibri"/>
              </w:rPr>
              <w:t>7.1</w:t>
            </w:r>
          </w:p>
        </w:tc>
        <w:tc>
          <w:tcPr>
            <w:tcW w:w="6521"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jc w:val="both"/>
            </w:pPr>
            <w:r>
              <w:rPr>
                <w:rFonts w:eastAsia="Calibri"/>
              </w:rPr>
              <w:t>- о</w:t>
            </w:r>
            <w:r w:rsidRPr="00A831E8">
              <w:rPr>
                <w:rFonts w:eastAsia="Calibri"/>
              </w:rPr>
              <w:t xml:space="preserve">беспечение сохранности закрепленных хозяйственных средств, мебели  и оборудования  </w:t>
            </w:r>
          </w:p>
        </w:tc>
        <w:tc>
          <w:tcPr>
            <w:tcW w:w="1984"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jc w:val="center"/>
            </w:pPr>
            <w:r>
              <w:rPr>
                <w:rFonts w:eastAsia="Calibri"/>
              </w:rPr>
              <w:t>до</w:t>
            </w:r>
            <w:r>
              <w:t xml:space="preserve"> 2</w:t>
            </w:r>
            <w:r w:rsidRPr="00A831E8">
              <w:t xml:space="preserve"> балла</w:t>
            </w:r>
          </w:p>
        </w:tc>
        <w:tc>
          <w:tcPr>
            <w:tcW w:w="1276"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jc w:val="center"/>
            </w:pPr>
          </w:p>
        </w:tc>
      </w:tr>
      <w:tr w:rsidR="003C34B1" w:rsidRPr="00A831E8" w:rsidTr="001F72D0">
        <w:trPr>
          <w:trHeight w:val="270"/>
        </w:trPr>
        <w:tc>
          <w:tcPr>
            <w:tcW w:w="709"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jc w:val="center"/>
            </w:pPr>
            <w:r w:rsidRPr="00A831E8">
              <w:rPr>
                <w:rFonts w:eastAsia="Calibri"/>
                <w:b/>
              </w:rPr>
              <w:lastRenderedPageBreak/>
              <w:t>8.</w:t>
            </w:r>
          </w:p>
        </w:tc>
        <w:tc>
          <w:tcPr>
            <w:tcW w:w="6521" w:type="dxa"/>
            <w:tcBorders>
              <w:top w:val="single" w:sz="4" w:space="0" w:color="auto"/>
              <w:left w:val="single" w:sz="4" w:space="0" w:color="auto"/>
              <w:bottom w:val="single" w:sz="4" w:space="0" w:color="auto"/>
              <w:right w:val="single" w:sz="4" w:space="0" w:color="auto"/>
            </w:tcBorders>
            <w:vAlign w:val="center"/>
          </w:tcPr>
          <w:p w:rsidR="003C34B1" w:rsidRPr="00A831E8" w:rsidRDefault="003C34B1" w:rsidP="001F72D0">
            <w:pPr>
              <w:autoSpaceDE w:val="0"/>
              <w:autoSpaceDN w:val="0"/>
              <w:adjustRightInd w:val="0"/>
            </w:pPr>
            <w:r w:rsidRPr="00A831E8">
              <w:rPr>
                <w:rFonts w:eastAsia="Calibri"/>
                <w:b/>
              </w:rPr>
              <w:t>Общественная деятельность</w:t>
            </w:r>
          </w:p>
        </w:tc>
        <w:tc>
          <w:tcPr>
            <w:tcW w:w="1984"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jc w:val="center"/>
            </w:pPr>
            <w:r w:rsidRPr="00A831E8">
              <w:rPr>
                <w:rFonts w:eastAsia="Calibri"/>
                <w:b/>
              </w:rPr>
              <w:t>до 3 баллов</w:t>
            </w:r>
          </w:p>
        </w:tc>
        <w:tc>
          <w:tcPr>
            <w:tcW w:w="1276"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jc w:val="center"/>
            </w:pPr>
          </w:p>
        </w:tc>
      </w:tr>
      <w:tr w:rsidR="003C34B1" w:rsidRPr="00A831E8" w:rsidTr="001F72D0">
        <w:trPr>
          <w:trHeight w:val="270"/>
        </w:trPr>
        <w:tc>
          <w:tcPr>
            <w:tcW w:w="709"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jc w:val="center"/>
            </w:pPr>
            <w:r w:rsidRPr="00A831E8">
              <w:rPr>
                <w:rFonts w:eastAsia="Calibri"/>
              </w:rPr>
              <w:t>8.1</w:t>
            </w:r>
          </w:p>
        </w:tc>
        <w:tc>
          <w:tcPr>
            <w:tcW w:w="6521" w:type="dxa"/>
            <w:tcBorders>
              <w:top w:val="single" w:sz="4" w:space="0" w:color="auto"/>
              <w:left w:val="single" w:sz="4" w:space="0" w:color="auto"/>
              <w:bottom w:val="single" w:sz="4" w:space="0" w:color="auto"/>
              <w:right w:val="single" w:sz="4" w:space="0" w:color="auto"/>
            </w:tcBorders>
            <w:vAlign w:val="center"/>
          </w:tcPr>
          <w:p w:rsidR="003C34B1" w:rsidRPr="00A831E8" w:rsidRDefault="003C34B1" w:rsidP="001F72D0">
            <w:pPr>
              <w:autoSpaceDE w:val="0"/>
              <w:autoSpaceDN w:val="0"/>
              <w:adjustRightInd w:val="0"/>
            </w:pPr>
            <w:r w:rsidRPr="00A831E8">
              <w:rPr>
                <w:rFonts w:eastAsia="Calibri"/>
              </w:rPr>
              <w:t>- выполнение отдельных поручений администрации Центра</w:t>
            </w:r>
          </w:p>
        </w:tc>
        <w:tc>
          <w:tcPr>
            <w:tcW w:w="1984" w:type="dxa"/>
            <w:tcBorders>
              <w:top w:val="single" w:sz="4" w:space="0" w:color="auto"/>
              <w:left w:val="single" w:sz="4" w:space="0" w:color="auto"/>
              <w:bottom w:val="single" w:sz="4" w:space="0" w:color="auto"/>
              <w:right w:val="single" w:sz="4" w:space="0" w:color="auto"/>
            </w:tcBorders>
          </w:tcPr>
          <w:p w:rsidR="003C34B1" w:rsidRPr="00163630" w:rsidRDefault="003C34B1" w:rsidP="001F72D0">
            <w:pPr>
              <w:jc w:val="center"/>
            </w:pPr>
            <w:r>
              <w:rPr>
                <w:rFonts w:eastAsia="Calibri"/>
              </w:rPr>
              <w:t>до</w:t>
            </w:r>
            <w:r>
              <w:t xml:space="preserve"> 2 </w:t>
            </w:r>
            <w:r w:rsidRPr="00163630">
              <w:t>балл</w:t>
            </w:r>
            <w:r>
              <w:t>ов</w:t>
            </w:r>
          </w:p>
        </w:tc>
        <w:tc>
          <w:tcPr>
            <w:tcW w:w="1276"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jc w:val="center"/>
            </w:pPr>
          </w:p>
        </w:tc>
      </w:tr>
      <w:tr w:rsidR="003C34B1" w:rsidRPr="00A831E8" w:rsidTr="001F72D0">
        <w:trPr>
          <w:trHeight w:val="270"/>
        </w:trPr>
        <w:tc>
          <w:tcPr>
            <w:tcW w:w="709"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jc w:val="center"/>
            </w:pPr>
            <w:r w:rsidRPr="00A831E8">
              <w:rPr>
                <w:rFonts w:eastAsia="Calibri"/>
              </w:rPr>
              <w:t>8.2</w:t>
            </w:r>
          </w:p>
        </w:tc>
        <w:tc>
          <w:tcPr>
            <w:tcW w:w="6521" w:type="dxa"/>
            <w:tcBorders>
              <w:top w:val="single" w:sz="4" w:space="0" w:color="auto"/>
              <w:left w:val="single" w:sz="4" w:space="0" w:color="auto"/>
              <w:bottom w:val="single" w:sz="4" w:space="0" w:color="auto"/>
              <w:right w:val="single" w:sz="4" w:space="0" w:color="auto"/>
            </w:tcBorders>
            <w:vAlign w:val="center"/>
          </w:tcPr>
          <w:p w:rsidR="003C34B1" w:rsidRPr="00A831E8" w:rsidRDefault="003C34B1" w:rsidP="001F72D0">
            <w:pPr>
              <w:autoSpaceDE w:val="0"/>
              <w:autoSpaceDN w:val="0"/>
              <w:adjustRightInd w:val="0"/>
            </w:pPr>
            <w:r w:rsidRPr="00A831E8">
              <w:rPr>
                <w:rFonts w:eastAsia="Calibri"/>
              </w:rPr>
              <w:t>- проявление инициативы</w:t>
            </w:r>
          </w:p>
        </w:tc>
        <w:tc>
          <w:tcPr>
            <w:tcW w:w="1984" w:type="dxa"/>
            <w:tcBorders>
              <w:top w:val="single" w:sz="4" w:space="0" w:color="auto"/>
              <w:left w:val="single" w:sz="4" w:space="0" w:color="auto"/>
              <w:bottom w:val="single" w:sz="4" w:space="0" w:color="auto"/>
              <w:right w:val="single" w:sz="4" w:space="0" w:color="auto"/>
            </w:tcBorders>
          </w:tcPr>
          <w:p w:rsidR="003C34B1" w:rsidRPr="00163630" w:rsidRDefault="003C34B1" w:rsidP="001F72D0">
            <w:pPr>
              <w:jc w:val="center"/>
            </w:pPr>
            <w:r>
              <w:t xml:space="preserve">1 </w:t>
            </w:r>
            <w:r w:rsidRPr="00163630">
              <w:t>балл</w:t>
            </w:r>
          </w:p>
        </w:tc>
        <w:tc>
          <w:tcPr>
            <w:tcW w:w="1276"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jc w:val="center"/>
            </w:pPr>
          </w:p>
        </w:tc>
      </w:tr>
      <w:tr w:rsidR="003C34B1" w:rsidRPr="00A831E8" w:rsidTr="001F72D0">
        <w:trPr>
          <w:trHeight w:val="270"/>
        </w:trPr>
        <w:tc>
          <w:tcPr>
            <w:tcW w:w="709" w:type="dxa"/>
            <w:tcBorders>
              <w:top w:val="single" w:sz="4" w:space="0" w:color="auto"/>
              <w:left w:val="single" w:sz="4" w:space="0" w:color="auto"/>
              <w:bottom w:val="single" w:sz="4" w:space="0" w:color="auto"/>
              <w:right w:val="single" w:sz="4" w:space="0" w:color="auto"/>
            </w:tcBorders>
          </w:tcPr>
          <w:p w:rsidR="003C34B1" w:rsidRPr="00A831E8" w:rsidRDefault="003C34B1" w:rsidP="001F72D0">
            <w:pPr>
              <w:jc w:val="center"/>
              <w:rPr>
                <w:rFonts w:eastAsia="Calibri"/>
              </w:rPr>
            </w:pPr>
          </w:p>
        </w:tc>
        <w:tc>
          <w:tcPr>
            <w:tcW w:w="6521" w:type="dxa"/>
            <w:tcBorders>
              <w:top w:val="single" w:sz="4" w:space="0" w:color="auto"/>
              <w:left w:val="single" w:sz="4" w:space="0" w:color="auto"/>
              <w:bottom w:val="single" w:sz="4" w:space="0" w:color="auto"/>
              <w:right w:val="single" w:sz="4" w:space="0" w:color="auto"/>
            </w:tcBorders>
          </w:tcPr>
          <w:p w:rsidR="003C34B1" w:rsidRDefault="003C34B1" w:rsidP="001F72D0">
            <w:pPr>
              <w:jc w:val="center"/>
              <w:rPr>
                <w:b/>
                <w:bCs/>
              </w:rPr>
            </w:pPr>
            <w:r>
              <w:rPr>
                <w:b/>
                <w:bCs/>
              </w:rPr>
              <w:t>ИТОГО:</w:t>
            </w:r>
          </w:p>
          <w:p w:rsidR="003C34B1" w:rsidRPr="00A5532D" w:rsidRDefault="003C34B1" w:rsidP="001F72D0">
            <w:pPr>
              <w:jc w:val="center"/>
              <w:rPr>
                <w:b/>
                <w:bCs/>
              </w:rPr>
            </w:pPr>
          </w:p>
        </w:tc>
        <w:tc>
          <w:tcPr>
            <w:tcW w:w="1984" w:type="dxa"/>
            <w:tcBorders>
              <w:top w:val="single" w:sz="4" w:space="0" w:color="auto"/>
              <w:left w:val="single" w:sz="4" w:space="0" w:color="auto"/>
              <w:bottom w:val="single" w:sz="4" w:space="0" w:color="auto"/>
              <w:right w:val="single" w:sz="4" w:space="0" w:color="auto"/>
            </w:tcBorders>
          </w:tcPr>
          <w:p w:rsidR="003C34B1" w:rsidRPr="00A5532D" w:rsidRDefault="003C34B1" w:rsidP="001F72D0">
            <w:pPr>
              <w:jc w:val="center"/>
            </w:pPr>
            <w:r>
              <w:t>*</w:t>
            </w:r>
          </w:p>
        </w:tc>
        <w:tc>
          <w:tcPr>
            <w:tcW w:w="1276" w:type="dxa"/>
            <w:tcBorders>
              <w:top w:val="single" w:sz="4" w:space="0" w:color="auto"/>
              <w:left w:val="single" w:sz="4" w:space="0" w:color="auto"/>
              <w:bottom w:val="single" w:sz="4" w:space="0" w:color="auto"/>
              <w:right w:val="single" w:sz="4" w:space="0" w:color="auto"/>
            </w:tcBorders>
          </w:tcPr>
          <w:p w:rsidR="003C34B1" w:rsidRPr="008C57F8" w:rsidRDefault="003C34B1" w:rsidP="001F72D0">
            <w:pPr>
              <w:jc w:val="center"/>
              <w:rPr>
                <w:b/>
              </w:rPr>
            </w:pPr>
            <w:r w:rsidRPr="008C57F8">
              <w:rPr>
                <w:b/>
              </w:rPr>
              <w:t>50</w:t>
            </w:r>
          </w:p>
        </w:tc>
      </w:tr>
    </w:tbl>
    <w:p w:rsidR="003C34B1" w:rsidRPr="00A831E8" w:rsidRDefault="003C34B1" w:rsidP="003C34B1">
      <w:pPr>
        <w:rPr>
          <w:b/>
        </w:rPr>
      </w:pPr>
    </w:p>
    <w:p w:rsidR="003C34B1" w:rsidRPr="00955966" w:rsidRDefault="003C34B1" w:rsidP="003C34B1">
      <w:pPr>
        <w:spacing w:line="276" w:lineRule="auto"/>
        <w:jc w:val="center"/>
        <w:rPr>
          <w:b/>
          <w:bCs/>
          <w:sz w:val="26"/>
          <w:szCs w:val="26"/>
        </w:rPr>
      </w:pPr>
      <w:r w:rsidRPr="00955966">
        <w:rPr>
          <w:b/>
          <w:bCs/>
          <w:sz w:val="26"/>
          <w:szCs w:val="26"/>
        </w:rPr>
        <w:t>Воспитатель</w:t>
      </w:r>
    </w:p>
    <w:p w:rsidR="003C34B1" w:rsidRPr="00955966" w:rsidRDefault="003C34B1" w:rsidP="003C34B1">
      <w:pPr>
        <w:tabs>
          <w:tab w:val="left" w:pos="0"/>
        </w:tabs>
        <w:rPr>
          <w:b/>
          <w:bCs/>
          <w:sz w:val="26"/>
          <w:szCs w:val="26"/>
        </w:rPr>
      </w:pPr>
      <w:r>
        <w:rPr>
          <w:b/>
          <w:bCs/>
          <w:sz w:val="26"/>
          <w:szCs w:val="26"/>
        </w:rPr>
        <w:t xml:space="preserve">    Ф.И.О. ___________________________ период __________________</w:t>
      </w:r>
    </w:p>
    <w:p w:rsidR="003C34B1" w:rsidRPr="00955966" w:rsidRDefault="003C34B1" w:rsidP="003C34B1">
      <w:pPr>
        <w:rPr>
          <w:sz w:val="26"/>
          <w:szCs w:val="2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237"/>
        <w:gridCol w:w="2126"/>
        <w:gridCol w:w="1134"/>
      </w:tblGrid>
      <w:tr w:rsidR="003C34B1" w:rsidRPr="00EB58C0" w:rsidTr="001F72D0">
        <w:tc>
          <w:tcPr>
            <w:tcW w:w="709" w:type="dxa"/>
            <w:shd w:val="clear" w:color="auto" w:fill="auto"/>
          </w:tcPr>
          <w:p w:rsidR="003C34B1" w:rsidRPr="003C34B1" w:rsidRDefault="003C34B1" w:rsidP="001F72D0">
            <w:pPr>
              <w:jc w:val="center"/>
              <w:rPr>
                <w:b/>
                <w:bCs/>
              </w:rPr>
            </w:pPr>
            <w:r w:rsidRPr="003C34B1">
              <w:rPr>
                <w:b/>
                <w:bCs/>
              </w:rPr>
              <w:t>№</w:t>
            </w:r>
          </w:p>
        </w:tc>
        <w:tc>
          <w:tcPr>
            <w:tcW w:w="6237" w:type="dxa"/>
            <w:shd w:val="clear" w:color="auto" w:fill="auto"/>
          </w:tcPr>
          <w:p w:rsidR="003C34B1" w:rsidRPr="003C34B1" w:rsidRDefault="003C34B1" w:rsidP="001F72D0">
            <w:pPr>
              <w:jc w:val="center"/>
              <w:rPr>
                <w:b/>
                <w:bCs/>
              </w:rPr>
            </w:pPr>
            <w:r w:rsidRPr="003C34B1">
              <w:rPr>
                <w:b/>
                <w:bCs/>
              </w:rPr>
              <w:t>Наименование показателей</w:t>
            </w:r>
          </w:p>
        </w:tc>
        <w:tc>
          <w:tcPr>
            <w:tcW w:w="2126" w:type="dxa"/>
            <w:shd w:val="clear" w:color="auto" w:fill="auto"/>
          </w:tcPr>
          <w:p w:rsidR="003C34B1" w:rsidRPr="003C34B1" w:rsidRDefault="003C34B1" w:rsidP="001F72D0">
            <w:pPr>
              <w:jc w:val="center"/>
              <w:rPr>
                <w:b/>
                <w:bCs/>
              </w:rPr>
            </w:pPr>
            <w:r w:rsidRPr="003C34B1">
              <w:rPr>
                <w:b/>
                <w:bCs/>
              </w:rPr>
              <w:t>Расчет баллов</w:t>
            </w:r>
          </w:p>
        </w:tc>
        <w:tc>
          <w:tcPr>
            <w:tcW w:w="1134" w:type="dxa"/>
            <w:shd w:val="clear" w:color="auto" w:fill="auto"/>
          </w:tcPr>
          <w:p w:rsidR="003C34B1" w:rsidRPr="003C34B1" w:rsidRDefault="003C34B1" w:rsidP="001F72D0">
            <w:pPr>
              <w:jc w:val="center"/>
              <w:rPr>
                <w:b/>
                <w:bCs/>
              </w:rPr>
            </w:pPr>
            <w:r w:rsidRPr="003C34B1">
              <w:rPr>
                <w:b/>
                <w:bCs/>
              </w:rPr>
              <w:t xml:space="preserve">Баллы </w:t>
            </w:r>
          </w:p>
        </w:tc>
      </w:tr>
      <w:tr w:rsidR="003C34B1" w:rsidRPr="00EB58C0" w:rsidTr="001F72D0">
        <w:trPr>
          <w:trHeight w:val="283"/>
        </w:trPr>
        <w:tc>
          <w:tcPr>
            <w:tcW w:w="709" w:type="dxa"/>
            <w:shd w:val="clear" w:color="auto" w:fill="auto"/>
            <w:vAlign w:val="center"/>
          </w:tcPr>
          <w:p w:rsidR="003C34B1" w:rsidRPr="003C34B1" w:rsidRDefault="003C34B1" w:rsidP="001F72D0">
            <w:pPr>
              <w:rPr>
                <w:b/>
              </w:rPr>
            </w:pPr>
            <w:r w:rsidRPr="003C34B1">
              <w:rPr>
                <w:b/>
              </w:rPr>
              <w:t>1.</w:t>
            </w:r>
          </w:p>
        </w:tc>
        <w:tc>
          <w:tcPr>
            <w:tcW w:w="6237" w:type="dxa"/>
            <w:shd w:val="clear" w:color="auto" w:fill="auto"/>
            <w:vAlign w:val="center"/>
          </w:tcPr>
          <w:p w:rsidR="003C34B1" w:rsidRPr="003C34B1" w:rsidRDefault="003C34B1" w:rsidP="001F72D0">
            <w:pPr>
              <w:rPr>
                <w:rFonts w:eastAsia="Calibri"/>
                <w:b/>
              </w:rPr>
            </w:pPr>
            <w:r w:rsidRPr="003C34B1">
              <w:rPr>
                <w:rFonts w:eastAsia="Calibri"/>
                <w:b/>
              </w:rPr>
              <w:t>Качество оказания услуг</w:t>
            </w:r>
          </w:p>
          <w:p w:rsidR="003C34B1" w:rsidRPr="003C34B1" w:rsidRDefault="003C34B1" w:rsidP="001F72D0">
            <w:pPr>
              <w:rPr>
                <w:rFonts w:eastAsia="Calibri"/>
                <w:b/>
              </w:rPr>
            </w:pPr>
          </w:p>
        </w:tc>
        <w:tc>
          <w:tcPr>
            <w:tcW w:w="2126" w:type="dxa"/>
            <w:shd w:val="clear" w:color="auto" w:fill="auto"/>
            <w:vAlign w:val="center"/>
          </w:tcPr>
          <w:p w:rsidR="003C34B1" w:rsidRPr="003C34B1" w:rsidRDefault="003C34B1" w:rsidP="001F72D0">
            <w:pPr>
              <w:jc w:val="center"/>
              <w:rPr>
                <w:b/>
              </w:rPr>
            </w:pPr>
            <w:r w:rsidRPr="003C34B1">
              <w:rPr>
                <w:b/>
              </w:rPr>
              <w:t>до 10 баллов</w:t>
            </w:r>
          </w:p>
        </w:tc>
        <w:tc>
          <w:tcPr>
            <w:tcW w:w="1134" w:type="dxa"/>
            <w:shd w:val="clear" w:color="auto" w:fill="auto"/>
            <w:vAlign w:val="center"/>
          </w:tcPr>
          <w:p w:rsidR="003C34B1" w:rsidRPr="003C34B1" w:rsidRDefault="003C34B1" w:rsidP="001F72D0">
            <w:pPr>
              <w:jc w:val="center"/>
              <w:rPr>
                <w:rFonts w:eastAsia="Calibri"/>
                <w:b/>
              </w:rPr>
            </w:pPr>
          </w:p>
        </w:tc>
      </w:tr>
      <w:tr w:rsidR="003C34B1" w:rsidRPr="00EB58C0" w:rsidTr="001F72D0">
        <w:trPr>
          <w:trHeight w:val="629"/>
        </w:trPr>
        <w:tc>
          <w:tcPr>
            <w:tcW w:w="709" w:type="dxa"/>
            <w:shd w:val="clear" w:color="auto" w:fill="auto"/>
          </w:tcPr>
          <w:p w:rsidR="003C34B1" w:rsidRPr="003C34B1" w:rsidRDefault="003C34B1" w:rsidP="001F72D0">
            <w:pPr>
              <w:jc w:val="center"/>
            </w:pPr>
            <w:r w:rsidRPr="003C34B1">
              <w:t>1.1</w:t>
            </w:r>
          </w:p>
        </w:tc>
        <w:tc>
          <w:tcPr>
            <w:tcW w:w="6237" w:type="dxa"/>
            <w:shd w:val="clear" w:color="auto" w:fill="auto"/>
          </w:tcPr>
          <w:p w:rsidR="003C34B1" w:rsidRPr="003C34B1" w:rsidRDefault="003C34B1" w:rsidP="001F72D0">
            <w:pPr>
              <w:autoSpaceDE w:val="0"/>
              <w:autoSpaceDN w:val="0"/>
              <w:adjustRightInd w:val="0"/>
              <w:jc w:val="both"/>
              <w:rPr>
                <w:b/>
              </w:rPr>
            </w:pPr>
            <w:r w:rsidRPr="003C34B1">
              <w:t>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2126" w:type="dxa"/>
            <w:shd w:val="clear" w:color="auto" w:fill="auto"/>
            <w:vAlign w:val="center"/>
          </w:tcPr>
          <w:p w:rsidR="003C34B1" w:rsidRPr="003C34B1" w:rsidRDefault="003C34B1" w:rsidP="001F72D0">
            <w:pPr>
              <w:jc w:val="center"/>
            </w:pPr>
            <w:r w:rsidRPr="003C34B1">
              <w:t>до 10 баллов</w:t>
            </w:r>
          </w:p>
        </w:tc>
        <w:tc>
          <w:tcPr>
            <w:tcW w:w="1134" w:type="dxa"/>
            <w:shd w:val="clear" w:color="auto" w:fill="auto"/>
          </w:tcPr>
          <w:p w:rsidR="003C34B1" w:rsidRPr="003C34B1" w:rsidRDefault="003C34B1" w:rsidP="001F72D0">
            <w:pPr>
              <w:rPr>
                <w:rFonts w:eastAsia="Calibri"/>
                <w:b/>
              </w:rPr>
            </w:pPr>
          </w:p>
        </w:tc>
      </w:tr>
      <w:tr w:rsidR="003C34B1" w:rsidRPr="00EB58C0" w:rsidTr="001F72D0">
        <w:trPr>
          <w:trHeight w:val="187"/>
        </w:trPr>
        <w:tc>
          <w:tcPr>
            <w:tcW w:w="709" w:type="dxa"/>
            <w:shd w:val="clear" w:color="auto" w:fill="auto"/>
          </w:tcPr>
          <w:p w:rsidR="003C34B1" w:rsidRPr="003C34B1" w:rsidRDefault="003C34B1" w:rsidP="001F72D0">
            <w:pPr>
              <w:jc w:val="center"/>
            </w:pPr>
            <w:r w:rsidRPr="003C34B1">
              <w:t>1.2</w:t>
            </w:r>
          </w:p>
        </w:tc>
        <w:tc>
          <w:tcPr>
            <w:tcW w:w="6237" w:type="dxa"/>
            <w:shd w:val="clear" w:color="auto" w:fill="auto"/>
            <w:vAlign w:val="center"/>
          </w:tcPr>
          <w:p w:rsidR="003C34B1" w:rsidRPr="003C34B1" w:rsidRDefault="003C34B1" w:rsidP="001F72D0">
            <w:pPr>
              <w:autoSpaceDE w:val="0"/>
              <w:autoSpaceDN w:val="0"/>
              <w:adjustRightInd w:val="0"/>
              <w:jc w:val="both"/>
            </w:pPr>
            <w:r w:rsidRPr="003C34B1">
              <w:t>- наличие одной обоснованной жалобы или замечания</w:t>
            </w:r>
          </w:p>
        </w:tc>
        <w:tc>
          <w:tcPr>
            <w:tcW w:w="2126" w:type="dxa"/>
            <w:shd w:val="clear" w:color="auto" w:fill="auto"/>
            <w:vAlign w:val="center"/>
          </w:tcPr>
          <w:p w:rsidR="003C34B1" w:rsidRPr="003C34B1" w:rsidRDefault="003C34B1" w:rsidP="001F72D0">
            <w:pPr>
              <w:jc w:val="center"/>
            </w:pPr>
            <w:r w:rsidRPr="003C34B1">
              <w:t>- 5 баллов</w:t>
            </w:r>
          </w:p>
        </w:tc>
        <w:tc>
          <w:tcPr>
            <w:tcW w:w="1134" w:type="dxa"/>
            <w:shd w:val="clear" w:color="auto" w:fill="auto"/>
          </w:tcPr>
          <w:p w:rsidR="003C34B1" w:rsidRPr="003C34B1" w:rsidRDefault="003C34B1" w:rsidP="001F72D0">
            <w:pPr>
              <w:rPr>
                <w:rFonts w:eastAsia="Calibri"/>
                <w:b/>
              </w:rPr>
            </w:pPr>
          </w:p>
        </w:tc>
      </w:tr>
      <w:tr w:rsidR="003C34B1" w:rsidRPr="00EB58C0" w:rsidTr="001F72D0">
        <w:trPr>
          <w:trHeight w:val="193"/>
        </w:trPr>
        <w:tc>
          <w:tcPr>
            <w:tcW w:w="709" w:type="dxa"/>
            <w:shd w:val="clear" w:color="auto" w:fill="auto"/>
          </w:tcPr>
          <w:p w:rsidR="003C34B1" w:rsidRPr="003C34B1" w:rsidRDefault="003C34B1" w:rsidP="001F72D0">
            <w:pPr>
              <w:jc w:val="center"/>
            </w:pPr>
            <w:r w:rsidRPr="003C34B1">
              <w:t>1.3</w:t>
            </w:r>
          </w:p>
        </w:tc>
        <w:tc>
          <w:tcPr>
            <w:tcW w:w="6237" w:type="dxa"/>
            <w:shd w:val="clear" w:color="auto" w:fill="auto"/>
            <w:vAlign w:val="center"/>
          </w:tcPr>
          <w:p w:rsidR="003C34B1" w:rsidRPr="003C34B1" w:rsidRDefault="003C34B1" w:rsidP="001F72D0">
            <w:pPr>
              <w:autoSpaceDE w:val="0"/>
              <w:autoSpaceDN w:val="0"/>
              <w:adjustRightInd w:val="0"/>
              <w:jc w:val="both"/>
            </w:pPr>
            <w:r w:rsidRPr="003C34B1">
              <w:t>- наличие  более 2-х обоснованных жалоб или замечаний</w:t>
            </w:r>
          </w:p>
        </w:tc>
        <w:tc>
          <w:tcPr>
            <w:tcW w:w="2126" w:type="dxa"/>
            <w:shd w:val="clear" w:color="auto" w:fill="auto"/>
            <w:vAlign w:val="center"/>
          </w:tcPr>
          <w:p w:rsidR="003C34B1" w:rsidRPr="003C34B1" w:rsidRDefault="003C34B1" w:rsidP="001F72D0">
            <w:pPr>
              <w:jc w:val="center"/>
            </w:pPr>
            <w:r w:rsidRPr="003C34B1">
              <w:t>- 10 баллов</w:t>
            </w:r>
          </w:p>
        </w:tc>
        <w:tc>
          <w:tcPr>
            <w:tcW w:w="1134" w:type="dxa"/>
            <w:shd w:val="clear" w:color="auto" w:fill="auto"/>
          </w:tcPr>
          <w:p w:rsidR="003C34B1" w:rsidRPr="003C34B1" w:rsidRDefault="003C34B1" w:rsidP="001F72D0">
            <w:pPr>
              <w:rPr>
                <w:rFonts w:eastAsia="Calibri"/>
                <w:b/>
              </w:rPr>
            </w:pPr>
          </w:p>
        </w:tc>
      </w:tr>
      <w:tr w:rsidR="003C34B1" w:rsidRPr="00EB58C0" w:rsidTr="001F72D0">
        <w:trPr>
          <w:trHeight w:val="269"/>
        </w:trPr>
        <w:tc>
          <w:tcPr>
            <w:tcW w:w="709" w:type="dxa"/>
            <w:shd w:val="clear" w:color="auto" w:fill="auto"/>
          </w:tcPr>
          <w:p w:rsidR="003C34B1" w:rsidRPr="003C34B1" w:rsidRDefault="003C34B1" w:rsidP="001F72D0">
            <w:pPr>
              <w:jc w:val="center"/>
              <w:rPr>
                <w:b/>
              </w:rPr>
            </w:pPr>
            <w:r w:rsidRPr="003C34B1">
              <w:rPr>
                <w:b/>
              </w:rPr>
              <w:t>2.</w:t>
            </w:r>
          </w:p>
        </w:tc>
        <w:tc>
          <w:tcPr>
            <w:tcW w:w="6237" w:type="dxa"/>
            <w:shd w:val="clear" w:color="auto" w:fill="auto"/>
          </w:tcPr>
          <w:p w:rsidR="003C34B1" w:rsidRPr="003C34B1" w:rsidRDefault="003C34B1" w:rsidP="001F72D0">
            <w:pPr>
              <w:autoSpaceDE w:val="0"/>
              <w:autoSpaceDN w:val="0"/>
              <w:adjustRightInd w:val="0"/>
              <w:rPr>
                <w:b/>
              </w:rPr>
            </w:pPr>
            <w:r w:rsidRPr="003C34B1">
              <w:rPr>
                <w:b/>
              </w:rPr>
              <w:t>Педагогическая нагрузка</w:t>
            </w:r>
          </w:p>
          <w:p w:rsidR="003C34B1" w:rsidRPr="003C34B1" w:rsidRDefault="003C34B1" w:rsidP="001F72D0">
            <w:pPr>
              <w:autoSpaceDE w:val="0"/>
              <w:autoSpaceDN w:val="0"/>
              <w:adjustRightInd w:val="0"/>
              <w:rPr>
                <w:b/>
              </w:rPr>
            </w:pPr>
          </w:p>
        </w:tc>
        <w:tc>
          <w:tcPr>
            <w:tcW w:w="2126" w:type="dxa"/>
            <w:shd w:val="clear" w:color="auto" w:fill="auto"/>
            <w:vAlign w:val="center"/>
          </w:tcPr>
          <w:p w:rsidR="003C34B1" w:rsidRPr="003C34B1" w:rsidRDefault="003C34B1" w:rsidP="001F72D0">
            <w:pPr>
              <w:jc w:val="center"/>
            </w:pPr>
            <w:r w:rsidRPr="003C34B1">
              <w:rPr>
                <w:b/>
              </w:rPr>
              <w:t>до 10 баллов</w:t>
            </w:r>
          </w:p>
        </w:tc>
        <w:tc>
          <w:tcPr>
            <w:tcW w:w="1134" w:type="dxa"/>
            <w:shd w:val="clear" w:color="auto" w:fill="auto"/>
          </w:tcPr>
          <w:p w:rsidR="003C34B1" w:rsidRPr="003C34B1" w:rsidRDefault="003C34B1" w:rsidP="001F72D0">
            <w:pPr>
              <w:rPr>
                <w:rFonts w:eastAsia="Calibri"/>
                <w:b/>
              </w:rPr>
            </w:pPr>
          </w:p>
        </w:tc>
      </w:tr>
      <w:tr w:rsidR="003C34B1" w:rsidRPr="00EB58C0" w:rsidTr="001F72D0">
        <w:trPr>
          <w:trHeight w:val="276"/>
        </w:trPr>
        <w:tc>
          <w:tcPr>
            <w:tcW w:w="709" w:type="dxa"/>
            <w:shd w:val="clear" w:color="auto" w:fill="auto"/>
          </w:tcPr>
          <w:p w:rsidR="003C34B1" w:rsidRPr="003C34B1" w:rsidRDefault="003C34B1" w:rsidP="001F72D0">
            <w:pPr>
              <w:jc w:val="center"/>
            </w:pPr>
            <w:r w:rsidRPr="003C34B1">
              <w:t>2.1</w:t>
            </w:r>
          </w:p>
        </w:tc>
        <w:tc>
          <w:tcPr>
            <w:tcW w:w="6237" w:type="dxa"/>
            <w:shd w:val="clear" w:color="auto" w:fill="auto"/>
          </w:tcPr>
          <w:p w:rsidR="003C34B1" w:rsidRPr="003C34B1" w:rsidRDefault="003C34B1" w:rsidP="001F72D0">
            <w:pPr>
              <w:autoSpaceDE w:val="0"/>
              <w:autoSpaceDN w:val="0"/>
              <w:adjustRightInd w:val="0"/>
              <w:jc w:val="both"/>
            </w:pPr>
            <w:r w:rsidRPr="003C34B1">
              <w:t>- наполняемость отделения</w:t>
            </w:r>
          </w:p>
        </w:tc>
        <w:tc>
          <w:tcPr>
            <w:tcW w:w="2126" w:type="dxa"/>
            <w:shd w:val="clear" w:color="auto" w:fill="auto"/>
            <w:vAlign w:val="center"/>
          </w:tcPr>
          <w:p w:rsidR="003C34B1" w:rsidRPr="003C34B1" w:rsidRDefault="003C34B1" w:rsidP="001F72D0">
            <w:r w:rsidRPr="003C34B1">
              <w:rPr>
                <w:b/>
              </w:rPr>
              <w:t xml:space="preserve">10 баллов – </w:t>
            </w:r>
            <w:r w:rsidRPr="003C34B1">
              <w:t>100 %</w:t>
            </w:r>
          </w:p>
          <w:p w:rsidR="003C34B1" w:rsidRPr="003C34B1" w:rsidRDefault="003C34B1" w:rsidP="001F72D0">
            <w:r w:rsidRPr="003C34B1">
              <w:rPr>
                <w:b/>
              </w:rPr>
              <w:t>7 баллов</w:t>
            </w:r>
            <w:r w:rsidRPr="003C34B1">
              <w:t xml:space="preserve"> – 75-99 %</w:t>
            </w:r>
          </w:p>
          <w:p w:rsidR="003C34B1" w:rsidRPr="003C34B1" w:rsidRDefault="003C34B1" w:rsidP="001F72D0">
            <w:pPr>
              <w:rPr>
                <w:b/>
              </w:rPr>
            </w:pPr>
            <w:r w:rsidRPr="003C34B1">
              <w:rPr>
                <w:b/>
              </w:rPr>
              <w:t>5 баллов</w:t>
            </w:r>
            <w:r w:rsidRPr="003C34B1">
              <w:t xml:space="preserve"> – менее 75%</w:t>
            </w:r>
          </w:p>
        </w:tc>
        <w:tc>
          <w:tcPr>
            <w:tcW w:w="1134" w:type="dxa"/>
            <w:shd w:val="clear" w:color="auto" w:fill="auto"/>
          </w:tcPr>
          <w:p w:rsidR="003C34B1" w:rsidRPr="003C34B1" w:rsidRDefault="003C34B1" w:rsidP="001F72D0">
            <w:pPr>
              <w:rPr>
                <w:rFonts w:eastAsia="Calibri"/>
                <w:b/>
              </w:rPr>
            </w:pPr>
          </w:p>
        </w:tc>
      </w:tr>
      <w:tr w:rsidR="003C34B1" w:rsidRPr="00EB58C0" w:rsidTr="001F72D0">
        <w:trPr>
          <w:trHeight w:val="240"/>
        </w:trPr>
        <w:tc>
          <w:tcPr>
            <w:tcW w:w="709" w:type="dxa"/>
            <w:shd w:val="clear" w:color="auto" w:fill="auto"/>
          </w:tcPr>
          <w:p w:rsidR="003C34B1" w:rsidRPr="003C34B1" w:rsidRDefault="003C34B1" w:rsidP="001F72D0">
            <w:pPr>
              <w:jc w:val="center"/>
              <w:rPr>
                <w:b/>
              </w:rPr>
            </w:pPr>
            <w:r w:rsidRPr="003C34B1">
              <w:rPr>
                <w:b/>
              </w:rPr>
              <w:t>3.</w:t>
            </w:r>
          </w:p>
        </w:tc>
        <w:tc>
          <w:tcPr>
            <w:tcW w:w="6237" w:type="dxa"/>
            <w:shd w:val="clear" w:color="auto" w:fill="auto"/>
          </w:tcPr>
          <w:p w:rsidR="003C34B1" w:rsidRPr="003C34B1" w:rsidRDefault="003C34B1" w:rsidP="001F72D0">
            <w:pPr>
              <w:rPr>
                <w:b/>
              </w:rPr>
            </w:pPr>
            <w:r w:rsidRPr="003C34B1">
              <w:rPr>
                <w:b/>
              </w:rPr>
              <w:t>Обеспечение охраны жизни и здоровья воспитанников</w:t>
            </w:r>
          </w:p>
          <w:p w:rsidR="003C34B1" w:rsidRPr="003C34B1" w:rsidRDefault="003C34B1" w:rsidP="001F72D0">
            <w:pPr>
              <w:rPr>
                <w:b/>
              </w:rPr>
            </w:pPr>
          </w:p>
        </w:tc>
        <w:tc>
          <w:tcPr>
            <w:tcW w:w="2126" w:type="dxa"/>
            <w:shd w:val="clear" w:color="auto" w:fill="auto"/>
          </w:tcPr>
          <w:p w:rsidR="003C34B1" w:rsidRPr="003C34B1" w:rsidRDefault="003C34B1" w:rsidP="001F72D0">
            <w:pPr>
              <w:jc w:val="center"/>
              <w:rPr>
                <w:b/>
              </w:rPr>
            </w:pPr>
            <w:r w:rsidRPr="003C34B1">
              <w:rPr>
                <w:b/>
              </w:rPr>
              <w:t>до 4 баллов</w:t>
            </w:r>
          </w:p>
        </w:tc>
        <w:tc>
          <w:tcPr>
            <w:tcW w:w="1134" w:type="dxa"/>
            <w:shd w:val="clear" w:color="auto" w:fill="auto"/>
          </w:tcPr>
          <w:p w:rsidR="003C34B1" w:rsidRPr="003C34B1" w:rsidRDefault="003C34B1" w:rsidP="001F72D0">
            <w:pPr>
              <w:jc w:val="center"/>
            </w:pPr>
          </w:p>
        </w:tc>
      </w:tr>
      <w:tr w:rsidR="003C34B1" w:rsidRPr="00EB58C0" w:rsidTr="001F72D0">
        <w:trPr>
          <w:trHeight w:val="240"/>
        </w:trPr>
        <w:tc>
          <w:tcPr>
            <w:tcW w:w="709" w:type="dxa"/>
            <w:shd w:val="clear" w:color="auto" w:fill="auto"/>
            <w:vAlign w:val="center"/>
          </w:tcPr>
          <w:p w:rsidR="003C34B1" w:rsidRPr="003C34B1" w:rsidRDefault="003C34B1" w:rsidP="001F72D0">
            <w:pPr>
              <w:jc w:val="center"/>
            </w:pPr>
            <w:r w:rsidRPr="003C34B1">
              <w:t>3.1</w:t>
            </w:r>
          </w:p>
        </w:tc>
        <w:tc>
          <w:tcPr>
            <w:tcW w:w="6237" w:type="dxa"/>
            <w:shd w:val="clear" w:color="auto" w:fill="auto"/>
            <w:vAlign w:val="center"/>
          </w:tcPr>
          <w:p w:rsidR="003C34B1" w:rsidRPr="003C34B1" w:rsidRDefault="003C34B1" w:rsidP="001F72D0">
            <w:pPr>
              <w:autoSpaceDE w:val="0"/>
              <w:autoSpaceDN w:val="0"/>
              <w:adjustRightInd w:val="0"/>
            </w:pPr>
            <w:r w:rsidRPr="003C34B1">
              <w:t>- отсутствие детского травматизма</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EB58C0" w:rsidTr="001F72D0">
        <w:trPr>
          <w:trHeight w:val="225"/>
        </w:trPr>
        <w:tc>
          <w:tcPr>
            <w:tcW w:w="709" w:type="dxa"/>
            <w:shd w:val="clear" w:color="auto" w:fill="auto"/>
            <w:vAlign w:val="center"/>
          </w:tcPr>
          <w:p w:rsidR="003C34B1" w:rsidRPr="003C34B1" w:rsidRDefault="003C34B1" w:rsidP="001F72D0">
            <w:pPr>
              <w:jc w:val="center"/>
            </w:pPr>
            <w:r w:rsidRPr="003C34B1">
              <w:t>3.2</w:t>
            </w:r>
          </w:p>
        </w:tc>
        <w:tc>
          <w:tcPr>
            <w:tcW w:w="6237" w:type="dxa"/>
            <w:shd w:val="clear" w:color="auto" w:fill="auto"/>
            <w:vAlign w:val="center"/>
          </w:tcPr>
          <w:p w:rsidR="003C34B1" w:rsidRPr="003C34B1" w:rsidRDefault="003C34B1" w:rsidP="001F72D0">
            <w:pPr>
              <w:autoSpaceDE w:val="0"/>
              <w:autoSpaceDN w:val="0"/>
              <w:adjustRightInd w:val="0"/>
            </w:pPr>
            <w:r w:rsidRPr="003C34B1">
              <w:t>- отсутствие самовольных уходов воспитанников</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EB58C0" w:rsidTr="001F72D0">
        <w:trPr>
          <w:trHeight w:val="225"/>
        </w:trPr>
        <w:tc>
          <w:tcPr>
            <w:tcW w:w="709" w:type="dxa"/>
            <w:shd w:val="clear" w:color="auto" w:fill="auto"/>
          </w:tcPr>
          <w:p w:rsidR="003C34B1" w:rsidRPr="003C34B1" w:rsidRDefault="003C34B1" w:rsidP="001F72D0">
            <w:pPr>
              <w:jc w:val="center"/>
              <w:rPr>
                <w:b/>
              </w:rPr>
            </w:pPr>
            <w:r w:rsidRPr="003C34B1">
              <w:rPr>
                <w:b/>
              </w:rPr>
              <w:t>4.</w:t>
            </w:r>
          </w:p>
        </w:tc>
        <w:tc>
          <w:tcPr>
            <w:tcW w:w="6237" w:type="dxa"/>
            <w:shd w:val="clear" w:color="auto" w:fill="auto"/>
          </w:tcPr>
          <w:p w:rsidR="003C34B1" w:rsidRPr="003C34B1" w:rsidRDefault="003C34B1" w:rsidP="001F72D0">
            <w:pPr>
              <w:autoSpaceDE w:val="0"/>
              <w:autoSpaceDN w:val="0"/>
              <w:adjustRightInd w:val="0"/>
              <w:rPr>
                <w:b/>
              </w:rPr>
            </w:pPr>
            <w:r w:rsidRPr="003C34B1">
              <w:rPr>
                <w:b/>
              </w:rPr>
              <w:t>Выполнение санитарно-гигиенических требований, сохранности</w:t>
            </w:r>
          </w:p>
          <w:p w:rsidR="003C34B1" w:rsidRPr="003C34B1" w:rsidRDefault="003C34B1" w:rsidP="001F72D0">
            <w:pPr>
              <w:autoSpaceDE w:val="0"/>
              <w:autoSpaceDN w:val="0"/>
              <w:adjustRightInd w:val="0"/>
              <w:rPr>
                <w:b/>
              </w:rPr>
            </w:pPr>
          </w:p>
        </w:tc>
        <w:tc>
          <w:tcPr>
            <w:tcW w:w="2126" w:type="dxa"/>
            <w:shd w:val="clear" w:color="auto" w:fill="auto"/>
          </w:tcPr>
          <w:p w:rsidR="003C34B1" w:rsidRPr="003C34B1" w:rsidRDefault="003C34B1" w:rsidP="001F72D0">
            <w:pPr>
              <w:jc w:val="center"/>
            </w:pPr>
            <w:r w:rsidRPr="003C34B1">
              <w:rPr>
                <w:b/>
              </w:rPr>
              <w:t>до 6 баллов</w:t>
            </w:r>
          </w:p>
        </w:tc>
        <w:tc>
          <w:tcPr>
            <w:tcW w:w="1134" w:type="dxa"/>
            <w:shd w:val="clear" w:color="auto" w:fill="auto"/>
          </w:tcPr>
          <w:p w:rsidR="003C34B1" w:rsidRPr="003C34B1" w:rsidRDefault="003C34B1" w:rsidP="001F72D0">
            <w:pPr>
              <w:jc w:val="center"/>
            </w:pPr>
          </w:p>
        </w:tc>
      </w:tr>
      <w:tr w:rsidR="003C34B1" w:rsidRPr="00EB58C0" w:rsidTr="001F72D0">
        <w:trPr>
          <w:trHeight w:val="217"/>
        </w:trPr>
        <w:tc>
          <w:tcPr>
            <w:tcW w:w="709" w:type="dxa"/>
            <w:shd w:val="clear" w:color="auto" w:fill="auto"/>
          </w:tcPr>
          <w:p w:rsidR="003C34B1" w:rsidRPr="003C34B1" w:rsidRDefault="003C34B1" w:rsidP="001F72D0">
            <w:pPr>
              <w:jc w:val="center"/>
            </w:pPr>
            <w:r w:rsidRPr="003C34B1">
              <w:t>4.1</w:t>
            </w:r>
          </w:p>
        </w:tc>
        <w:tc>
          <w:tcPr>
            <w:tcW w:w="6237" w:type="dxa"/>
            <w:shd w:val="clear" w:color="auto" w:fill="auto"/>
          </w:tcPr>
          <w:p w:rsidR="003C34B1" w:rsidRPr="003C34B1" w:rsidRDefault="003C34B1" w:rsidP="001F72D0">
            <w:r w:rsidRPr="003C34B1">
              <w:t xml:space="preserve">- соблюдение режима дня </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EB58C0" w:rsidTr="001F72D0">
        <w:trPr>
          <w:trHeight w:val="178"/>
        </w:trPr>
        <w:tc>
          <w:tcPr>
            <w:tcW w:w="709" w:type="dxa"/>
            <w:shd w:val="clear" w:color="auto" w:fill="auto"/>
          </w:tcPr>
          <w:p w:rsidR="003C34B1" w:rsidRPr="003C34B1" w:rsidRDefault="003C34B1" w:rsidP="001F72D0">
            <w:pPr>
              <w:jc w:val="center"/>
            </w:pPr>
            <w:r w:rsidRPr="003C34B1">
              <w:t>4.2</w:t>
            </w:r>
          </w:p>
        </w:tc>
        <w:tc>
          <w:tcPr>
            <w:tcW w:w="6237" w:type="dxa"/>
            <w:shd w:val="clear" w:color="auto" w:fill="auto"/>
          </w:tcPr>
          <w:p w:rsidR="003C34B1" w:rsidRPr="003C34B1" w:rsidRDefault="003C34B1" w:rsidP="001F72D0">
            <w:r w:rsidRPr="003C34B1">
              <w:t>- внешний вид, личная гигиена воспитанников</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EB58C0" w:rsidTr="001F72D0">
        <w:trPr>
          <w:trHeight w:val="410"/>
        </w:trPr>
        <w:tc>
          <w:tcPr>
            <w:tcW w:w="709" w:type="dxa"/>
            <w:shd w:val="clear" w:color="auto" w:fill="auto"/>
          </w:tcPr>
          <w:p w:rsidR="003C34B1" w:rsidRPr="003C34B1" w:rsidRDefault="003C34B1" w:rsidP="001F72D0">
            <w:pPr>
              <w:jc w:val="center"/>
            </w:pPr>
            <w:r w:rsidRPr="003C34B1">
              <w:t>4.3</w:t>
            </w:r>
          </w:p>
        </w:tc>
        <w:tc>
          <w:tcPr>
            <w:tcW w:w="6237" w:type="dxa"/>
            <w:shd w:val="clear" w:color="auto" w:fill="auto"/>
          </w:tcPr>
          <w:p w:rsidR="003C34B1" w:rsidRPr="003C34B1" w:rsidRDefault="003C34B1" w:rsidP="001F72D0">
            <w:pPr>
              <w:autoSpaceDE w:val="0"/>
              <w:autoSpaceDN w:val="0"/>
              <w:adjustRightInd w:val="0"/>
            </w:pPr>
            <w:r w:rsidRPr="003C34B1">
              <w:t>- обеспечение сохранности вещей воспитанников,  имущества  и оборудования отделения</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EB58C0" w:rsidTr="001F72D0">
        <w:trPr>
          <w:trHeight w:val="868"/>
        </w:trPr>
        <w:tc>
          <w:tcPr>
            <w:tcW w:w="709" w:type="dxa"/>
            <w:shd w:val="clear" w:color="auto" w:fill="auto"/>
          </w:tcPr>
          <w:p w:rsidR="003C34B1" w:rsidRPr="003C34B1" w:rsidRDefault="003C34B1" w:rsidP="001F72D0">
            <w:pPr>
              <w:jc w:val="center"/>
              <w:rPr>
                <w:b/>
              </w:rPr>
            </w:pPr>
            <w:r w:rsidRPr="003C34B1">
              <w:rPr>
                <w:b/>
              </w:rPr>
              <w:t>5.</w:t>
            </w:r>
          </w:p>
        </w:tc>
        <w:tc>
          <w:tcPr>
            <w:tcW w:w="6237" w:type="dxa"/>
            <w:shd w:val="clear" w:color="auto" w:fill="auto"/>
          </w:tcPr>
          <w:p w:rsidR="003C34B1" w:rsidRPr="003C34B1" w:rsidRDefault="003C34B1" w:rsidP="001F72D0">
            <w:pPr>
              <w:jc w:val="both"/>
              <w:rPr>
                <w:rFonts w:eastAsia="Calibri"/>
                <w:b/>
                <w:bCs/>
              </w:rPr>
            </w:pPr>
            <w:r w:rsidRPr="003C34B1">
              <w:rPr>
                <w:rFonts w:eastAsia="Calibri"/>
                <w:b/>
                <w:bCs/>
              </w:rPr>
              <w:t>Эффективная работа по вопросам оказания педагогической поддержки родителям, кандидатам в опекуны (попечители), приемные родители, профилактике семейного неблагополучия, дальнейшего жизнеустройства детей</w:t>
            </w:r>
          </w:p>
        </w:tc>
        <w:tc>
          <w:tcPr>
            <w:tcW w:w="2126" w:type="dxa"/>
            <w:shd w:val="clear" w:color="auto" w:fill="auto"/>
            <w:vAlign w:val="center"/>
          </w:tcPr>
          <w:p w:rsidR="003C34B1" w:rsidRPr="003C34B1" w:rsidRDefault="003C34B1" w:rsidP="001F72D0">
            <w:pPr>
              <w:jc w:val="center"/>
              <w:rPr>
                <w:b/>
              </w:rPr>
            </w:pPr>
            <w:r w:rsidRPr="003C34B1">
              <w:rPr>
                <w:b/>
              </w:rPr>
              <w:t>до 2 баллов</w:t>
            </w:r>
          </w:p>
        </w:tc>
        <w:tc>
          <w:tcPr>
            <w:tcW w:w="1134" w:type="dxa"/>
            <w:shd w:val="clear" w:color="auto" w:fill="auto"/>
          </w:tcPr>
          <w:p w:rsidR="003C34B1" w:rsidRPr="003C34B1" w:rsidRDefault="003C34B1" w:rsidP="001F72D0">
            <w:pPr>
              <w:jc w:val="center"/>
            </w:pPr>
          </w:p>
        </w:tc>
      </w:tr>
      <w:tr w:rsidR="003C34B1" w:rsidRPr="00EB58C0" w:rsidTr="001F72D0">
        <w:trPr>
          <w:trHeight w:val="275"/>
        </w:trPr>
        <w:tc>
          <w:tcPr>
            <w:tcW w:w="709" w:type="dxa"/>
            <w:shd w:val="clear" w:color="auto" w:fill="auto"/>
          </w:tcPr>
          <w:p w:rsidR="003C34B1" w:rsidRPr="003C34B1" w:rsidRDefault="003C34B1" w:rsidP="001F72D0">
            <w:pPr>
              <w:jc w:val="center"/>
              <w:rPr>
                <w:rFonts w:eastAsia="Calibri"/>
              </w:rPr>
            </w:pPr>
            <w:r w:rsidRPr="003C34B1">
              <w:rPr>
                <w:rFonts w:eastAsia="Calibri"/>
              </w:rPr>
              <w:t>5.1</w:t>
            </w:r>
          </w:p>
          <w:p w:rsidR="003C34B1" w:rsidRPr="003C34B1" w:rsidRDefault="003C34B1" w:rsidP="001F72D0">
            <w:pPr>
              <w:jc w:val="center"/>
              <w:rPr>
                <w:rFonts w:eastAsia="Calibri"/>
              </w:rPr>
            </w:pPr>
          </w:p>
        </w:tc>
        <w:tc>
          <w:tcPr>
            <w:tcW w:w="6237" w:type="dxa"/>
            <w:shd w:val="clear" w:color="auto" w:fill="auto"/>
          </w:tcPr>
          <w:p w:rsidR="003C34B1" w:rsidRPr="003C34B1" w:rsidRDefault="003C34B1" w:rsidP="001F72D0">
            <w:pPr>
              <w:tabs>
                <w:tab w:val="left" w:pos="1080"/>
              </w:tabs>
              <w:rPr>
                <w:rFonts w:eastAsia="Calibri"/>
              </w:rPr>
            </w:pPr>
            <w:r w:rsidRPr="003C34B1">
              <w:rPr>
                <w:rFonts w:eastAsia="Calibri"/>
              </w:rPr>
              <w:t xml:space="preserve">- участие в проведении работы по профилактике семейного неблагополучия  </w:t>
            </w:r>
          </w:p>
        </w:tc>
        <w:tc>
          <w:tcPr>
            <w:tcW w:w="2126" w:type="dxa"/>
            <w:shd w:val="clear" w:color="auto" w:fill="auto"/>
          </w:tcPr>
          <w:p w:rsidR="003C34B1" w:rsidRPr="003C34B1" w:rsidRDefault="003C34B1" w:rsidP="001F72D0">
            <w:pPr>
              <w:jc w:val="center"/>
              <w:rPr>
                <w:rFonts w:eastAsia="Calibri"/>
              </w:rPr>
            </w:pPr>
            <w:r w:rsidRPr="003C34B1">
              <w:rPr>
                <w:rFonts w:eastAsia="Calibri"/>
              </w:rPr>
              <w:t xml:space="preserve"> 1 балл</w:t>
            </w:r>
          </w:p>
        </w:tc>
        <w:tc>
          <w:tcPr>
            <w:tcW w:w="1134" w:type="dxa"/>
            <w:shd w:val="clear" w:color="auto" w:fill="auto"/>
          </w:tcPr>
          <w:p w:rsidR="003C34B1" w:rsidRPr="003C34B1" w:rsidRDefault="003C34B1" w:rsidP="001F72D0">
            <w:pPr>
              <w:jc w:val="center"/>
            </w:pPr>
          </w:p>
        </w:tc>
      </w:tr>
      <w:tr w:rsidR="003C34B1" w:rsidRPr="00EB58C0" w:rsidTr="001F72D0">
        <w:trPr>
          <w:trHeight w:val="135"/>
        </w:trPr>
        <w:tc>
          <w:tcPr>
            <w:tcW w:w="709" w:type="dxa"/>
            <w:shd w:val="clear" w:color="auto" w:fill="auto"/>
          </w:tcPr>
          <w:p w:rsidR="003C34B1" w:rsidRPr="003C34B1" w:rsidRDefault="003C34B1" w:rsidP="001F72D0">
            <w:pPr>
              <w:jc w:val="center"/>
              <w:rPr>
                <w:rFonts w:eastAsia="Calibri"/>
              </w:rPr>
            </w:pPr>
            <w:r w:rsidRPr="003C34B1">
              <w:rPr>
                <w:rFonts w:eastAsia="Calibri"/>
              </w:rPr>
              <w:t>5.2</w:t>
            </w:r>
          </w:p>
        </w:tc>
        <w:tc>
          <w:tcPr>
            <w:tcW w:w="6237" w:type="dxa"/>
            <w:shd w:val="clear" w:color="auto" w:fill="auto"/>
          </w:tcPr>
          <w:p w:rsidR="003C34B1" w:rsidRPr="003C34B1" w:rsidRDefault="003C34B1" w:rsidP="001F72D0">
            <w:pPr>
              <w:tabs>
                <w:tab w:val="left" w:pos="1080"/>
              </w:tabs>
              <w:rPr>
                <w:rFonts w:eastAsia="Calibri"/>
              </w:rPr>
            </w:pPr>
            <w:r w:rsidRPr="003C34B1">
              <w:rPr>
                <w:rFonts w:eastAsia="Calibri"/>
              </w:rPr>
              <w:t xml:space="preserve">- участие в работе по подготовке ребенка в замещающую семью, </w:t>
            </w:r>
            <w:proofErr w:type="spellStart"/>
            <w:r w:rsidRPr="003C34B1">
              <w:rPr>
                <w:rFonts w:eastAsia="Calibri"/>
              </w:rPr>
              <w:t>интернатное</w:t>
            </w:r>
            <w:proofErr w:type="spellEnd"/>
            <w:r w:rsidRPr="003C34B1">
              <w:rPr>
                <w:rFonts w:eastAsia="Calibri"/>
              </w:rPr>
              <w:t xml:space="preserve"> учреждение (в соответствии с алгоритмом)</w:t>
            </w:r>
          </w:p>
        </w:tc>
        <w:tc>
          <w:tcPr>
            <w:tcW w:w="2126" w:type="dxa"/>
            <w:shd w:val="clear" w:color="auto" w:fill="auto"/>
          </w:tcPr>
          <w:p w:rsidR="003C34B1" w:rsidRPr="003C34B1" w:rsidRDefault="003C34B1" w:rsidP="001F72D0">
            <w:pPr>
              <w:jc w:val="center"/>
              <w:rPr>
                <w:rFonts w:eastAsia="Calibri"/>
              </w:rPr>
            </w:pPr>
            <w:r w:rsidRPr="003C34B1">
              <w:rPr>
                <w:rFonts w:eastAsia="Calibri"/>
              </w:rPr>
              <w:t>1 балл</w:t>
            </w:r>
          </w:p>
        </w:tc>
        <w:tc>
          <w:tcPr>
            <w:tcW w:w="1134" w:type="dxa"/>
            <w:shd w:val="clear" w:color="auto" w:fill="auto"/>
          </w:tcPr>
          <w:p w:rsidR="003C34B1" w:rsidRPr="003C34B1" w:rsidRDefault="003C34B1" w:rsidP="001F72D0">
            <w:pPr>
              <w:jc w:val="center"/>
            </w:pPr>
          </w:p>
        </w:tc>
      </w:tr>
      <w:tr w:rsidR="003C34B1" w:rsidRPr="00EB58C0" w:rsidTr="001F72D0">
        <w:trPr>
          <w:trHeight w:val="225"/>
        </w:trPr>
        <w:tc>
          <w:tcPr>
            <w:tcW w:w="709" w:type="dxa"/>
            <w:shd w:val="clear" w:color="auto" w:fill="auto"/>
          </w:tcPr>
          <w:p w:rsidR="003C34B1" w:rsidRPr="003C34B1" w:rsidRDefault="003C34B1" w:rsidP="001F72D0">
            <w:pPr>
              <w:jc w:val="center"/>
              <w:rPr>
                <w:rFonts w:eastAsia="Calibri"/>
                <w:b/>
              </w:rPr>
            </w:pPr>
            <w:r w:rsidRPr="003C34B1">
              <w:rPr>
                <w:rFonts w:eastAsia="Calibri"/>
                <w:b/>
              </w:rPr>
              <w:t xml:space="preserve">6. </w:t>
            </w:r>
          </w:p>
        </w:tc>
        <w:tc>
          <w:tcPr>
            <w:tcW w:w="6237" w:type="dxa"/>
            <w:shd w:val="clear" w:color="auto" w:fill="auto"/>
          </w:tcPr>
          <w:p w:rsidR="003C34B1" w:rsidRPr="003C34B1" w:rsidRDefault="003C34B1" w:rsidP="001F72D0">
            <w:pPr>
              <w:autoSpaceDE w:val="0"/>
              <w:autoSpaceDN w:val="0"/>
              <w:adjustRightInd w:val="0"/>
              <w:jc w:val="both"/>
              <w:rPr>
                <w:rFonts w:eastAsia="Calibri"/>
                <w:b/>
                <w:bCs/>
              </w:rPr>
            </w:pPr>
            <w:r w:rsidRPr="003C34B1">
              <w:rPr>
                <w:rFonts w:eastAsia="Calibri"/>
                <w:b/>
                <w:bCs/>
              </w:rPr>
              <w:t>Результативность участия в методической работе</w:t>
            </w:r>
          </w:p>
        </w:tc>
        <w:tc>
          <w:tcPr>
            <w:tcW w:w="2126" w:type="dxa"/>
            <w:shd w:val="clear" w:color="auto" w:fill="auto"/>
          </w:tcPr>
          <w:p w:rsidR="003C34B1" w:rsidRPr="003C34B1" w:rsidRDefault="003C34B1" w:rsidP="001F72D0">
            <w:pPr>
              <w:jc w:val="center"/>
              <w:rPr>
                <w:rFonts w:eastAsia="Calibri"/>
                <w:b/>
              </w:rPr>
            </w:pPr>
            <w:r w:rsidRPr="003C34B1">
              <w:rPr>
                <w:rFonts w:eastAsia="Calibri"/>
                <w:b/>
              </w:rPr>
              <w:t>до 6 баллов</w:t>
            </w:r>
          </w:p>
        </w:tc>
        <w:tc>
          <w:tcPr>
            <w:tcW w:w="1134" w:type="dxa"/>
            <w:shd w:val="clear" w:color="auto" w:fill="auto"/>
          </w:tcPr>
          <w:p w:rsidR="003C34B1" w:rsidRPr="003C34B1" w:rsidRDefault="003C34B1" w:rsidP="001F72D0">
            <w:pPr>
              <w:jc w:val="center"/>
            </w:pPr>
          </w:p>
        </w:tc>
      </w:tr>
      <w:tr w:rsidR="003C34B1" w:rsidRPr="00EB58C0" w:rsidTr="001F72D0">
        <w:trPr>
          <w:trHeight w:val="225"/>
        </w:trPr>
        <w:tc>
          <w:tcPr>
            <w:tcW w:w="709" w:type="dxa"/>
            <w:shd w:val="clear" w:color="auto" w:fill="auto"/>
          </w:tcPr>
          <w:p w:rsidR="003C34B1" w:rsidRPr="003C34B1" w:rsidRDefault="003C34B1" w:rsidP="001F72D0">
            <w:pPr>
              <w:jc w:val="center"/>
              <w:rPr>
                <w:rFonts w:eastAsia="Calibri"/>
              </w:rPr>
            </w:pPr>
            <w:r w:rsidRPr="003C34B1">
              <w:rPr>
                <w:rFonts w:eastAsia="Calibri"/>
              </w:rPr>
              <w:t>6.1</w:t>
            </w:r>
          </w:p>
        </w:tc>
        <w:tc>
          <w:tcPr>
            <w:tcW w:w="6237" w:type="dxa"/>
            <w:shd w:val="clear" w:color="auto" w:fill="auto"/>
          </w:tcPr>
          <w:p w:rsidR="003C34B1" w:rsidRPr="003C34B1" w:rsidRDefault="003C34B1" w:rsidP="001F72D0">
            <w:r w:rsidRPr="003C34B1">
              <w:t xml:space="preserve">- обобщение и распространение педагогического опыта (через участие в конкурсах педагогического мастерства, защиты проектов, показ открытых мероприятий) </w:t>
            </w:r>
          </w:p>
        </w:tc>
        <w:tc>
          <w:tcPr>
            <w:tcW w:w="2126" w:type="dxa"/>
            <w:shd w:val="clear" w:color="auto" w:fill="auto"/>
          </w:tcPr>
          <w:p w:rsidR="003C34B1" w:rsidRPr="003C34B1" w:rsidRDefault="003C34B1" w:rsidP="001F72D0">
            <w:pPr>
              <w:jc w:val="center"/>
              <w:rPr>
                <w:rFonts w:eastAsia="Calibri"/>
              </w:rPr>
            </w:pPr>
            <w:r w:rsidRPr="003C34B1">
              <w:rPr>
                <w:rFonts w:eastAsia="Calibri"/>
              </w:rPr>
              <w:t>до 2 баллов</w:t>
            </w:r>
          </w:p>
        </w:tc>
        <w:tc>
          <w:tcPr>
            <w:tcW w:w="1134" w:type="dxa"/>
            <w:shd w:val="clear" w:color="auto" w:fill="auto"/>
          </w:tcPr>
          <w:p w:rsidR="003C34B1" w:rsidRPr="003C34B1" w:rsidRDefault="003C34B1" w:rsidP="001F72D0">
            <w:pPr>
              <w:jc w:val="center"/>
            </w:pPr>
          </w:p>
        </w:tc>
      </w:tr>
      <w:tr w:rsidR="003C34B1" w:rsidRPr="00EB58C0" w:rsidTr="001F72D0">
        <w:trPr>
          <w:trHeight w:val="220"/>
        </w:trPr>
        <w:tc>
          <w:tcPr>
            <w:tcW w:w="709" w:type="dxa"/>
            <w:shd w:val="clear" w:color="auto" w:fill="auto"/>
          </w:tcPr>
          <w:p w:rsidR="003C34B1" w:rsidRPr="003C34B1" w:rsidRDefault="003C34B1" w:rsidP="001F72D0">
            <w:pPr>
              <w:jc w:val="center"/>
            </w:pPr>
            <w:r w:rsidRPr="003C34B1">
              <w:lastRenderedPageBreak/>
              <w:t>6.2.</w:t>
            </w:r>
          </w:p>
        </w:tc>
        <w:tc>
          <w:tcPr>
            <w:tcW w:w="6237" w:type="dxa"/>
            <w:shd w:val="clear" w:color="auto" w:fill="auto"/>
            <w:vAlign w:val="center"/>
          </w:tcPr>
          <w:p w:rsidR="003C34B1" w:rsidRPr="003C34B1" w:rsidRDefault="003C34B1" w:rsidP="001F72D0">
            <w:pPr>
              <w:autoSpaceDE w:val="0"/>
              <w:autoSpaceDN w:val="0"/>
              <w:adjustRightInd w:val="0"/>
            </w:pPr>
            <w:r w:rsidRPr="003C34B1">
              <w:t>- выступления на конференциях, форумах, семинарах, круглых столах,  методических объединениях и т.п.</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EB58C0" w:rsidTr="001F72D0">
        <w:trPr>
          <w:trHeight w:val="186"/>
        </w:trPr>
        <w:tc>
          <w:tcPr>
            <w:tcW w:w="709" w:type="dxa"/>
            <w:shd w:val="clear" w:color="auto" w:fill="auto"/>
          </w:tcPr>
          <w:p w:rsidR="003C34B1" w:rsidRPr="003C34B1" w:rsidRDefault="003C34B1" w:rsidP="001F72D0">
            <w:pPr>
              <w:jc w:val="center"/>
            </w:pPr>
            <w:r w:rsidRPr="003C34B1">
              <w:t>6.3.</w:t>
            </w:r>
          </w:p>
        </w:tc>
        <w:tc>
          <w:tcPr>
            <w:tcW w:w="6237" w:type="dxa"/>
            <w:shd w:val="clear" w:color="auto" w:fill="auto"/>
            <w:vAlign w:val="center"/>
          </w:tcPr>
          <w:p w:rsidR="003C34B1" w:rsidRPr="003C34B1" w:rsidRDefault="003C34B1" w:rsidP="001F72D0">
            <w:pPr>
              <w:autoSpaceDE w:val="0"/>
              <w:autoSpaceDN w:val="0"/>
              <w:adjustRightInd w:val="0"/>
            </w:pPr>
            <w:r w:rsidRPr="003C34B1">
              <w:t>- наличие публикаций в периодических изданиях, интернет публикации</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EB58C0" w:rsidTr="001F72D0">
        <w:trPr>
          <w:trHeight w:val="186"/>
        </w:trPr>
        <w:tc>
          <w:tcPr>
            <w:tcW w:w="709" w:type="dxa"/>
            <w:shd w:val="clear" w:color="auto" w:fill="auto"/>
          </w:tcPr>
          <w:p w:rsidR="003C34B1" w:rsidRPr="003C34B1" w:rsidRDefault="003C34B1" w:rsidP="001F72D0">
            <w:pPr>
              <w:jc w:val="center"/>
            </w:pPr>
            <w:r w:rsidRPr="003C34B1">
              <w:rPr>
                <w:b/>
              </w:rPr>
              <w:t>7</w:t>
            </w:r>
            <w:r w:rsidRPr="003C34B1">
              <w:t>.</w:t>
            </w:r>
          </w:p>
        </w:tc>
        <w:tc>
          <w:tcPr>
            <w:tcW w:w="6237" w:type="dxa"/>
            <w:shd w:val="clear" w:color="auto" w:fill="auto"/>
            <w:vAlign w:val="center"/>
          </w:tcPr>
          <w:p w:rsidR="003C34B1" w:rsidRPr="003C34B1" w:rsidRDefault="003C34B1" w:rsidP="001F72D0">
            <w:pPr>
              <w:autoSpaceDE w:val="0"/>
              <w:autoSpaceDN w:val="0"/>
              <w:adjustRightInd w:val="0"/>
              <w:rPr>
                <w:b/>
              </w:rPr>
            </w:pPr>
            <w:r w:rsidRPr="003C34B1">
              <w:rPr>
                <w:b/>
              </w:rPr>
              <w:t>Педагогическая активность</w:t>
            </w:r>
          </w:p>
        </w:tc>
        <w:tc>
          <w:tcPr>
            <w:tcW w:w="2126" w:type="dxa"/>
            <w:shd w:val="clear" w:color="auto" w:fill="auto"/>
          </w:tcPr>
          <w:p w:rsidR="003C34B1" w:rsidRPr="003C34B1" w:rsidRDefault="003C34B1" w:rsidP="001F72D0">
            <w:pPr>
              <w:jc w:val="center"/>
              <w:rPr>
                <w:b/>
              </w:rPr>
            </w:pPr>
            <w:r w:rsidRPr="003C34B1">
              <w:rPr>
                <w:b/>
              </w:rPr>
              <w:t>до 9 баллов</w:t>
            </w:r>
          </w:p>
        </w:tc>
        <w:tc>
          <w:tcPr>
            <w:tcW w:w="1134" w:type="dxa"/>
            <w:shd w:val="clear" w:color="auto" w:fill="auto"/>
          </w:tcPr>
          <w:p w:rsidR="003C34B1" w:rsidRPr="003C34B1" w:rsidRDefault="003C34B1" w:rsidP="001F72D0">
            <w:pPr>
              <w:jc w:val="center"/>
            </w:pPr>
          </w:p>
        </w:tc>
      </w:tr>
      <w:tr w:rsidR="003C34B1" w:rsidRPr="00EB58C0" w:rsidTr="001F72D0">
        <w:trPr>
          <w:trHeight w:val="186"/>
        </w:trPr>
        <w:tc>
          <w:tcPr>
            <w:tcW w:w="709" w:type="dxa"/>
            <w:shd w:val="clear" w:color="auto" w:fill="auto"/>
          </w:tcPr>
          <w:p w:rsidR="003C34B1" w:rsidRPr="003C34B1" w:rsidRDefault="003C34B1" w:rsidP="001F72D0">
            <w:pPr>
              <w:jc w:val="center"/>
              <w:rPr>
                <w:b/>
              </w:rPr>
            </w:pPr>
            <w:r w:rsidRPr="003C34B1">
              <w:t>7.1.</w:t>
            </w:r>
          </w:p>
        </w:tc>
        <w:tc>
          <w:tcPr>
            <w:tcW w:w="6237" w:type="dxa"/>
            <w:shd w:val="clear" w:color="auto" w:fill="auto"/>
            <w:vAlign w:val="center"/>
          </w:tcPr>
          <w:p w:rsidR="003C34B1" w:rsidRPr="003C34B1" w:rsidRDefault="003C34B1" w:rsidP="001F72D0">
            <w:pPr>
              <w:autoSpaceDE w:val="0"/>
              <w:autoSpaceDN w:val="0"/>
              <w:adjustRightInd w:val="0"/>
            </w:pPr>
            <w:r w:rsidRPr="003C34B1">
              <w:t>- положительная динамика в развитии  детей, посещающих кружок</w:t>
            </w:r>
          </w:p>
        </w:tc>
        <w:tc>
          <w:tcPr>
            <w:tcW w:w="2126" w:type="dxa"/>
            <w:shd w:val="clear" w:color="auto" w:fill="auto"/>
          </w:tcPr>
          <w:p w:rsidR="003C34B1" w:rsidRPr="003C34B1" w:rsidRDefault="003C34B1" w:rsidP="001F72D0">
            <w:pPr>
              <w:jc w:val="center"/>
              <w:rPr>
                <w:b/>
              </w:rPr>
            </w:pPr>
            <w:r w:rsidRPr="003C34B1">
              <w:t>до 3 баллов</w:t>
            </w:r>
          </w:p>
        </w:tc>
        <w:tc>
          <w:tcPr>
            <w:tcW w:w="1134" w:type="dxa"/>
            <w:shd w:val="clear" w:color="auto" w:fill="auto"/>
          </w:tcPr>
          <w:p w:rsidR="003C34B1" w:rsidRPr="003C34B1" w:rsidRDefault="003C34B1" w:rsidP="001F72D0">
            <w:pPr>
              <w:jc w:val="center"/>
            </w:pPr>
          </w:p>
        </w:tc>
      </w:tr>
      <w:tr w:rsidR="003C34B1" w:rsidRPr="00EB58C0" w:rsidTr="001F72D0">
        <w:trPr>
          <w:trHeight w:val="186"/>
        </w:trPr>
        <w:tc>
          <w:tcPr>
            <w:tcW w:w="709" w:type="dxa"/>
            <w:shd w:val="clear" w:color="auto" w:fill="auto"/>
          </w:tcPr>
          <w:p w:rsidR="003C34B1" w:rsidRPr="003C34B1" w:rsidRDefault="003C34B1" w:rsidP="001F72D0">
            <w:pPr>
              <w:jc w:val="center"/>
            </w:pPr>
            <w:r w:rsidRPr="003C34B1">
              <w:t>7.2.</w:t>
            </w:r>
          </w:p>
        </w:tc>
        <w:tc>
          <w:tcPr>
            <w:tcW w:w="6237" w:type="dxa"/>
            <w:shd w:val="clear" w:color="auto" w:fill="auto"/>
            <w:vAlign w:val="center"/>
          </w:tcPr>
          <w:p w:rsidR="003C34B1" w:rsidRPr="003C34B1" w:rsidRDefault="003C34B1" w:rsidP="001F72D0">
            <w:pPr>
              <w:autoSpaceDE w:val="0"/>
              <w:autoSpaceDN w:val="0"/>
              <w:adjustRightInd w:val="0"/>
            </w:pPr>
            <w:r w:rsidRPr="003C34B1">
              <w:t>- р</w:t>
            </w:r>
            <w:r w:rsidRPr="003C34B1">
              <w:rPr>
                <w:color w:val="000000"/>
              </w:rPr>
              <w:t>езультаты участия воспитанников в конкурсах, соревнованиях, смотрах, выставках,</w:t>
            </w:r>
            <w:r w:rsidRPr="003C34B1">
              <w:t xml:space="preserve"> спортивных и социально-значимых мероприятиях </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EB58C0" w:rsidTr="001F72D0">
        <w:trPr>
          <w:trHeight w:val="186"/>
        </w:trPr>
        <w:tc>
          <w:tcPr>
            <w:tcW w:w="709" w:type="dxa"/>
            <w:shd w:val="clear" w:color="auto" w:fill="auto"/>
          </w:tcPr>
          <w:p w:rsidR="003C34B1" w:rsidRPr="003C34B1" w:rsidRDefault="003C34B1" w:rsidP="001F72D0">
            <w:pPr>
              <w:jc w:val="center"/>
            </w:pPr>
            <w:r w:rsidRPr="003C34B1">
              <w:t>7.3.</w:t>
            </w:r>
          </w:p>
        </w:tc>
        <w:tc>
          <w:tcPr>
            <w:tcW w:w="6237" w:type="dxa"/>
            <w:shd w:val="clear" w:color="auto" w:fill="auto"/>
            <w:vAlign w:val="center"/>
          </w:tcPr>
          <w:p w:rsidR="003C34B1" w:rsidRPr="003C34B1" w:rsidRDefault="003C34B1" w:rsidP="001F72D0">
            <w:pPr>
              <w:autoSpaceDE w:val="0"/>
              <w:autoSpaceDN w:val="0"/>
              <w:adjustRightInd w:val="0"/>
            </w:pPr>
            <w:r w:rsidRPr="003C34B1">
              <w:t xml:space="preserve">- организация </w:t>
            </w:r>
            <w:proofErr w:type="spellStart"/>
            <w:r w:rsidRPr="003C34B1">
              <w:t>социокультурной</w:t>
            </w:r>
            <w:proofErr w:type="spellEnd"/>
            <w:r w:rsidRPr="003C34B1">
              <w:t xml:space="preserve"> деятельности воспитанников (творческий подход, личный вклад, а так же с привлечением </w:t>
            </w:r>
            <w:proofErr w:type="spellStart"/>
            <w:r w:rsidRPr="003C34B1">
              <w:t>культурно-досуговых</w:t>
            </w:r>
            <w:proofErr w:type="spellEnd"/>
            <w:r w:rsidRPr="003C34B1">
              <w:t>, православных  и  общественных организаций)</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EB58C0" w:rsidTr="001F72D0">
        <w:trPr>
          <w:trHeight w:val="186"/>
        </w:trPr>
        <w:tc>
          <w:tcPr>
            <w:tcW w:w="709" w:type="dxa"/>
            <w:shd w:val="clear" w:color="auto" w:fill="auto"/>
          </w:tcPr>
          <w:p w:rsidR="003C34B1" w:rsidRPr="003C34B1" w:rsidRDefault="003C34B1" w:rsidP="001F72D0">
            <w:pPr>
              <w:jc w:val="center"/>
              <w:rPr>
                <w:rFonts w:eastAsia="Calibri"/>
              </w:rPr>
            </w:pPr>
            <w:r w:rsidRPr="003C34B1">
              <w:rPr>
                <w:rFonts w:eastAsia="Calibri"/>
              </w:rPr>
              <w:t>7</w:t>
            </w:r>
            <w:r w:rsidRPr="003C34B1">
              <w:rPr>
                <w:rFonts w:eastAsia="Calibri"/>
                <w:lang w:val="en-US"/>
              </w:rPr>
              <w:t>.</w:t>
            </w:r>
            <w:r w:rsidRPr="003C34B1">
              <w:rPr>
                <w:rFonts w:eastAsia="Calibri"/>
              </w:rPr>
              <w:t>4.</w:t>
            </w:r>
          </w:p>
        </w:tc>
        <w:tc>
          <w:tcPr>
            <w:tcW w:w="6237" w:type="dxa"/>
            <w:shd w:val="clear" w:color="auto" w:fill="auto"/>
          </w:tcPr>
          <w:p w:rsidR="003C34B1" w:rsidRPr="003C34B1" w:rsidRDefault="003C34B1" w:rsidP="001F72D0">
            <w:pPr>
              <w:tabs>
                <w:tab w:val="left" w:pos="1080"/>
              </w:tabs>
            </w:pPr>
            <w:r w:rsidRPr="003C34B1">
              <w:rPr>
                <w:color w:val="000000"/>
              </w:rPr>
              <w:t>- наличие, состояние и эффективное использование документации по предоставлению социально-педагогических услуг</w:t>
            </w:r>
          </w:p>
        </w:tc>
        <w:tc>
          <w:tcPr>
            <w:tcW w:w="2126" w:type="dxa"/>
            <w:shd w:val="clear" w:color="auto" w:fill="auto"/>
          </w:tcPr>
          <w:p w:rsidR="003C34B1" w:rsidRPr="003C34B1" w:rsidRDefault="003C34B1" w:rsidP="001F72D0">
            <w:pPr>
              <w:jc w:val="center"/>
              <w:rPr>
                <w:rFonts w:eastAsia="Calibri"/>
              </w:rPr>
            </w:pPr>
            <w:r w:rsidRPr="003C34B1">
              <w:rPr>
                <w:rFonts w:eastAsia="Calibri"/>
              </w:rPr>
              <w:t xml:space="preserve"> до 2  баллов</w:t>
            </w:r>
          </w:p>
        </w:tc>
        <w:tc>
          <w:tcPr>
            <w:tcW w:w="1134" w:type="dxa"/>
            <w:shd w:val="clear" w:color="auto" w:fill="auto"/>
          </w:tcPr>
          <w:p w:rsidR="003C34B1" w:rsidRPr="003C34B1" w:rsidRDefault="003C34B1" w:rsidP="001F72D0">
            <w:pPr>
              <w:jc w:val="center"/>
            </w:pPr>
          </w:p>
        </w:tc>
      </w:tr>
      <w:tr w:rsidR="003C34B1" w:rsidRPr="00EB58C0" w:rsidTr="001F72D0">
        <w:trPr>
          <w:trHeight w:val="186"/>
        </w:trPr>
        <w:tc>
          <w:tcPr>
            <w:tcW w:w="709" w:type="dxa"/>
            <w:shd w:val="clear" w:color="auto" w:fill="auto"/>
          </w:tcPr>
          <w:p w:rsidR="003C34B1" w:rsidRPr="003C34B1" w:rsidRDefault="003C34B1" w:rsidP="001F72D0">
            <w:pPr>
              <w:jc w:val="center"/>
              <w:rPr>
                <w:b/>
              </w:rPr>
            </w:pPr>
            <w:r w:rsidRPr="003C34B1">
              <w:rPr>
                <w:b/>
              </w:rPr>
              <w:t>8.</w:t>
            </w:r>
          </w:p>
        </w:tc>
        <w:tc>
          <w:tcPr>
            <w:tcW w:w="6237" w:type="dxa"/>
            <w:shd w:val="clear" w:color="auto" w:fill="auto"/>
            <w:vAlign w:val="center"/>
          </w:tcPr>
          <w:p w:rsidR="003C34B1" w:rsidRPr="003C34B1" w:rsidRDefault="003C34B1" w:rsidP="001F72D0">
            <w:pPr>
              <w:autoSpaceDE w:val="0"/>
              <w:autoSpaceDN w:val="0"/>
              <w:adjustRightInd w:val="0"/>
              <w:rPr>
                <w:b/>
              </w:rPr>
            </w:pPr>
            <w:r w:rsidRPr="003C34B1">
              <w:rPr>
                <w:b/>
              </w:rPr>
              <w:t>Общественная деятельность</w:t>
            </w:r>
          </w:p>
        </w:tc>
        <w:tc>
          <w:tcPr>
            <w:tcW w:w="2126" w:type="dxa"/>
            <w:shd w:val="clear" w:color="auto" w:fill="auto"/>
          </w:tcPr>
          <w:p w:rsidR="003C34B1" w:rsidRPr="003C34B1" w:rsidRDefault="003C34B1" w:rsidP="001F72D0">
            <w:pPr>
              <w:jc w:val="center"/>
              <w:rPr>
                <w:b/>
              </w:rPr>
            </w:pPr>
            <w:r w:rsidRPr="003C34B1">
              <w:rPr>
                <w:b/>
              </w:rPr>
              <w:t>до 3 баллов</w:t>
            </w:r>
          </w:p>
        </w:tc>
        <w:tc>
          <w:tcPr>
            <w:tcW w:w="1134" w:type="dxa"/>
            <w:shd w:val="clear" w:color="auto" w:fill="auto"/>
          </w:tcPr>
          <w:p w:rsidR="003C34B1" w:rsidRPr="003C34B1" w:rsidRDefault="003C34B1" w:rsidP="001F72D0">
            <w:pPr>
              <w:jc w:val="center"/>
            </w:pPr>
          </w:p>
        </w:tc>
      </w:tr>
      <w:tr w:rsidR="003C34B1" w:rsidRPr="00EB58C0" w:rsidTr="001F72D0">
        <w:trPr>
          <w:trHeight w:val="186"/>
        </w:trPr>
        <w:tc>
          <w:tcPr>
            <w:tcW w:w="709" w:type="dxa"/>
            <w:shd w:val="clear" w:color="auto" w:fill="auto"/>
          </w:tcPr>
          <w:p w:rsidR="003C34B1" w:rsidRPr="003C34B1" w:rsidRDefault="003C34B1" w:rsidP="001F72D0">
            <w:pPr>
              <w:jc w:val="center"/>
            </w:pPr>
            <w:r w:rsidRPr="003C34B1">
              <w:t>8.1</w:t>
            </w:r>
          </w:p>
        </w:tc>
        <w:tc>
          <w:tcPr>
            <w:tcW w:w="6237" w:type="dxa"/>
            <w:shd w:val="clear" w:color="auto" w:fill="auto"/>
            <w:vAlign w:val="center"/>
          </w:tcPr>
          <w:p w:rsidR="003C34B1" w:rsidRPr="003C34B1" w:rsidRDefault="003C34B1" w:rsidP="001F72D0">
            <w:pPr>
              <w:jc w:val="both"/>
            </w:pPr>
            <w:r w:rsidRPr="003C34B1">
              <w:t>- выполнение отдельных поручений администрации Центра</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EB58C0" w:rsidTr="001F72D0">
        <w:trPr>
          <w:trHeight w:val="186"/>
        </w:trPr>
        <w:tc>
          <w:tcPr>
            <w:tcW w:w="709" w:type="dxa"/>
            <w:shd w:val="clear" w:color="auto" w:fill="auto"/>
          </w:tcPr>
          <w:p w:rsidR="003C34B1" w:rsidRPr="003C34B1" w:rsidRDefault="003C34B1" w:rsidP="001F72D0">
            <w:pPr>
              <w:jc w:val="center"/>
            </w:pPr>
            <w:r w:rsidRPr="003C34B1">
              <w:t>8.2</w:t>
            </w:r>
          </w:p>
        </w:tc>
        <w:tc>
          <w:tcPr>
            <w:tcW w:w="6237" w:type="dxa"/>
            <w:shd w:val="clear" w:color="auto" w:fill="auto"/>
            <w:vAlign w:val="center"/>
          </w:tcPr>
          <w:p w:rsidR="003C34B1" w:rsidRPr="003C34B1" w:rsidRDefault="003C34B1" w:rsidP="001F72D0">
            <w:pPr>
              <w:jc w:val="both"/>
            </w:pPr>
            <w:r w:rsidRPr="003C34B1">
              <w:t>- проявление инициативы</w:t>
            </w:r>
          </w:p>
        </w:tc>
        <w:tc>
          <w:tcPr>
            <w:tcW w:w="2126" w:type="dxa"/>
            <w:shd w:val="clear" w:color="auto" w:fill="auto"/>
          </w:tcPr>
          <w:p w:rsidR="003C34B1" w:rsidRPr="003C34B1" w:rsidRDefault="003C34B1" w:rsidP="001F72D0">
            <w:pPr>
              <w:jc w:val="center"/>
            </w:pPr>
            <w:r w:rsidRPr="003C34B1">
              <w:t>1 балл</w:t>
            </w:r>
          </w:p>
        </w:tc>
        <w:tc>
          <w:tcPr>
            <w:tcW w:w="1134" w:type="dxa"/>
            <w:shd w:val="clear" w:color="auto" w:fill="auto"/>
          </w:tcPr>
          <w:p w:rsidR="003C34B1" w:rsidRPr="003C34B1" w:rsidRDefault="003C34B1" w:rsidP="001F72D0">
            <w:pPr>
              <w:jc w:val="center"/>
            </w:pPr>
          </w:p>
        </w:tc>
      </w:tr>
      <w:tr w:rsidR="003C34B1" w:rsidRPr="00EB58C0" w:rsidTr="001F72D0">
        <w:trPr>
          <w:trHeight w:val="509"/>
        </w:trPr>
        <w:tc>
          <w:tcPr>
            <w:tcW w:w="6946" w:type="dxa"/>
            <w:gridSpan w:val="2"/>
            <w:shd w:val="clear" w:color="auto" w:fill="auto"/>
          </w:tcPr>
          <w:p w:rsidR="003C34B1" w:rsidRPr="003C34B1" w:rsidRDefault="003C34B1" w:rsidP="001F72D0">
            <w:pPr>
              <w:jc w:val="center"/>
            </w:pPr>
            <w:r w:rsidRPr="003C34B1">
              <w:rPr>
                <w:b/>
                <w:bCs/>
              </w:rPr>
              <w:t>ИТОГО:</w:t>
            </w:r>
          </w:p>
        </w:tc>
        <w:tc>
          <w:tcPr>
            <w:tcW w:w="2126" w:type="dxa"/>
            <w:shd w:val="clear" w:color="auto" w:fill="auto"/>
          </w:tcPr>
          <w:p w:rsidR="003C34B1" w:rsidRPr="003C34B1" w:rsidRDefault="003C34B1" w:rsidP="001F72D0">
            <w:pPr>
              <w:jc w:val="center"/>
              <w:rPr>
                <w:b/>
              </w:rPr>
            </w:pPr>
            <w:r w:rsidRPr="003C34B1">
              <w:rPr>
                <w:b/>
              </w:rPr>
              <w:t>*</w:t>
            </w:r>
          </w:p>
        </w:tc>
        <w:tc>
          <w:tcPr>
            <w:tcW w:w="1134" w:type="dxa"/>
            <w:shd w:val="clear" w:color="auto" w:fill="auto"/>
          </w:tcPr>
          <w:p w:rsidR="003C34B1" w:rsidRPr="003C34B1" w:rsidRDefault="003C34B1" w:rsidP="001F72D0">
            <w:pPr>
              <w:jc w:val="center"/>
              <w:rPr>
                <w:b/>
              </w:rPr>
            </w:pPr>
            <w:r w:rsidRPr="003C34B1">
              <w:rPr>
                <w:b/>
              </w:rPr>
              <w:t>50</w:t>
            </w:r>
          </w:p>
        </w:tc>
      </w:tr>
    </w:tbl>
    <w:p w:rsidR="003C34B1" w:rsidRPr="00724030" w:rsidRDefault="003C34B1" w:rsidP="003C34B1">
      <w:pPr>
        <w:autoSpaceDE w:val="0"/>
        <w:autoSpaceDN w:val="0"/>
        <w:adjustRightInd w:val="0"/>
        <w:jc w:val="both"/>
        <w:rPr>
          <w:b/>
          <w:bCs/>
        </w:rPr>
      </w:pPr>
    </w:p>
    <w:p w:rsidR="003C34B1" w:rsidRDefault="003C34B1" w:rsidP="003C34B1">
      <w:pPr>
        <w:spacing w:line="276" w:lineRule="auto"/>
        <w:jc w:val="center"/>
        <w:rPr>
          <w:b/>
          <w:bCs/>
          <w:color w:val="FF0000"/>
          <w:sz w:val="26"/>
          <w:szCs w:val="26"/>
        </w:rPr>
      </w:pPr>
    </w:p>
    <w:p w:rsidR="003C34B1" w:rsidRDefault="003C34B1" w:rsidP="003C34B1">
      <w:pPr>
        <w:spacing w:line="276" w:lineRule="auto"/>
        <w:jc w:val="center"/>
        <w:rPr>
          <w:b/>
          <w:bCs/>
          <w:color w:val="FF0000"/>
          <w:sz w:val="26"/>
          <w:szCs w:val="26"/>
        </w:rPr>
      </w:pPr>
    </w:p>
    <w:p w:rsidR="003C34B1" w:rsidRDefault="003C34B1" w:rsidP="003C34B1">
      <w:pPr>
        <w:spacing w:line="276" w:lineRule="auto"/>
        <w:jc w:val="center"/>
        <w:rPr>
          <w:b/>
          <w:bCs/>
          <w:color w:val="FF0000"/>
          <w:sz w:val="26"/>
          <w:szCs w:val="26"/>
        </w:rPr>
      </w:pPr>
    </w:p>
    <w:p w:rsidR="003C34B1" w:rsidRDefault="003C34B1" w:rsidP="003C34B1">
      <w:pPr>
        <w:spacing w:line="276" w:lineRule="auto"/>
        <w:jc w:val="center"/>
        <w:rPr>
          <w:b/>
          <w:bCs/>
          <w:color w:val="FF0000"/>
          <w:sz w:val="26"/>
          <w:szCs w:val="26"/>
        </w:rPr>
      </w:pPr>
    </w:p>
    <w:p w:rsidR="003C34B1" w:rsidRDefault="003C34B1" w:rsidP="003C34B1">
      <w:pPr>
        <w:spacing w:line="276" w:lineRule="auto"/>
        <w:jc w:val="center"/>
        <w:rPr>
          <w:b/>
          <w:bCs/>
          <w:color w:val="FF0000"/>
          <w:sz w:val="26"/>
          <w:szCs w:val="26"/>
        </w:rPr>
      </w:pPr>
    </w:p>
    <w:p w:rsidR="003C34B1" w:rsidRDefault="003C34B1" w:rsidP="003C34B1">
      <w:pPr>
        <w:spacing w:line="276" w:lineRule="auto"/>
        <w:jc w:val="center"/>
        <w:rPr>
          <w:b/>
          <w:bCs/>
          <w:color w:val="FF0000"/>
          <w:sz w:val="26"/>
          <w:szCs w:val="26"/>
        </w:rPr>
      </w:pPr>
    </w:p>
    <w:p w:rsidR="003C34B1" w:rsidRDefault="003C34B1" w:rsidP="003C34B1">
      <w:pPr>
        <w:spacing w:line="276" w:lineRule="auto"/>
        <w:jc w:val="center"/>
        <w:rPr>
          <w:b/>
          <w:bCs/>
          <w:color w:val="FF0000"/>
          <w:sz w:val="26"/>
          <w:szCs w:val="26"/>
        </w:rPr>
      </w:pPr>
    </w:p>
    <w:p w:rsidR="003C34B1" w:rsidRDefault="003C34B1" w:rsidP="003C34B1">
      <w:pPr>
        <w:spacing w:line="276" w:lineRule="auto"/>
        <w:jc w:val="center"/>
        <w:rPr>
          <w:b/>
          <w:bCs/>
          <w:color w:val="FF0000"/>
          <w:sz w:val="26"/>
          <w:szCs w:val="26"/>
        </w:rPr>
      </w:pPr>
    </w:p>
    <w:p w:rsidR="003C34B1" w:rsidRDefault="003C34B1" w:rsidP="003C34B1">
      <w:pPr>
        <w:spacing w:line="276" w:lineRule="auto"/>
        <w:jc w:val="center"/>
        <w:rPr>
          <w:b/>
          <w:bCs/>
          <w:color w:val="FF0000"/>
          <w:sz w:val="26"/>
          <w:szCs w:val="26"/>
        </w:rPr>
      </w:pPr>
    </w:p>
    <w:p w:rsidR="003C34B1" w:rsidRDefault="003C34B1" w:rsidP="003C34B1">
      <w:pPr>
        <w:spacing w:line="276" w:lineRule="auto"/>
        <w:jc w:val="center"/>
        <w:rPr>
          <w:b/>
          <w:bCs/>
          <w:color w:val="FF0000"/>
          <w:sz w:val="26"/>
          <w:szCs w:val="26"/>
        </w:rPr>
      </w:pPr>
    </w:p>
    <w:p w:rsidR="003C34B1" w:rsidRDefault="003C34B1" w:rsidP="003C34B1">
      <w:pPr>
        <w:spacing w:line="276" w:lineRule="auto"/>
        <w:jc w:val="center"/>
        <w:rPr>
          <w:b/>
          <w:bCs/>
          <w:color w:val="FF0000"/>
          <w:sz w:val="26"/>
          <w:szCs w:val="26"/>
        </w:rPr>
      </w:pPr>
    </w:p>
    <w:p w:rsidR="003C34B1" w:rsidRDefault="003C34B1" w:rsidP="003C34B1">
      <w:pPr>
        <w:spacing w:line="276" w:lineRule="auto"/>
        <w:jc w:val="center"/>
        <w:rPr>
          <w:b/>
          <w:bCs/>
          <w:color w:val="FF0000"/>
          <w:sz w:val="26"/>
          <w:szCs w:val="26"/>
        </w:rPr>
      </w:pPr>
    </w:p>
    <w:p w:rsidR="003C34B1" w:rsidRDefault="003C34B1" w:rsidP="003C34B1">
      <w:pPr>
        <w:spacing w:line="276" w:lineRule="auto"/>
        <w:jc w:val="center"/>
        <w:rPr>
          <w:b/>
          <w:bCs/>
          <w:color w:val="FF0000"/>
          <w:sz w:val="26"/>
          <w:szCs w:val="26"/>
        </w:rPr>
      </w:pPr>
    </w:p>
    <w:p w:rsidR="003C34B1" w:rsidRDefault="003C34B1" w:rsidP="003C34B1">
      <w:pPr>
        <w:spacing w:line="276" w:lineRule="auto"/>
        <w:jc w:val="center"/>
        <w:rPr>
          <w:b/>
          <w:bCs/>
          <w:color w:val="FF0000"/>
          <w:sz w:val="26"/>
          <w:szCs w:val="26"/>
        </w:rPr>
      </w:pPr>
    </w:p>
    <w:p w:rsidR="003C34B1" w:rsidRDefault="003C34B1" w:rsidP="003C34B1">
      <w:pPr>
        <w:spacing w:line="276" w:lineRule="auto"/>
        <w:jc w:val="center"/>
        <w:rPr>
          <w:b/>
          <w:bCs/>
          <w:color w:val="FF0000"/>
          <w:sz w:val="26"/>
          <w:szCs w:val="26"/>
        </w:rPr>
      </w:pPr>
    </w:p>
    <w:p w:rsidR="003C34B1" w:rsidRDefault="003C34B1" w:rsidP="003C34B1">
      <w:pPr>
        <w:spacing w:line="276" w:lineRule="auto"/>
        <w:jc w:val="center"/>
        <w:rPr>
          <w:b/>
          <w:bCs/>
          <w:color w:val="FF0000"/>
          <w:sz w:val="26"/>
          <w:szCs w:val="26"/>
        </w:rPr>
      </w:pPr>
    </w:p>
    <w:p w:rsidR="003C34B1" w:rsidRDefault="003C34B1" w:rsidP="003C34B1">
      <w:pPr>
        <w:spacing w:line="276" w:lineRule="auto"/>
        <w:jc w:val="center"/>
        <w:rPr>
          <w:b/>
          <w:bCs/>
          <w:color w:val="FF0000"/>
          <w:sz w:val="26"/>
          <w:szCs w:val="26"/>
        </w:rPr>
      </w:pPr>
    </w:p>
    <w:p w:rsidR="003C34B1" w:rsidRDefault="003C34B1" w:rsidP="003C34B1">
      <w:pPr>
        <w:spacing w:line="276" w:lineRule="auto"/>
        <w:jc w:val="center"/>
        <w:rPr>
          <w:b/>
          <w:bCs/>
          <w:color w:val="FF0000"/>
          <w:sz w:val="26"/>
          <w:szCs w:val="26"/>
        </w:rPr>
      </w:pPr>
    </w:p>
    <w:p w:rsidR="003C34B1" w:rsidRDefault="003C34B1" w:rsidP="003C34B1">
      <w:pPr>
        <w:spacing w:line="276" w:lineRule="auto"/>
        <w:jc w:val="center"/>
        <w:rPr>
          <w:b/>
          <w:bCs/>
          <w:color w:val="FF0000"/>
          <w:sz w:val="26"/>
          <w:szCs w:val="26"/>
        </w:rPr>
      </w:pPr>
    </w:p>
    <w:p w:rsidR="003C34B1" w:rsidRDefault="003C34B1" w:rsidP="003C34B1">
      <w:pPr>
        <w:spacing w:line="276" w:lineRule="auto"/>
        <w:jc w:val="center"/>
        <w:rPr>
          <w:b/>
          <w:bCs/>
          <w:color w:val="FF0000"/>
          <w:sz w:val="26"/>
          <w:szCs w:val="26"/>
        </w:rPr>
      </w:pPr>
    </w:p>
    <w:p w:rsidR="003C34B1" w:rsidRDefault="003C34B1" w:rsidP="003C34B1">
      <w:pPr>
        <w:spacing w:line="276" w:lineRule="auto"/>
        <w:jc w:val="center"/>
        <w:rPr>
          <w:b/>
          <w:bCs/>
          <w:color w:val="FF0000"/>
          <w:sz w:val="26"/>
          <w:szCs w:val="26"/>
        </w:rPr>
      </w:pPr>
    </w:p>
    <w:p w:rsidR="003C34B1" w:rsidRDefault="003C34B1" w:rsidP="003C34B1">
      <w:pPr>
        <w:spacing w:line="276" w:lineRule="auto"/>
        <w:jc w:val="center"/>
        <w:rPr>
          <w:b/>
          <w:bCs/>
          <w:color w:val="FF0000"/>
          <w:sz w:val="26"/>
          <w:szCs w:val="26"/>
        </w:rPr>
      </w:pPr>
    </w:p>
    <w:p w:rsidR="003C34B1" w:rsidRDefault="003C34B1" w:rsidP="003C34B1">
      <w:pPr>
        <w:spacing w:line="276" w:lineRule="auto"/>
        <w:jc w:val="center"/>
        <w:rPr>
          <w:b/>
          <w:bCs/>
          <w:color w:val="FF0000"/>
          <w:sz w:val="26"/>
          <w:szCs w:val="26"/>
        </w:rPr>
      </w:pPr>
    </w:p>
    <w:p w:rsidR="003C34B1" w:rsidRDefault="003C34B1" w:rsidP="003C34B1">
      <w:pPr>
        <w:spacing w:line="276" w:lineRule="auto"/>
        <w:jc w:val="center"/>
        <w:rPr>
          <w:b/>
          <w:bCs/>
          <w:color w:val="FF0000"/>
          <w:sz w:val="26"/>
          <w:szCs w:val="26"/>
        </w:rPr>
      </w:pPr>
    </w:p>
    <w:p w:rsidR="003C34B1" w:rsidRDefault="003C34B1" w:rsidP="003C34B1">
      <w:pPr>
        <w:spacing w:line="276" w:lineRule="auto"/>
        <w:jc w:val="center"/>
        <w:rPr>
          <w:b/>
          <w:bCs/>
          <w:color w:val="FF0000"/>
          <w:sz w:val="26"/>
          <w:szCs w:val="26"/>
        </w:rPr>
      </w:pPr>
    </w:p>
    <w:p w:rsidR="003C34B1" w:rsidRDefault="003C34B1" w:rsidP="003C34B1">
      <w:pPr>
        <w:spacing w:line="276" w:lineRule="auto"/>
        <w:jc w:val="center"/>
        <w:rPr>
          <w:b/>
          <w:bCs/>
          <w:color w:val="FF0000"/>
          <w:sz w:val="26"/>
          <w:szCs w:val="26"/>
        </w:rPr>
      </w:pPr>
    </w:p>
    <w:p w:rsidR="003C34B1" w:rsidRDefault="003C34B1" w:rsidP="003C34B1">
      <w:pPr>
        <w:spacing w:line="276" w:lineRule="auto"/>
        <w:jc w:val="center"/>
        <w:rPr>
          <w:b/>
          <w:bCs/>
          <w:color w:val="FF0000"/>
          <w:sz w:val="26"/>
          <w:szCs w:val="26"/>
        </w:rPr>
      </w:pPr>
    </w:p>
    <w:p w:rsidR="003C34B1" w:rsidRDefault="003C34B1" w:rsidP="003C34B1">
      <w:pPr>
        <w:spacing w:line="276" w:lineRule="auto"/>
        <w:jc w:val="center"/>
        <w:rPr>
          <w:b/>
          <w:bCs/>
          <w:color w:val="FF0000"/>
          <w:sz w:val="26"/>
          <w:szCs w:val="26"/>
        </w:rPr>
      </w:pPr>
    </w:p>
    <w:p w:rsidR="003C34B1" w:rsidRDefault="003C34B1" w:rsidP="003C34B1">
      <w:pPr>
        <w:tabs>
          <w:tab w:val="left" w:pos="4755"/>
        </w:tabs>
        <w:rPr>
          <w:b/>
          <w:sz w:val="26"/>
          <w:szCs w:val="26"/>
        </w:rPr>
      </w:pPr>
    </w:p>
    <w:p w:rsidR="003C34B1" w:rsidRPr="00955966" w:rsidRDefault="003C34B1" w:rsidP="003C34B1">
      <w:pPr>
        <w:spacing w:line="276" w:lineRule="auto"/>
        <w:jc w:val="center"/>
        <w:rPr>
          <w:b/>
          <w:bCs/>
          <w:sz w:val="26"/>
          <w:szCs w:val="26"/>
        </w:rPr>
      </w:pPr>
      <w:r w:rsidRPr="00955966">
        <w:rPr>
          <w:b/>
          <w:bCs/>
          <w:sz w:val="26"/>
          <w:szCs w:val="26"/>
        </w:rPr>
        <w:t>Воспитатель</w:t>
      </w:r>
    </w:p>
    <w:p w:rsidR="003C34B1" w:rsidRPr="00955966" w:rsidRDefault="003C34B1" w:rsidP="003C34B1">
      <w:pPr>
        <w:tabs>
          <w:tab w:val="left" w:pos="0"/>
        </w:tabs>
        <w:rPr>
          <w:b/>
          <w:bCs/>
          <w:sz w:val="26"/>
          <w:szCs w:val="26"/>
        </w:rPr>
      </w:pPr>
      <w:r>
        <w:rPr>
          <w:b/>
          <w:bCs/>
          <w:sz w:val="26"/>
          <w:szCs w:val="26"/>
        </w:rPr>
        <w:t xml:space="preserve">    Ф.И.О. ____________________________ период __________________</w:t>
      </w:r>
    </w:p>
    <w:p w:rsidR="003C34B1" w:rsidRPr="00955966" w:rsidRDefault="003C34B1" w:rsidP="003C34B1">
      <w:pPr>
        <w:rPr>
          <w:sz w:val="26"/>
          <w:szCs w:val="2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237"/>
        <w:gridCol w:w="2126"/>
        <w:gridCol w:w="1134"/>
      </w:tblGrid>
      <w:tr w:rsidR="003C34B1" w:rsidRPr="003C34B1" w:rsidTr="001F72D0">
        <w:tc>
          <w:tcPr>
            <w:tcW w:w="709" w:type="dxa"/>
            <w:shd w:val="clear" w:color="auto" w:fill="auto"/>
          </w:tcPr>
          <w:p w:rsidR="003C34B1" w:rsidRPr="003C34B1" w:rsidRDefault="003C34B1" w:rsidP="001F72D0">
            <w:pPr>
              <w:jc w:val="center"/>
              <w:rPr>
                <w:b/>
                <w:bCs/>
              </w:rPr>
            </w:pPr>
            <w:r w:rsidRPr="003C34B1">
              <w:rPr>
                <w:b/>
                <w:bCs/>
              </w:rPr>
              <w:t>№</w:t>
            </w:r>
          </w:p>
        </w:tc>
        <w:tc>
          <w:tcPr>
            <w:tcW w:w="6237" w:type="dxa"/>
            <w:shd w:val="clear" w:color="auto" w:fill="auto"/>
          </w:tcPr>
          <w:p w:rsidR="003C34B1" w:rsidRPr="003C34B1" w:rsidRDefault="003C34B1" w:rsidP="001F72D0">
            <w:pPr>
              <w:jc w:val="center"/>
              <w:rPr>
                <w:b/>
                <w:bCs/>
              </w:rPr>
            </w:pPr>
            <w:r w:rsidRPr="003C34B1">
              <w:rPr>
                <w:b/>
                <w:bCs/>
              </w:rPr>
              <w:t>Наименование показателей</w:t>
            </w:r>
          </w:p>
        </w:tc>
        <w:tc>
          <w:tcPr>
            <w:tcW w:w="2126" w:type="dxa"/>
            <w:shd w:val="clear" w:color="auto" w:fill="auto"/>
          </w:tcPr>
          <w:p w:rsidR="003C34B1" w:rsidRPr="003C34B1" w:rsidRDefault="003C34B1" w:rsidP="001F72D0">
            <w:pPr>
              <w:jc w:val="center"/>
              <w:rPr>
                <w:b/>
                <w:bCs/>
              </w:rPr>
            </w:pPr>
            <w:r w:rsidRPr="003C34B1">
              <w:rPr>
                <w:b/>
                <w:bCs/>
              </w:rPr>
              <w:t>Расчет баллов</w:t>
            </w:r>
          </w:p>
        </w:tc>
        <w:tc>
          <w:tcPr>
            <w:tcW w:w="1134" w:type="dxa"/>
            <w:shd w:val="clear" w:color="auto" w:fill="auto"/>
          </w:tcPr>
          <w:p w:rsidR="003C34B1" w:rsidRPr="003C34B1" w:rsidRDefault="003C34B1" w:rsidP="001F72D0">
            <w:pPr>
              <w:jc w:val="center"/>
              <w:rPr>
                <w:b/>
                <w:bCs/>
              </w:rPr>
            </w:pPr>
            <w:r w:rsidRPr="003C34B1">
              <w:rPr>
                <w:b/>
                <w:bCs/>
              </w:rPr>
              <w:t xml:space="preserve">Баллы </w:t>
            </w:r>
          </w:p>
        </w:tc>
      </w:tr>
      <w:tr w:rsidR="003C34B1" w:rsidRPr="003C34B1" w:rsidTr="001F72D0">
        <w:trPr>
          <w:trHeight w:val="283"/>
        </w:trPr>
        <w:tc>
          <w:tcPr>
            <w:tcW w:w="709" w:type="dxa"/>
            <w:shd w:val="clear" w:color="auto" w:fill="auto"/>
            <w:vAlign w:val="center"/>
          </w:tcPr>
          <w:p w:rsidR="003C34B1" w:rsidRPr="003C34B1" w:rsidRDefault="003C34B1" w:rsidP="001F72D0">
            <w:pPr>
              <w:rPr>
                <w:b/>
              </w:rPr>
            </w:pPr>
            <w:r w:rsidRPr="003C34B1">
              <w:rPr>
                <w:b/>
              </w:rPr>
              <w:t>1.</w:t>
            </w:r>
          </w:p>
        </w:tc>
        <w:tc>
          <w:tcPr>
            <w:tcW w:w="6237" w:type="dxa"/>
            <w:shd w:val="clear" w:color="auto" w:fill="auto"/>
            <w:vAlign w:val="center"/>
          </w:tcPr>
          <w:p w:rsidR="003C34B1" w:rsidRPr="003C34B1" w:rsidRDefault="003C34B1" w:rsidP="001F72D0">
            <w:pPr>
              <w:rPr>
                <w:rFonts w:eastAsia="Calibri"/>
                <w:b/>
              </w:rPr>
            </w:pPr>
            <w:r w:rsidRPr="003C34B1">
              <w:rPr>
                <w:rFonts w:eastAsia="Calibri"/>
                <w:b/>
              </w:rPr>
              <w:t>Качество оказания услуг</w:t>
            </w:r>
          </w:p>
          <w:p w:rsidR="003C34B1" w:rsidRPr="003C34B1" w:rsidRDefault="003C34B1" w:rsidP="001F72D0">
            <w:pPr>
              <w:rPr>
                <w:rFonts w:eastAsia="Calibri"/>
                <w:b/>
              </w:rPr>
            </w:pPr>
          </w:p>
        </w:tc>
        <w:tc>
          <w:tcPr>
            <w:tcW w:w="2126" w:type="dxa"/>
            <w:shd w:val="clear" w:color="auto" w:fill="auto"/>
            <w:vAlign w:val="center"/>
          </w:tcPr>
          <w:p w:rsidR="003C34B1" w:rsidRPr="003C34B1" w:rsidRDefault="003C34B1" w:rsidP="001F72D0">
            <w:pPr>
              <w:jc w:val="center"/>
              <w:rPr>
                <w:b/>
              </w:rPr>
            </w:pPr>
            <w:r w:rsidRPr="003C34B1">
              <w:rPr>
                <w:b/>
              </w:rPr>
              <w:t>до 10 баллов</w:t>
            </w:r>
          </w:p>
        </w:tc>
        <w:tc>
          <w:tcPr>
            <w:tcW w:w="1134" w:type="dxa"/>
            <w:shd w:val="clear" w:color="auto" w:fill="auto"/>
            <w:vAlign w:val="center"/>
          </w:tcPr>
          <w:p w:rsidR="003C34B1" w:rsidRPr="003C34B1" w:rsidRDefault="003C34B1" w:rsidP="001F72D0">
            <w:pPr>
              <w:jc w:val="center"/>
              <w:rPr>
                <w:rFonts w:eastAsia="Calibri"/>
                <w:b/>
              </w:rPr>
            </w:pPr>
          </w:p>
        </w:tc>
      </w:tr>
      <w:tr w:rsidR="003C34B1" w:rsidRPr="003C34B1" w:rsidTr="001F72D0">
        <w:trPr>
          <w:trHeight w:val="629"/>
        </w:trPr>
        <w:tc>
          <w:tcPr>
            <w:tcW w:w="709" w:type="dxa"/>
            <w:shd w:val="clear" w:color="auto" w:fill="auto"/>
          </w:tcPr>
          <w:p w:rsidR="003C34B1" w:rsidRPr="003C34B1" w:rsidRDefault="003C34B1" w:rsidP="001F72D0">
            <w:pPr>
              <w:jc w:val="center"/>
            </w:pPr>
            <w:r w:rsidRPr="003C34B1">
              <w:t>1.1</w:t>
            </w:r>
          </w:p>
        </w:tc>
        <w:tc>
          <w:tcPr>
            <w:tcW w:w="6237" w:type="dxa"/>
            <w:shd w:val="clear" w:color="auto" w:fill="auto"/>
          </w:tcPr>
          <w:p w:rsidR="003C34B1" w:rsidRPr="003C34B1" w:rsidRDefault="003C34B1" w:rsidP="001F72D0">
            <w:pPr>
              <w:autoSpaceDE w:val="0"/>
              <w:autoSpaceDN w:val="0"/>
              <w:adjustRightInd w:val="0"/>
              <w:jc w:val="both"/>
              <w:rPr>
                <w:b/>
              </w:rPr>
            </w:pPr>
            <w:r w:rsidRPr="003C34B1">
              <w:t>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2126" w:type="dxa"/>
            <w:shd w:val="clear" w:color="auto" w:fill="auto"/>
            <w:vAlign w:val="center"/>
          </w:tcPr>
          <w:p w:rsidR="003C34B1" w:rsidRPr="003C34B1" w:rsidRDefault="003C34B1" w:rsidP="001F72D0">
            <w:pPr>
              <w:jc w:val="center"/>
            </w:pPr>
            <w:r w:rsidRPr="003C34B1">
              <w:t>до 10 баллов</w:t>
            </w:r>
          </w:p>
        </w:tc>
        <w:tc>
          <w:tcPr>
            <w:tcW w:w="1134" w:type="dxa"/>
            <w:shd w:val="clear" w:color="auto" w:fill="auto"/>
          </w:tcPr>
          <w:p w:rsidR="003C34B1" w:rsidRPr="003C34B1" w:rsidRDefault="003C34B1" w:rsidP="001F72D0">
            <w:pPr>
              <w:rPr>
                <w:rFonts w:eastAsia="Calibri"/>
                <w:b/>
              </w:rPr>
            </w:pPr>
          </w:p>
        </w:tc>
      </w:tr>
      <w:tr w:rsidR="003C34B1" w:rsidRPr="003C34B1" w:rsidTr="001F72D0">
        <w:trPr>
          <w:trHeight w:val="187"/>
        </w:trPr>
        <w:tc>
          <w:tcPr>
            <w:tcW w:w="709" w:type="dxa"/>
            <w:shd w:val="clear" w:color="auto" w:fill="auto"/>
          </w:tcPr>
          <w:p w:rsidR="003C34B1" w:rsidRPr="003C34B1" w:rsidRDefault="003C34B1" w:rsidP="001F72D0">
            <w:pPr>
              <w:jc w:val="center"/>
            </w:pPr>
            <w:r w:rsidRPr="003C34B1">
              <w:t>1.2</w:t>
            </w:r>
          </w:p>
        </w:tc>
        <w:tc>
          <w:tcPr>
            <w:tcW w:w="6237" w:type="dxa"/>
            <w:shd w:val="clear" w:color="auto" w:fill="auto"/>
            <w:vAlign w:val="center"/>
          </w:tcPr>
          <w:p w:rsidR="003C34B1" w:rsidRPr="003C34B1" w:rsidRDefault="003C34B1" w:rsidP="001F72D0">
            <w:pPr>
              <w:autoSpaceDE w:val="0"/>
              <w:autoSpaceDN w:val="0"/>
              <w:adjustRightInd w:val="0"/>
              <w:jc w:val="both"/>
            </w:pPr>
            <w:r w:rsidRPr="003C34B1">
              <w:t>- наличие одной обоснованной жалобы или замечания</w:t>
            </w:r>
          </w:p>
        </w:tc>
        <w:tc>
          <w:tcPr>
            <w:tcW w:w="2126" w:type="dxa"/>
            <w:shd w:val="clear" w:color="auto" w:fill="auto"/>
            <w:vAlign w:val="center"/>
          </w:tcPr>
          <w:p w:rsidR="003C34B1" w:rsidRPr="003C34B1" w:rsidRDefault="003C34B1" w:rsidP="001F72D0">
            <w:pPr>
              <w:jc w:val="center"/>
            </w:pPr>
            <w:r w:rsidRPr="003C34B1">
              <w:t>- 5 баллов</w:t>
            </w:r>
          </w:p>
        </w:tc>
        <w:tc>
          <w:tcPr>
            <w:tcW w:w="1134" w:type="dxa"/>
            <w:shd w:val="clear" w:color="auto" w:fill="auto"/>
          </w:tcPr>
          <w:p w:rsidR="003C34B1" w:rsidRPr="003C34B1" w:rsidRDefault="003C34B1" w:rsidP="001F72D0">
            <w:pPr>
              <w:rPr>
                <w:rFonts w:eastAsia="Calibri"/>
                <w:b/>
              </w:rPr>
            </w:pPr>
          </w:p>
        </w:tc>
      </w:tr>
      <w:tr w:rsidR="003C34B1" w:rsidRPr="003C34B1" w:rsidTr="001F72D0">
        <w:trPr>
          <w:trHeight w:val="193"/>
        </w:trPr>
        <w:tc>
          <w:tcPr>
            <w:tcW w:w="709" w:type="dxa"/>
            <w:shd w:val="clear" w:color="auto" w:fill="auto"/>
          </w:tcPr>
          <w:p w:rsidR="003C34B1" w:rsidRPr="003C34B1" w:rsidRDefault="003C34B1" w:rsidP="001F72D0">
            <w:pPr>
              <w:jc w:val="center"/>
            </w:pPr>
            <w:r w:rsidRPr="003C34B1">
              <w:t>1.3</w:t>
            </w:r>
          </w:p>
        </w:tc>
        <w:tc>
          <w:tcPr>
            <w:tcW w:w="6237" w:type="dxa"/>
            <w:shd w:val="clear" w:color="auto" w:fill="auto"/>
            <w:vAlign w:val="center"/>
          </w:tcPr>
          <w:p w:rsidR="003C34B1" w:rsidRPr="003C34B1" w:rsidRDefault="003C34B1" w:rsidP="001F72D0">
            <w:pPr>
              <w:autoSpaceDE w:val="0"/>
              <w:autoSpaceDN w:val="0"/>
              <w:adjustRightInd w:val="0"/>
              <w:jc w:val="both"/>
            </w:pPr>
            <w:r w:rsidRPr="003C34B1">
              <w:t>- наличие  более 2-х обоснованных жалоб или замечаний</w:t>
            </w:r>
          </w:p>
        </w:tc>
        <w:tc>
          <w:tcPr>
            <w:tcW w:w="2126" w:type="dxa"/>
            <w:shd w:val="clear" w:color="auto" w:fill="auto"/>
            <w:vAlign w:val="center"/>
          </w:tcPr>
          <w:p w:rsidR="003C34B1" w:rsidRPr="003C34B1" w:rsidRDefault="003C34B1" w:rsidP="001F72D0">
            <w:pPr>
              <w:jc w:val="center"/>
            </w:pPr>
            <w:r w:rsidRPr="003C34B1">
              <w:t>- 10 баллов</w:t>
            </w:r>
          </w:p>
        </w:tc>
        <w:tc>
          <w:tcPr>
            <w:tcW w:w="1134" w:type="dxa"/>
            <w:shd w:val="clear" w:color="auto" w:fill="auto"/>
          </w:tcPr>
          <w:p w:rsidR="003C34B1" w:rsidRPr="003C34B1" w:rsidRDefault="003C34B1" w:rsidP="001F72D0">
            <w:pPr>
              <w:rPr>
                <w:rFonts w:eastAsia="Calibri"/>
                <w:b/>
              </w:rPr>
            </w:pPr>
          </w:p>
        </w:tc>
      </w:tr>
      <w:tr w:rsidR="003C34B1" w:rsidRPr="003C34B1" w:rsidTr="001F72D0">
        <w:trPr>
          <w:trHeight w:val="269"/>
        </w:trPr>
        <w:tc>
          <w:tcPr>
            <w:tcW w:w="709" w:type="dxa"/>
            <w:shd w:val="clear" w:color="auto" w:fill="auto"/>
          </w:tcPr>
          <w:p w:rsidR="003C34B1" w:rsidRPr="003C34B1" w:rsidRDefault="003C34B1" w:rsidP="001F72D0">
            <w:pPr>
              <w:jc w:val="center"/>
              <w:rPr>
                <w:b/>
              </w:rPr>
            </w:pPr>
            <w:r w:rsidRPr="003C34B1">
              <w:rPr>
                <w:b/>
              </w:rPr>
              <w:t>2.</w:t>
            </w:r>
          </w:p>
        </w:tc>
        <w:tc>
          <w:tcPr>
            <w:tcW w:w="6237" w:type="dxa"/>
            <w:shd w:val="clear" w:color="auto" w:fill="auto"/>
          </w:tcPr>
          <w:p w:rsidR="003C34B1" w:rsidRPr="003C34B1" w:rsidRDefault="003C34B1" w:rsidP="001F72D0">
            <w:pPr>
              <w:autoSpaceDE w:val="0"/>
              <w:autoSpaceDN w:val="0"/>
              <w:adjustRightInd w:val="0"/>
              <w:rPr>
                <w:b/>
              </w:rPr>
            </w:pPr>
            <w:r w:rsidRPr="003C34B1">
              <w:rPr>
                <w:b/>
              </w:rPr>
              <w:t>Педагогическая нагрузка</w:t>
            </w:r>
          </w:p>
          <w:p w:rsidR="003C34B1" w:rsidRPr="003C34B1" w:rsidRDefault="003C34B1" w:rsidP="001F72D0">
            <w:pPr>
              <w:autoSpaceDE w:val="0"/>
              <w:autoSpaceDN w:val="0"/>
              <w:adjustRightInd w:val="0"/>
              <w:rPr>
                <w:b/>
              </w:rPr>
            </w:pPr>
          </w:p>
        </w:tc>
        <w:tc>
          <w:tcPr>
            <w:tcW w:w="2126" w:type="dxa"/>
            <w:shd w:val="clear" w:color="auto" w:fill="auto"/>
            <w:vAlign w:val="center"/>
          </w:tcPr>
          <w:p w:rsidR="003C34B1" w:rsidRPr="003C34B1" w:rsidRDefault="003C34B1" w:rsidP="001F72D0">
            <w:pPr>
              <w:jc w:val="center"/>
            </w:pPr>
            <w:r w:rsidRPr="003C34B1">
              <w:rPr>
                <w:b/>
              </w:rPr>
              <w:t>до 10 баллов</w:t>
            </w:r>
          </w:p>
        </w:tc>
        <w:tc>
          <w:tcPr>
            <w:tcW w:w="1134" w:type="dxa"/>
            <w:shd w:val="clear" w:color="auto" w:fill="auto"/>
          </w:tcPr>
          <w:p w:rsidR="003C34B1" w:rsidRPr="003C34B1" w:rsidRDefault="003C34B1" w:rsidP="001F72D0">
            <w:pPr>
              <w:rPr>
                <w:rFonts w:eastAsia="Calibri"/>
                <w:b/>
              </w:rPr>
            </w:pPr>
          </w:p>
        </w:tc>
      </w:tr>
      <w:tr w:rsidR="003C34B1" w:rsidRPr="003C34B1" w:rsidTr="001F72D0">
        <w:trPr>
          <w:trHeight w:val="276"/>
        </w:trPr>
        <w:tc>
          <w:tcPr>
            <w:tcW w:w="709" w:type="dxa"/>
            <w:shd w:val="clear" w:color="auto" w:fill="auto"/>
          </w:tcPr>
          <w:p w:rsidR="003C34B1" w:rsidRPr="003C34B1" w:rsidRDefault="003C34B1" w:rsidP="001F72D0">
            <w:pPr>
              <w:jc w:val="center"/>
            </w:pPr>
            <w:r w:rsidRPr="003C34B1">
              <w:t>2.1</w:t>
            </w:r>
          </w:p>
        </w:tc>
        <w:tc>
          <w:tcPr>
            <w:tcW w:w="6237" w:type="dxa"/>
            <w:shd w:val="clear" w:color="auto" w:fill="auto"/>
          </w:tcPr>
          <w:p w:rsidR="003C34B1" w:rsidRPr="003C34B1" w:rsidRDefault="003C34B1" w:rsidP="001F72D0">
            <w:pPr>
              <w:autoSpaceDE w:val="0"/>
              <w:autoSpaceDN w:val="0"/>
              <w:adjustRightInd w:val="0"/>
              <w:jc w:val="both"/>
            </w:pPr>
            <w:r w:rsidRPr="003C34B1">
              <w:t>- наполняемость отделения</w:t>
            </w:r>
          </w:p>
        </w:tc>
        <w:tc>
          <w:tcPr>
            <w:tcW w:w="2126" w:type="dxa"/>
            <w:shd w:val="clear" w:color="auto" w:fill="auto"/>
            <w:vAlign w:val="center"/>
          </w:tcPr>
          <w:p w:rsidR="003C34B1" w:rsidRPr="003C34B1" w:rsidRDefault="003C34B1" w:rsidP="001F72D0">
            <w:r w:rsidRPr="003C34B1">
              <w:rPr>
                <w:b/>
              </w:rPr>
              <w:t xml:space="preserve">10 баллов – </w:t>
            </w:r>
            <w:r w:rsidRPr="003C34B1">
              <w:t>100 %</w:t>
            </w:r>
          </w:p>
          <w:p w:rsidR="003C34B1" w:rsidRPr="003C34B1" w:rsidRDefault="003C34B1" w:rsidP="001F72D0">
            <w:r w:rsidRPr="003C34B1">
              <w:rPr>
                <w:b/>
              </w:rPr>
              <w:t>7 баллов</w:t>
            </w:r>
            <w:r w:rsidRPr="003C34B1">
              <w:t xml:space="preserve"> – 75-99 %</w:t>
            </w:r>
          </w:p>
          <w:p w:rsidR="003C34B1" w:rsidRPr="003C34B1" w:rsidRDefault="003C34B1" w:rsidP="001F72D0">
            <w:pPr>
              <w:rPr>
                <w:b/>
              </w:rPr>
            </w:pPr>
            <w:r w:rsidRPr="003C34B1">
              <w:rPr>
                <w:b/>
              </w:rPr>
              <w:t>5 баллов</w:t>
            </w:r>
            <w:r w:rsidRPr="003C34B1">
              <w:t xml:space="preserve"> – менее 75%</w:t>
            </w:r>
          </w:p>
        </w:tc>
        <w:tc>
          <w:tcPr>
            <w:tcW w:w="1134" w:type="dxa"/>
            <w:shd w:val="clear" w:color="auto" w:fill="auto"/>
          </w:tcPr>
          <w:p w:rsidR="003C34B1" w:rsidRPr="003C34B1" w:rsidRDefault="003C34B1" w:rsidP="001F72D0">
            <w:pPr>
              <w:rPr>
                <w:rFonts w:eastAsia="Calibri"/>
                <w:b/>
              </w:rPr>
            </w:pPr>
          </w:p>
        </w:tc>
      </w:tr>
      <w:tr w:rsidR="003C34B1" w:rsidRPr="003C34B1" w:rsidTr="001F72D0">
        <w:trPr>
          <w:trHeight w:val="240"/>
        </w:trPr>
        <w:tc>
          <w:tcPr>
            <w:tcW w:w="709" w:type="dxa"/>
            <w:shd w:val="clear" w:color="auto" w:fill="auto"/>
          </w:tcPr>
          <w:p w:rsidR="003C34B1" w:rsidRPr="003C34B1" w:rsidRDefault="003C34B1" w:rsidP="001F72D0">
            <w:pPr>
              <w:jc w:val="center"/>
              <w:rPr>
                <w:b/>
              </w:rPr>
            </w:pPr>
            <w:r w:rsidRPr="003C34B1">
              <w:rPr>
                <w:b/>
              </w:rPr>
              <w:t>3.</w:t>
            </w:r>
          </w:p>
        </w:tc>
        <w:tc>
          <w:tcPr>
            <w:tcW w:w="6237" w:type="dxa"/>
            <w:shd w:val="clear" w:color="auto" w:fill="auto"/>
          </w:tcPr>
          <w:p w:rsidR="003C34B1" w:rsidRPr="003C34B1" w:rsidRDefault="003C34B1" w:rsidP="001F72D0">
            <w:pPr>
              <w:rPr>
                <w:b/>
              </w:rPr>
            </w:pPr>
            <w:r w:rsidRPr="003C34B1">
              <w:rPr>
                <w:b/>
              </w:rPr>
              <w:t>Обеспечение охраны жизни и здоровья воспитанников</w:t>
            </w:r>
          </w:p>
          <w:p w:rsidR="003C34B1" w:rsidRPr="003C34B1" w:rsidRDefault="003C34B1" w:rsidP="001F72D0">
            <w:pPr>
              <w:rPr>
                <w:b/>
              </w:rPr>
            </w:pPr>
          </w:p>
        </w:tc>
        <w:tc>
          <w:tcPr>
            <w:tcW w:w="2126" w:type="dxa"/>
            <w:shd w:val="clear" w:color="auto" w:fill="auto"/>
          </w:tcPr>
          <w:p w:rsidR="003C34B1" w:rsidRPr="003C34B1" w:rsidRDefault="003C34B1" w:rsidP="001F72D0">
            <w:pPr>
              <w:jc w:val="center"/>
              <w:rPr>
                <w:b/>
              </w:rPr>
            </w:pPr>
            <w:r w:rsidRPr="003C34B1">
              <w:rPr>
                <w:b/>
              </w:rPr>
              <w:t>до 4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40"/>
        </w:trPr>
        <w:tc>
          <w:tcPr>
            <w:tcW w:w="709" w:type="dxa"/>
            <w:shd w:val="clear" w:color="auto" w:fill="auto"/>
            <w:vAlign w:val="center"/>
          </w:tcPr>
          <w:p w:rsidR="003C34B1" w:rsidRPr="003C34B1" w:rsidRDefault="003C34B1" w:rsidP="001F72D0">
            <w:pPr>
              <w:jc w:val="center"/>
            </w:pPr>
            <w:r w:rsidRPr="003C34B1">
              <w:t>3.1</w:t>
            </w:r>
          </w:p>
        </w:tc>
        <w:tc>
          <w:tcPr>
            <w:tcW w:w="6237" w:type="dxa"/>
            <w:shd w:val="clear" w:color="auto" w:fill="auto"/>
            <w:vAlign w:val="center"/>
          </w:tcPr>
          <w:p w:rsidR="003C34B1" w:rsidRPr="003C34B1" w:rsidRDefault="003C34B1" w:rsidP="001F72D0">
            <w:pPr>
              <w:autoSpaceDE w:val="0"/>
              <w:autoSpaceDN w:val="0"/>
              <w:adjustRightInd w:val="0"/>
            </w:pPr>
            <w:r w:rsidRPr="003C34B1">
              <w:t>- отсутствие детского травматизма</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25"/>
        </w:trPr>
        <w:tc>
          <w:tcPr>
            <w:tcW w:w="709" w:type="dxa"/>
            <w:shd w:val="clear" w:color="auto" w:fill="auto"/>
            <w:vAlign w:val="center"/>
          </w:tcPr>
          <w:p w:rsidR="003C34B1" w:rsidRPr="003C34B1" w:rsidRDefault="003C34B1" w:rsidP="001F72D0">
            <w:pPr>
              <w:jc w:val="center"/>
            </w:pPr>
            <w:r w:rsidRPr="003C34B1">
              <w:t>3.2</w:t>
            </w:r>
          </w:p>
        </w:tc>
        <w:tc>
          <w:tcPr>
            <w:tcW w:w="6237" w:type="dxa"/>
            <w:shd w:val="clear" w:color="auto" w:fill="auto"/>
            <w:vAlign w:val="center"/>
          </w:tcPr>
          <w:p w:rsidR="003C34B1" w:rsidRPr="003C34B1" w:rsidRDefault="003C34B1" w:rsidP="001F72D0">
            <w:pPr>
              <w:autoSpaceDE w:val="0"/>
              <w:autoSpaceDN w:val="0"/>
              <w:adjustRightInd w:val="0"/>
            </w:pPr>
            <w:r w:rsidRPr="003C34B1">
              <w:t>- отсутствие самовольных уходов воспитанников</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25"/>
        </w:trPr>
        <w:tc>
          <w:tcPr>
            <w:tcW w:w="709" w:type="dxa"/>
            <w:shd w:val="clear" w:color="auto" w:fill="auto"/>
          </w:tcPr>
          <w:p w:rsidR="003C34B1" w:rsidRPr="003C34B1" w:rsidRDefault="003C34B1" w:rsidP="001F72D0">
            <w:pPr>
              <w:jc w:val="center"/>
              <w:rPr>
                <w:b/>
              </w:rPr>
            </w:pPr>
            <w:r w:rsidRPr="003C34B1">
              <w:rPr>
                <w:b/>
              </w:rPr>
              <w:t>4.</w:t>
            </w:r>
          </w:p>
        </w:tc>
        <w:tc>
          <w:tcPr>
            <w:tcW w:w="6237" w:type="dxa"/>
            <w:shd w:val="clear" w:color="auto" w:fill="auto"/>
          </w:tcPr>
          <w:p w:rsidR="003C34B1" w:rsidRPr="003C34B1" w:rsidRDefault="003C34B1" w:rsidP="001F72D0">
            <w:pPr>
              <w:autoSpaceDE w:val="0"/>
              <w:autoSpaceDN w:val="0"/>
              <w:adjustRightInd w:val="0"/>
              <w:rPr>
                <w:b/>
              </w:rPr>
            </w:pPr>
            <w:r w:rsidRPr="003C34B1">
              <w:rPr>
                <w:b/>
              </w:rPr>
              <w:t>Выполнение санитарно-гигиенических требований, сохранности</w:t>
            </w:r>
          </w:p>
          <w:p w:rsidR="003C34B1" w:rsidRPr="003C34B1" w:rsidRDefault="003C34B1" w:rsidP="001F72D0">
            <w:pPr>
              <w:autoSpaceDE w:val="0"/>
              <w:autoSpaceDN w:val="0"/>
              <w:adjustRightInd w:val="0"/>
              <w:rPr>
                <w:b/>
              </w:rPr>
            </w:pPr>
          </w:p>
        </w:tc>
        <w:tc>
          <w:tcPr>
            <w:tcW w:w="2126" w:type="dxa"/>
            <w:shd w:val="clear" w:color="auto" w:fill="auto"/>
          </w:tcPr>
          <w:p w:rsidR="003C34B1" w:rsidRPr="003C34B1" w:rsidRDefault="003C34B1" w:rsidP="001F72D0">
            <w:pPr>
              <w:jc w:val="center"/>
            </w:pPr>
            <w:r w:rsidRPr="003C34B1">
              <w:rPr>
                <w:b/>
              </w:rPr>
              <w:t>до 6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17"/>
        </w:trPr>
        <w:tc>
          <w:tcPr>
            <w:tcW w:w="709" w:type="dxa"/>
            <w:shd w:val="clear" w:color="auto" w:fill="auto"/>
          </w:tcPr>
          <w:p w:rsidR="003C34B1" w:rsidRPr="003C34B1" w:rsidRDefault="003C34B1" w:rsidP="001F72D0">
            <w:pPr>
              <w:jc w:val="center"/>
            </w:pPr>
            <w:r w:rsidRPr="003C34B1">
              <w:t>4.1</w:t>
            </w:r>
          </w:p>
        </w:tc>
        <w:tc>
          <w:tcPr>
            <w:tcW w:w="6237" w:type="dxa"/>
            <w:shd w:val="clear" w:color="auto" w:fill="auto"/>
          </w:tcPr>
          <w:p w:rsidR="003C34B1" w:rsidRPr="003C34B1" w:rsidRDefault="003C34B1" w:rsidP="001F72D0">
            <w:r w:rsidRPr="003C34B1">
              <w:t xml:space="preserve">- соблюдение режима дня </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78"/>
        </w:trPr>
        <w:tc>
          <w:tcPr>
            <w:tcW w:w="709" w:type="dxa"/>
            <w:shd w:val="clear" w:color="auto" w:fill="auto"/>
          </w:tcPr>
          <w:p w:rsidR="003C34B1" w:rsidRPr="003C34B1" w:rsidRDefault="003C34B1" w:rsidP="001F72D0">
            <w:pPr>
              <w:jc w:val="center"/>
            </w:pPr>
            <w:r w:rsidRPr="003C34B1">
              <w:t>4.2</w:t>
            </w:r>
          </w:p>
        </w:tc>
        <w:tc>
          <w:tcPr>
            <w:tcW w:w="6237" w:type="dxa"/>
            <w:shd w:val="clear" w:color="auto" w:fill="auto"/>
          </w:tcPr>
          <w:p w:rsidR="003C34B1" w:rsidRPr="003C34B1" w:rsidRDefault="003C34B1" w:rsidP="001F72D0">
            <w:r w:rsidRPr="003C34B1">
              <w:t>- внешний вид, личная гигиена воспитанников</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410"/>
        </w:trPr>
        <w:tc>
          <w:tcPr>
            <w:tcW w:w="709" w:type="dxa"/>
            <w:shd w:val="clear" w:color="auto" w:fill="auto"/>
          </w:tcPr>
          <w:p w:rsidR="003C34B1" w:rsidRPr="003C34B1" w:rsidRDefault="003C34B1" w:rsidP="001F72D0">
            <w:pPr>
              <w:jc w:val="center"/>
            </w:pPr>
            <w:r w:rsidRPr="003C34B1">
              <w:t>4.3</w:t>
            </w:r>
          </w:p>
        </w:tc>
        <w:tc>
          <w:tcPr>
            <w:tcW w:w="6237" w:type="dxa"/>
            <w:shd w:val="clear" w:color="auto" w:fill="auto"/>
          </w:tcPr>
          <w:p w:rsidR="003C34B1" w:rsidRPr="003C34B1" w:rsidRDefault="003C34B1" w:rsidP="001F72D0">
            <w:pPr>
              <w:autoSpaceDE w:val="0"/>
              <w:autoSpaceDN w:val="0"/>
              <w:adjustRightInd w:val="0"/>
            </w:pPr>
            <w:r w:rsidRPr="003C34B1">
              <w:t>- обеспечение сохранности вещей воспитанников,  имущества  и оборудования отделения</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868"/>
        </w:trPr>
        <w:tc>
          <w:tcPr>
            <w:tcW w:w="709" w:type="dxa"/>
            <w:shd w:val="clear" w:color="auto" w:fill="auto"/>
          </w:tcPr>
          <w:p w:rsidR="003C34B1" w:rsidRPr="003C34B1" w:rsidRDefault="003C34B1" w:rsidP="001F72D0">
            <w:pPr>
              <w:jc w:val="center"/>
              <w:rPr>
                <w:b/>
              </w:rPr>
            </w:pPr>
            <w:r w:rsidRPr="003C34B1">
              <w:rPr>
                <w:b/>
              </w:rPr>
              <w:t>5.</w:t>
            </w:r>
          </w:p>
        </w:tc>
        <w:tc>
          <w:tcPr>
            <w:tcW w:w="6237" w:type="dxa"/>
            <w:shd w:val="clear" w:color="auto" w:fill="auto"/>
          </w:tcPr>
          <w:p w:rsidR="003C34B1" w:rsidRPr="003C34B1" w:rsidRDefault="003C34B1" w:rsidP="001F72D0">
            <w:pPr>
              <w:jc w:val="both"/>
              <w:rPr>
                <w:rFonts w:eastAsia="Calibri"/>
                <w:b/>
                <w:bCs/>
              </w:rPr>
            </w:pPr>
            <w:r w:rsidRPr="003C34B1">
              <w:rPr>
                <w:rFonts w:eastAsia="Calibri"/>
                <w:b/>
                <w:bCs/>
              </w:rPr>
              <w:t>Эффективная работа по вопросам оказания педагогической поддержки родителям, кандидатам в опекуны (попечители), приемные родители, профилактике семейного неблагополучия, дальнейшего жизнеустройства детей</w:t>
            </w:r>
          </w:p>
        </w:tc>
        <w:tc>
          <w:tcPr>
            <w:tcW w:w="2126" w:type="dxa"/>
            <w:shd w:val="clear" w:color="auto" w:fill="auto"/>
            <w:vAlign w:val="center"/>
          </w:tcPr>
          <w:p w:rsidR="003C34B1" w:rsidRPr="003C34B1" w:rsidRDefault="003C34B1" w:rsidP="001F72D0">
            <w:pPr>
              <w:jc w:val="center"/>
              <w:rPr>
                <w:b/>
              </w:rPr>
            </w:pPr>
            <w:r w:rsidRPr="003C34B1">
              <w:rPr>
                <w:b/>
              </w:rPr>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75"/>
        </w:trPr>
        <w:tc>
          <w:tcPr>
            <w:tcW w:w="709" w:type="dxa"/>
            <w:shd w:val="clear" w:color="auto" w:fill="auto"/>
          </w:tcPr>
          <w:p w:rsidR="003C34B1" w:rsidRPr="003C34B1" w:rsidRDefault="003C34B1" w:rsidP="001F72D0">
            <w:pPr>
              <w:jc w:val="center"/>
              <w:rPr>
                <w:rFonts w:eastAsia="Calibri"/>
              </w:rPr>
            </w:pPr>
            <w:r w:rsidRPr="003C34B1">
              <w:rPr>
                <w:rFonts w:eastAsia="Calibri"/>
              </w:rPr>
              <w:t>5.1</w:t>
            </w:r>
          </w:p>
          <w:p w:rsidR="003C34B1" w:rsidRPr="003C34B1" w:rsidRDefault="003C34B1" w:rsidP="001F72D0">
            <w:pPr>
              <w:jc w:val="center"/>
              <w:rPr>
                <w:rFonts w:eastAsia="Calibri"/>
              </w:rPr>
            </w:pPr>
          </w:p>
        </w:tc>
        <w:tc>
          <w:tcPr>
            <w:tcW w:w="6237" w:type="dxa"/>
            <w:shd w:val="clear" w:color="auto" w:fill="auto"/>
          </w:tcPr>
          <w:p w:rsidR="003C34B1" w:rsidRPr="003C34B1" w:rsidRDefault="003C34B1" w:rsidP="001F72D0">
            <w:pPr>
              <w:tabs>
                <w:tab w:val="left" w:pos="1080"/>
              </w:tabs>
              <w:rPr>
                <w:rFonts w:eastAsia="Calibri"/>
              </w:rPr>
            </w:pPr>
            <w:r w:rsidRPr="003C34B1">
              <w:rPr>
                <w:rFonts w:eastAsia="Calibri"/>
              </w:rPr>
              <w:t xml:space="preserve">- участие в проведении работы по профилактике семейного неблагополучия  </w:t>
            </w:r>
          </w:p>
        </w:tc>
        <w:tc>
          <w:tcPr>
            <w:tcW w:w="2126" w:type="dxa"/>
            <w:shd w:val="clear" w:color="auto" w:fill="auto"/>
          </w:tcPr>
          <w:p w:rsidR="003C34B1" w:rsidRPr="003C34B1" w:rsidRDefault="003C34B1" w:rsidP="001F72D0">
            <w:pPr>
              <w:jc w:val="center"/>
              <w:rPr>
                <w:rFonts w:eastAsia="Calibri"/>
              </w:rPr>
            </w:pPr>
            <w:r w:rsidRPr="003C34B1">
              <w:rPr>
                <w:rFonts w:eastAsia="Calibri"/>
              </w:rPr>
              <w:t xml:space="preserve"> 1 балл</w:t>
            </w:r>
          </w:p>
        </w:tc>
        <w:tc>
          <w:tcPr>
            <w:tcW w:w="1134" w:type="dxa"/>
            <w:shd w:val="clear" w:color="auto" w:fill="auto"/>
          </w:tcPr>
          <w:p w:rsidR="003C34B1" w:rsidRPr="003C34B1" w:rsidRDefault="003C34B1" w:rsidP="001F72D0">
            <w:pPr>
              <w:jc w:val="center"/>
            </w:pPr>
          </w:p>
        </w:tc>
      </w:tr>
      <w:tr w:rsidR="003C34B1" w:rsidRPr="003C34B1" w:rsidTr="001F72D0">
        <w:trPr>
          <w:trHeight w:val="135"/>
        </w:trPr>
        <w:tc>
          <w:tcPr>
            <w:tcW w:w="709" w:type="dxa"/>
            <w:shd w:val="clear" w:color="auto" w:fill="auto"/>
          </w:tcPr>
          <w:p w:rsidR="003C34B1" w:rsidRPr="003C34B1" w:rsidRDefault="003C34B1" w:rsidP="001F72D0">
            <w:pPr>
              <w:jc w:val="center"/>
              <w:rPr>
                <w:rFonts w:eastAsia="Calibri"/>
              </w:rPr>
            </w:pPr>
            <w:r w:rsidRPr="003C34B1">
              <w:rPr>
                <w:rFonts w:eastAsia="Calibri"/>
              </w:rPr>
              <w:t>5.2</w:t>
            </w:r>
          </w:p>
        </w:tc>
        <w:tc>
          <w:tcPr>
            <w:tcW w:w="6237" w:type="dxa"/>
            <w:shd w:val="clear" w:color="auto" w:fill="auto"/>
          </w:tcPr>
          <w:p w:rsidR="003C34B1" w:rsidRPr="003C34B1" w:rsidRDefault="003C34B1" w:rsidP="001F72D0">
            <w:pPr>
              <w:tabs>
                <w:tab w:val="left" w:pos="1080"/>
              </w:tabs>
              <w:rPr>
                <w:rFonts w:eastAsia="Calibri"/>
              </w:rPr>
            </w:pPr>
            <w:r w:rsidRPr="003C34B1">
              <w:rPr>
                <w:rFonts w:eastAsia="Calibri"/>
              </w:rPr>
              <w:t xml:space="preserve">- участие в работе по подготовке ребенка в замещающую семью, </w:t>
            </w:r>
            <w:proofErr w:type="spellStart"/>
            <w:r w:rsidRPr="003C34B1">
              <w:rPr>
                <w:rFonts w:eastAsia="Calibri"/>
              </w:rPr>
              <w:t>интернатное</w:t>
            </w:r>
            <w:proofErr w:type="spellEnd"/>
            <w:r w:rsidRPr="003C34B1">
              <w:rPr>
                <w:rFonts w:eastAsia="Calibri"/>
              </w:rPr>
              <w:t xml:space="preserve"> учреждение (в соответствии с алгоритмом)</w:t>
            </w:r>
          </w:p>
        </w:tc>
        <w:tc>
          <w:tcPr>
            <w:tcW w:w="2126" w:type="dxa"/>
            <w:shd w:val="clear" w:color="auto" w:fill="auto"/>
          </w:tcPr>
          <w:p w:rsidR="003C34B1" w:rsidRPr="003C34B1" w:rsidRDefault="003C34B1" w:rsidP="001F72D0">
            <w:pPr>
              <w:jc w:val="center"/>
              <w:rPr>
                <w:rFonts w:eastAsia="Calibri"/>
              </w:rPr>
            </w:pPr>
            <w:r w:rsidRPr="003C34B1">
              <w:rPr>
                <w:rFonts w:eastAsia="Calibri"/>
              </w:rPr>
              <w:t>1 балл</w:t>
            </w:r>
          </w:p>
        </w:tc>
        <w:tc>
          <w:tcPr>
            <w:tcW w:w="1134" w:type="dxa"/>
            <w:shd w:val="clear" w:color="auto" w:fill="auto"/>
          </w:tcPr>
          <w:p w:rsidR="003C34B1" w:rsidRPr="003C34B1" w:rsidRDefault="003C34B1" w:rsidP="001F72D0">
            <w:pPr>
              <w:jc w:val="center"/>
            </w:pPr>
          </w:p>
        </w:tc>
      </w:tr>
      <w:tr w:rsidR="003C34B1" w:rsidRPr="003C34B1" w:rsidTr="001F72D0">
        <w:trPr>
          <w:trHeight w:val="225"/>
        </w:trPr>
        <w:tc>
          <w:tcPr>
            <w:tcW w:w="709" w:type="dxa"/>
            <w:shd w:val="clear" w:color="auto" w:fill="auto"/>
          </w:tcPr>
          <w:p w:rsidR="003C34B1" w:rsidRPr="003C34B1" w:rsidRDefault="003C34B1" w:rsidP="001F72D0">
            <w:pPr>
              <w:jc w:val="center"/>
              <w:rPr>
                <w:rFonts w:eastAsia="Calibri"/>
                <w:b/>
              </w:rPr>
            </w:pPr>
            <w:r w:rsidRPr="003C34B1">
              <w:rPr>
                <w:rFonts w:eastAsia="Calibri"/>
                <w:b/>
              </w:rPr>
              <w:t xml:space="preserve">6. </w:t>
            </w:r>
          </w:p>
        </w:tc>
        <w:tc>
          <w:tcPr>
            <w:tcW w:w="6237" w:type="dxa"/>
            <w:shd w:val="clear" w:color="auto" w:fill="auto"/>
          </w:tcPr>
          <w:p w:rsidR="003C34B1" w:rsidRPr="003C34B1" w:rsidRDefault="003C34B1" w:rsidP="001F72D0">
            <w:pPr>
              <w:autoSpaceDE w:val="0"/>
              <w:autoSpaceDN w:val="0"/>
              <w:adjustRightInd w:val="0"/>
              <w:jc w:val="both"/>
              <w:rPr>
                <w:rFonts w:eastAsia="Calibri"/>
                <w:b/>
                <w:bCs/>
              </w:rPr>
            </w:pPr>
            <w:r w:rsidRPr="003C34B1">
              <w:rPr>
                <w:rFonts w:eastAsia="Calibri"/>
                <w:b/>
                <w:bCs/>
              </w:rPr>
              <w:t>Результативность участия в методической работе</w:t>
            </w:r>
          </w:p>
        </w:tc>
        <w:tc>
          <w:tcPr>
            <w:tcW w:w="2126" w:type="dxa"/>
            <w:shd w:val="clear" w:color="auto" w:fill="auto"/>
          </w:tcPr>
          <w:p w:rsidR="003C34B1" w:rsidRPr="003C34B1" w:rsidRDefault="003C34B1" w:rsidP="001F72D0">
            <w:pPr>
              <w:jc w:val="center"/>
              <w:rPr>
                <w:rFonts w:eastAsia="Calibri"/>
                <w:b/>
              </w:rPr>
            </w:pPr>
            <w:r w:rsidRPr="003C34B1">
              <w:rPr>
                <w:rFonts w:eastAsia="Calibri"/>
                <w:b/>
              </w:rPr>
              <w:t>до 6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25"/>
        </w:trPr>
        <w:tc>
          <w:tcPr>
            <w:tcW w:w="709" w:type="dxa"/>
            <w:shd w:val="clear" w:color="auto" w:fill="auto"/>
          </w:tcPr>
          <w:p w:rsidR="003C34B1" w:rsidRPr="003C34B1" w:rsidRDefault="003C34B1" w:rsidP="001F72D0">
            <w:pPr>
              <w:jc w:val="center"/>
              <w:rPr>
                <w:rFonts w:eastAsia="Calibri"/>
              </w:rPr>
            </w:pPr>
            <w:r w:rsidRPr="003C34B1">
              <w:rPr>
                <w:rFonts w:eastAsia="Calibri"/>
              </w:rPr>
              <w:t>6.1</w:t>
            </w:r>
          </w:p>
        </w:tc>
        <w:tc>
          <w:tcPr>
            <w:tcW w:w="6237" w:type="dxa"/>
            <w:shd w:val="clear" w:color="auto" w:fill="auto"/>
          </w:tcPr>
          <w:p w:rsidR="003C34B1" w:rsidRPr="003C34B1" w:rsidRDefault="003C34B1" w:rsidP="001F72D0">
            <w:r w:rsidRPr="003C34B1">
              <w:t xml:space="preserve">- обобщение и распространение педагогического опыта (через участие в конкурсах педагогического мастерства, </w:t>
            </w:r>
            <w:r w:rsidRPr="003C34B1">
              <w:lastRenderedPageBreak/>
              <w:t xml:space="preserve">защиты проектов, показ открытых мероприятий) </w:t>
            </w:r>
          </w:p>
        </w:tc>
        <w:tc>
          <w:tcPr>
            <w:tcW w:w="2126" w:type="dxa"/>
            <w:shd w:val="clear" w:color="auto" w:fill="auto"/>
          </w:tcPr>
          <w:p w:rsidR="003C34B1" w:rsidRPr="003C34B1" w:rsidRDefault="003C34B1" w:rsidP="001F72D0">
            <w:pPr>
              <w:jc w:val="center"/>
              <w:rPr>
                <w:rFonts w:eastAsia="Calibri"/>
              </w:rPr>
            </w:pPr>
            <w:r w:rsidRPr="003C34B1">
              <w:rPr>
                <w:rFonts w:eastAsia="Calibri"/>
              </w:rPr>
              <w:lastRenderedPageBreak/>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20"/>
        </w:trPr>
        <w:tc>
          <w:tcPr>
            <w:tcW w:w="709" w:type="dxa"/>
            <w:shd w:val="clear" w:color="auto" w:fill="auto"/>
          </w:tcPr>
          <w:p w:rsidR="003C34B1" w:rsidRPr="003C34B1" w:rsidRDefault="003C34B1" w:rsidP="001F72D0">
            <w:pPr>
              <w:jc w:val="center"/>
            </w:pPr>
            <w:r w:rsidRPr="003C34B1">
              <w:lastRenderedPageBreak/>
              <w:t>6.2.</w:t>
            </w:r>
          </w:p>
        </w:tc>
        <w:tc>
          <w:tcPr>
            <w:tcW w:w="6237" w:type="dxa"/>
            <w:shd w:val="clear" w:color="auto" w:fill="auto"/>
            <w:vAlign w:val="center"/>
          </w:tcPr>
          <w:p w:rsidR="003C34B1" w:rsidRPr="003C34B1" w:rsidRDefault="003C34B1" w:rsidP="001F72D0">
            <w:pPr>
              <w:autoSpaceDE w:val="0"/>
              <w:autoSpaceDN w:val="0"/>
              <w:adjustRightInd w:val="0"/>
            </w:pPr>
            <w:r w:rsidRPr="003C34B1">
              <w:t>- выступления на конференциях, форумах, семинарах, круглых столах,  методических объединениях и т.п.</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6.3.</w:t>
            </w:r>
          </w:p>
        </w:tc>
        <w:tc>
          <w:tcPr>
            <w:tcW w:w="6237" w:type="dxa"/>
            <w:shd w:val="clear" w:color="auto" w:fill="auto"/>
            <w:vAlign w:val="center"/>
          </w:tcPr>
          <w:p w:rsidR="003C34B1" w:rsidRPr="003C34B1" w:rsidRDefault="003C34B1" w:rsidP="001F72D0">
            <w:pPr>
              <w:autoSpaceDE w:val="0"/>
              <w:autoSpaceDN w:val="0"/>
              <w:adjustRightInd w:val="0"/>
            </w:pPr>
            <w:r w:rsidRPr="003C34B1">
              <w:t>- наличие публикаций в периодических изданиях, интернет публикации</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rPr>
                <w:b/>
              </w:rPr>
              <w:t>7</w:t>
            </w:r>
            <w:r w:rsidRPr="003C34B1">
              <w:t>.</w:t>
            </w:r>
          </w:p>
        </w:tc>
        <w:tc>
          <w:tcPr>
            <w:tcW w:w="6237" w:type="dxa"/>
            <w:shd w:val="clear" w:color="auto" w:fill="auto"/>
            <w:vAlign w:val="center"/>
          </w:tcPr>
          <w:p w:rsidR="003C34B1" w:rsidRPr="003C34B1" w:rsidRDefault="003C34B1" w:rsidP="001F72D0">
            <w:pPr>
              <w:autoSpaceDE w:val="0"/>
              <w:autoSpaceDN w:val="0"/>
              <w:adjustRightInd w:val="0"/>
              <w:rPr>
                <w:b/>
              </w:rPr>
            </w:pPr>
            <w:r w:rsidRPr="003C34B1">
              <w:rPr>
                <w:b/>
              </w:rPr>
              <w:t>Педагогическая активность</w:t>
            </w:r>
          </w:p>
        </w:tc>
        <w:tc>
          <w:tcPr>
            <w:tcW w:w="2126" w:type="dxa"/>
            <w:shd w:val="clear" w:color="auto" w:fill="auto"/>
          </w:tcPr>
          <w:p w:rsidR="003C34B1" w:rsidRPr="003C34B1" w:rsidRDefault="003C34B1" w:rsidP="001F72D0">
            <w:pPr>
              <w:jc w:val="center"/>
              <w:rPr>
                <w:b/>
              </w:rPr>
            </w:pPr>
            <w:r w:rsidRPr="003C34B1">
              <w:rPr>
                <w:b/>
              </w:rPr>
              <w:t>до 9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rPr>
                <w:b/>
              </w:rPr>
            </w:pPr>
            <w:r w:rsidRPr="003C34B1">
              <w:t>7.1.</w:t>
            </w:r>
          </w:p>
        </w:tc>
        <w:tc>
          <w:tcPr>
            <w:tcW w:w="6237" w:type="dxa"/>
            <w:shd w:val="clear" w:color="auto" w:fill="auto"/>
            <w:vAlign w:val="center"/>
          </w:tcPr>
          <w:p w:rsidR="003C34B1" w:rsidRPr="003C34B1" w:rsidRDefault="003C34B1" w:rsidP="001F72D0">
            <w:pPr>
              <w:autoSpaceDE w:val="0"/>
              <w:autoSpaceDN w:val="0"/>
              <w:adjustRightInd w:val="0"/>
            </w:pPr>
            <w:r w:rsidRPr="003C34B1">
              <w:t>- положительная динамика в развитии  детей, посещающих кружок</w:t>
            </w:r>
          </w:p>
        </w:tc>
        <w:tc>
          <w:tcPr>
            <w:tcW w:w="2126" w:type="dxa"/>
            <w:shd w:val="clear" w:color="auto" w:fill="auto"/>
          </w:tcPr>
          <w:p w:rsidR="003C34B1" w:rsidRPr="003C34B1" w:rsidRDefault="003C34B1" w:rsidP="001F72D0">
            <w:pPr>
              <w:jc w:val="center"/>
              <w:rPr>
                <w:b/>
              </w:rPr>
            </w:pPr>
            <w:r w:rsidRPr="003C34B1">
              <w:t>до 3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7.2.</w:t>
            </w:r>
          </w:p>
        </w:tc>
        <w:tc>
          <w:tcPr>
            <w:tcW w:w="6237" w:type="dxa"/>
            <w:shd w:val="clear" w:color="auto" w:fill="auto"/>
            <w:vAlign w:val="center"/>
          </w:tcPr>
          <w:p w:rsidR="003C34B1" w:rsidRPr="003C34B1" w:rsidRDefault="003C34B1" w:rsidP="001F72D0">
            <w:pPr>
              <w:autoSpaceDE w:val="0"/>
              <w:autoSpaceDN w:val="0"/>
              <w:adjustRightInd w:val="0"/>
            </w:pPr>
            <w:r w:rsidRPr="003C34B1">
              <w:t>- р</w:t>
            </w:r>
            <w:r w:rsidRPr="003C34B1">
              <w:rPr>
                <w:color w:val="000000"/>
              </w:rPr>
              <w:t>езультаты участия воспитанников в конкурсах, соревнованиях, смотрах, выставках,</w:t>
            </w:r>
            <w:r w:rsidRPr="003C34B1">
              <w:t xml:space="preserve"> спортивных и социально-значимых мероприятиях </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7.3.</w:t>
            </w:r>
          </w:p>
        </w:tc>
        <w:tc>
          <w:tcPr>
            <w:tcW w:w="6237" w:type="dxa"/>
            <w:shd w:val="clear" w:color="auto" w:fill="auto"/>
            <w:vAlign w:val="center"/>
          </w:tcPr>
          <w:p w:rsidR="003C34B1" w:rsidRPr="003C34B1" w:rsidRDefault="003C34B1" w:rsidP="001F72D0">
            <w:pPr>
              <w:autoSpaceDE w:val="0"/>
              <w:autoSpaceDN w:val="0"/>
              <w:adjustRightInd w:val="0"/>
            </w:pPr>
            <w:r w:rsidRPr="003C34B1">
              <w:t xml:space="preserve">- организация </w:t>
            </w:r>
            <w:proofErr w:type="spellStart"/>
            <w:r w:rsidRPr="003C34B1">
              <w:t>социокультурной</w:t>
            </w:r>
            <w:proofErr w:type="spellEnd"/>
            <w:r w:rsidRPr="003C34B1">
              <w:t xml:space="preserve"> деятельности воспитанников (творческий подход, личный вклад, а так же с привлечением </w:t>
            </w:r>
            <w:proofErr w:type="spellStart"/>
            <w:r w:rsidRPr="003C34B1">
              <w:t>культурно-досуговых</w:t>
            </w:r>
            <w:proofErr w:type="spellEnd"/>
            <w:r w:rsidRPr="003C34B1">
              <w:t>, православных  и  общественных организаций)</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rPr>
                <w:rFonts w:eastAsia="Calibri"/>
              </w:rPr>
            </w:pPr>
            <w:r w:rsidRPr="003C34B1">
              <w:rPr>
                <w:rFonts w:eastAsia="Calibri"/>
              </w:rPr>
              <w:t>7</w:t>
            </w:r>
            <w:r w:rsidRPr="003C34B1">
              <w:rPr>
                <w:rFonts w:eastAsia="Calibri"/>
                <w:lang w:val="en-US"/>
              </w:rPr>
              <w:t>.</w:t>
            </w:r>
            <w:r w:rsidRPr="003C34B1">
              <w:rPr>
                <w:rFonts w:eastAsia="Calibri"/>
              </w:rPr>
              <w:t>4.</w:t>
            </w:r>
          </w:p>
        </w:tc>
        <w:tc>
          <w:tcPr>
            <w:tcW w:w="6237" w:type="dxa"/>
            <w:shd w:val="clear" w:color="auto" w:fill="auto"/>
          </w:tcPr>
          <w:p w:rsidR="003C34B1" w:rsidRPr="003C34B1" w:rsidRDefault="003C34B1" w:rsidP="001F72D0">
            <w:pPr>
              <w:tabs>
                <w:tab w:val="left" w:pos="1080"/>
              </w:tabs>
            </w:pPr>
            <w:r w:rsidRPr="003C34B1">
              <w:rPr>
                <w:color w:val="000000"/>
              </w:rPr>
              <w:t>- наличие, состояние и эффективное использование документации по предоставлению социально-педагогических услуг</w:t>
            </w:r>
          </w:p>
        </w:tc>
        <w:tc>
          <w:tcPr>
            <w:tcW w:w="2126" w:type="dxa"/>
            <w:shd w:val="clear" w:color="auto" w:fill="auto"/>
          </w:tcPr>
          <w:p w:rsidR="003C34B1" w:rsidRPr="003C34B1" w:rsidRDefault="003C34B1" w:rsidP="001F72D0">
            <w:pPr>
              <w:jc w:val="center"/>
              <w:rPr>
                <w:rFonts w:eastAsia="Calibri"/>
              </w:rPr>
            </w:pPr>
            <w:r w:rsidRPr="003C34B1">
              <w:rPr>
                <w:rFonts w:eastAsia="Calibri"/>
              </w:rPr>
              <w:t xml:space="preserve"> 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rPr>
                <w:b/>
              </w:rPr>
            </w:pPr>
            <w:r w:rsidRPr="003C34B1">
              <w:rPr>
                <w:b/>
              </w:rPr>
              <w:t>8.</w:t>
            </w:r>
          </w:p>
        </w:tc>
        <w:tc>
          <w:tcPr>
            <w:tcW w:w="6237" w:type="dxa"/>
            <w:shd w:val="clear" w:color="auto" w:fill="auto"/>
            <w:vAlign w:val="center"/>
          </w:tcPr>
          <w:p w:rsidR="003C34B1" w:rsidRPr="003C34B1" w:rsidRDefault="003C34B1" w:rsidP="001F72D0">
            <w:pPr>
              <w:autoSpaceDE w:val="0"/>
              <w:autoSpaceDN w:val="0"/>
              <w:adjustRightInd w:val="0"/>
              <w:rPr>
                <w:b/>
              </w:rPr>
            </w:pPr>
            <w:r w:rsidRPr="003C34B1">
              <w:rPr>
                <w:b/>
              </w:rPr>
              <w:t>Общественная деятельность</w:t>
            </w:r>
          </w:p>
        </w:tc>
        <w:tc>
          <w:tcPr>
            <w:tcW w:w="2126" w:type="dxa"/>
            <w:shd w:val="clear" w:color="auto" w:fill="auto"/>
          </w:tcPr>
          <w:p w:rsidR="003C34B1" w:rsidRPr="003C34B1" w:rsidRDefault="003C34B1" w:rsidP="001F72D0">
            <w:pPr>
              <w:jc w:val="center"/>
              <w:rPr>
                <w:b/>
              </w:rPr>
            </w:pPr>
            <w:r w:rsidRPr="003C34B1">
              <w:rPr>
                <w:b/>
              </w:rPr>
              <w:t>до 3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8.1</w:t>
            </w:r>
          </w:p>
        </w:tc>
        <w:tc>
          <w:tcPr>
            <w:tcW w:w="6237" w:type="dxa"/>
            <w:shd w:val="clear" w:color="auto" w:fill="auto"/>
            <w:vAlign w:val="center"/>
          </w:tcPr>
          <w:p w:rsidR="003C34B1" w:rsidRPr="003C34B1" w:rsidRDefault="003C34B1" w:rsidP="001F72D0">
            <w:pPr>
              <w:jc w:val="both"/>
            </w:pPr>
            <w:r w:rsidRPr="003C34B1">
              <w:t>- выполнение отдельных поручений администрации Центра</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8.2</w:t>
            </w:r>
          </w:p>
        </w:tc>
        <w:tc>
          <w:tcPr>
            <w:tcW w:w="6237" w:type="dxa"/>
            <w:shd w:val="clear" w:color="auto" w:fill="auto"/>
            <w:vAlign w:val="center"/>
          </w:tcPr>
          <w:p w:rsidR="003C34B1" w:rsidRPr="003C34B1" w:rsidRDefault="003C34B1" w:rsidP="001F72D0">
            <w:pPr>
              <w:jc w:val="both"/>
            </w:pPr>
            <w:r w:rsidRPr="003C34B1">
              <w:t>- проявление инициативы</w:t>
            </w:r>
          </w:p>
        </w:tc>
        <w:tc>
          <w:tcPr>
            <w:tcW w:w="2126" w:type="dxa"/>
            <w:shd w:val="clear" w:color="auto" w:fill="auto"/>
          </w:tcPr>
          <w:p w:rsidR="003C34B1" w:rsidRPr="003C34B1" w:rsidRDefault="003C34B1" w:rsidP="001F72D0">
            <w:pPr>
              <w:jc w:val="center"/>
            </w:pPr>
            <w:r w:rsidRPr="003C34B1">
              <w:t>1 балл</w:t>
            </w:r>
          </w:p>
        </w:tc>
        <w:tc>
          <w:tcPr>
            <w:tcW w:w="1134" w:type="dxa"/>
            <w:shd w:val="clear" w:color="auto" w:fill="auto"/>
          </w:tcPr>
          <w:p w:rsidR="003C34B1" w:rsidRPr="003C34B1" w:rsidRDefault="003C34B1" w:rsidP="001F72D0">
            <w:pPr>
              <w:jc w:val="center"/>
            </w:pPr>
          </w:p>
        </w:tc>
      </w:tr>
      <w:tr w:rsidR="003C34B1" w:rsidRPr="003C34B1" w:rsidTr="001F72D0">
        <w:trPr>
          <w:trHeight w:val="509"/>
        </w:trPr>
        <w:tc>
          <w:tcPr>
            <w:tcW w:w="6946" w:type="dxa"/>
            <w:gridSpan w:val="2"/>
            <w:shd w:val="clear" w:color="auto" w:fill="auto"/>
          </w:tcPr>
          <w:p w:rsidR="003C34B1" w:rsidRPr="003C34B1" w:rsidRDefault="003C34B1" w:rsidP="001F72D0">
            <w:pPr>
              <w:jc w:val="center"/>
            </w:pPr>
            <w:r w:rsidRPr="003C34B1">
              <w:rPr>
                <w:b/>
                <w:bCs/>
              </w:rPr>
              <w:t>ИТОГО:</w:t>
            </w:r>
          </w:p>
        </w:tc>
        <w:tc>
          <w:tcPr>
            <w:tcW w:w="2126" w:type="dxa"/>
            <w:shd w:val="clear" w:color="auto" w:fill="auto"/>
          </w:tcPr>
          <w:p w:rsidR="003C34B1" w:rsidRPr="003C34B1" w:rsidRDefault="003C34B1" w:rsidP="001F72D0">
            <w:pPr>
              <w:jc w:val="center"/>
              <w:rPr>
                <w:b/>
              </w:rPr>
            </w:pPr>
            <w:r w:rsidRPr="003C34B1">
              <w:rPr>
                <w:b/>
              </w:rPr>
              <w:t>*</w:t>
            </w:r>
          </w:p>
        </w:tc>
        <w:tc>
          <w:tcPr>
            <w:tcW w:w="1134" w:type="dxa"/>
            <w:shd w:val="clear" w:color="auto" w:fill="auto"/>
          </w:tcPr>
          <w:p w:rsidR="003C34B1" w:rsidRPr="003C34B1" w:rsidRDefault="003C34B1" w:rsidP="001F72D0">
            <w:pPr>
              <w:jc w:val="center"/>
              <w:rPr>
                <w:b/>
              </w:rPr>
            </w:pPr>
            <w:r w:rsidRPr="003C34B1">
              <w:rPr>
                <w:b/>
              </w:rPr>
              <w:t>50</w:t>
            </w:r>
          </w:p>
        </w:tc>
      </w:tr>
    </w:tbl>
    <w:p w:rsidR="003C34B1" w:rsidRPr="003C34B1" w:rsidRDefault="003C34B1" w:rsidP="003C34B1">
      <w:pPr>
        <w:autoSpaceDE w:val="0"/>
        <w:autoSpaceDN w:val="0"/>
        <w:adjustRightInd w:val="0"/>
        <w:jc w:val="both"/>
        <w:rPr>
          <w:b/>
          <w:bCs/>
        </w:rPr>
      </w:pPr>
    </w:p>
    <w:p w:rsidR="003C34B1" w:rsidRPr="003C34B1" w:rsidRDefault="003C34B1" w:rsidP="003C34B1">
      <w:pPr>
        <w:spacing w:line="276" w:lineRule="auto"/>
        <w:jc w:val="center"/>
        <w:rPr>
          <w:b/>
          <w:bCs/>
          <w:color w:val="FF0000"/>
        </w:rPr>
      </w:pPr>
    </w:p>
    <w:p w:rsidR="003C34B1" w:rsidRDefault="003C34B1"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Pr="003C34B1" w:rsidRDefault="005B13DF" w:rsidP="003C34B1">
      <w:pPr>
        <w:spacing w:line="276" w:lineRule="auto"/>
        <w:jc w:val="center"/>
        <w:rPr>
          <w:b/>
          <w:bCs/>
          <w:color w:val="FF0000"/>
        </w:rPr>
      </w:pPr>
    </w:p>
    <w:p w:rsidR="003C34B1" w:rsidRPr="003C34B1" w:rsidRDefault="003C34B1" w:rsidP="003C34B1">
      <w:pPr>
        <w:tabs>
          <w:tab w:val="left" w:pos="4755"/>
        </w:tabs>
        <w:rPr>
          <w:b/>
        </w:rPr>
      </w:pPr>
    </w:p>
    <w:p w:rsidR="003C34B1" w:rsidRPr="003C34B1" w:rsidRDefault="003C34B1" w:rsidP="003C34B1">
      <w:pPr>
        <w:spacing w:line="276" w:lineRule="auto"/>
        <w:jc w:val="center"/>
        <w:rPr>
          <w:b/>
          <w:bCs/>
        </w:rPr>
      </w:pPr>
      <w:r w:rsidRPr="003C34B1">
        <w:rPr>
          <w:b/>
          <w:bCs/>
        </w:rPr>
        <w:t>Воспитатель</w:t>
      </w:r>
    </w:p>
    <w:p w:rsidR="003C34B1" w:rsidRPr="003C34B1" w:rsidRDefault="003C34B1" w:rsidP="003C34B1">
      <w:pPr>
        <w:tabs>
          <w:tab w:val="left" w:pos="0"/>
        </w:tabs>
        <w:rPr>
          <w:b/>
          <w:bCs/>
        </w:rPr>
      </w:pPr>
      <w:r w:rsidRPr="003C34B1">
        <w:rPr>
          <w:b/>
          <w:bCs/>
        </w:rPr>
        <w:t xml:space="preserve">    Ф.И.О. ___________________________ период __________________</w:t>
      </w:r>
    </w:p>
    <w:p w:rsidR="003C34B1" w:rsidRPr="003C34B1" w:rsidRDefault="003C34B1" w:rsidP="003C34B1"/>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237"/>
        <w:gridCol w:w="2126"/>
        <w:gridCol w:w="1134"/>
      </w:tblGrid>
      <w:tr w:rsidR="003C34B1" w:rsidRPr="003C34B1" w:rsidTr="001F72D0">
        <w:tc>
          <w:tcPr>
            <w:tcW w:w="709" w:type="dxa"/>
            <w:shd w:val="clear" w:color="auto" w:fill="auto"/>
          </w:tcPr>
          <w:p w:rsidR="003C34B1" w:rsidRPr="003C34B1" w:rsidRDefault="003C34B1" w:rsidP="001F72D0">
            <w:pPr>
              <w:jc w:val="center"/>
              <w:rPr>
                <w:b/>
                <w:bCs/>
              </w:rPr>
            </w:pPr>
            <w:r w:rsidRPr="003C34B1">
              <w:rPr>
                <w:b/>
                <w:bCs/>
              </w:rPr>
              <w:t>№</w:t>
            </w:r>
          </w:p>
        </w:tc>
        <w:tc>
          <w:tcPr>
            <w:tcW w:w="6237" w:type="dxa"/>
            <w:shd w:val="clear" w:color="auto" w:fill="auto"/>
          </w:tcPr>
          <w:p w:rsidR="003C34B1" w:rsidRPr="003C34B1" w:rsidRDefault="003C34B1" w:rsidP="001F72D0">
            <w:pPr>
              <w:jc w:val="center"/>
              <w:rPr>
                <w:b/>
                <w:bCs/>
              </w:rPr>
            </w:pPr>
            <w:r w:rsidRPr="003C34B1">
              <w:rPr>
                <w:b/>
                <w:bCs/>
              </w:rPr>
              <w:t>Наименование показателей</w:t>
            </w:r>
          </w:p>
        </w:tc>
        <w:tc>
          <w:tcPr>
            <w:tcW w:w="2126" w:type="dxa"/>
            <w:shd w:val="clear" w:color="auto" w:fill="auto"/>
          </w:tcPr>
          <w:p w:rsidR="003C34B1" w:rsidRPr="003C34B1" w:rsidRDefault="003C34B1" w:rsidP="001F72D0">
            <w:pPr>
              <w:jc w:val="center"/>
              <w:rPr>
                <w:b/>
                <w:bCs/>
              </w:rPr>
            </w:pPr>
            <w:r w:rsidRPr="003C34B1">
              <w:rPr>
                <w:b/>
                <w:bCs/>
              </w:rPr>
              <w:t>Расчет баллов</w:t>
            </w:r>
          </w:p>
        </w:tc>
        <w:tc>
          <w:tcPr>
            <w:tcW w:w="1134" w:type="dxa"/>
            <w:shd w:val="clear" w:color="auto" w:fill="auto"/>
          </w:tcPr>
          <w:p w:rsidR="003C34B1" w:rsidRPr="003C34B1" w:rsidRDefault="003C34B1" w:rsidP="001F72D0">
            <w:pPr>
              <w:jc w:val="center"/>
              <w:rPr>
                <w:b/>
                <w:bCs/>
              </w:rPr>
            </w:pPr>
            <w:r w:rsidRPr="003C34B1">
              <w:rPr>
                <w:b/>
                <w:bCs/>
              </w:rPr>
              <w:t xml:space="preserve">Баллы </w:t>
            </w:r>
          </w:p>
        </w:tc>
      </w:tr>
      <w:tr w:rsidR="003C34B1" w:rsidRPr="003C34B1" w:rsidTr="001F72D0">
        <w:trPr>
          <w:trHeight w:val="283"/>
        </w:trPr>
        <w:tc>
          <w:tcPr>
            <w:tcW w:w="709" w:type="dxa"/>
            <w:shd w:val="clear" w:color="auto" w:fill="auto"/>
            <w:vAlign w:val="center"/>
          </w:tcPr>
          <w:p w:rsidR="003C34B1" w:rsidRPr="003C34B1" w:rsidRDefault="003C34B1" w:rsidP="001F72D0">
            <w:pPr>
              <w:rPr>
                <w:b/>
              </w:rPr>
            </w:pPr>
            <w:r w:rsidRPr="003C34B1">
              <w:rPr>
                <w:b/>
              </w:rPr>
              <w:t>1.</w:t>
            </w:r>
          </w:p>
        </w:tc>
        <w:tc>
          <w:tcPr>
            <w:tcW w:w="6237" w:type="dxa"/>
            <w:shd w:val="clear" w:color="auto" w:fill="auto"/>
            <w:vAlign w:val="center"/>
          </w:tcPr>
          <w:p w:rsidR="003C34B1" w:rsidRPr="003C34B1" w:rsidRDefault="003C34B1" w:rsidP="001F72D0">
            <w:pPr>
              <w:rPr>
                <w:rFonts w:eastAsia="Calibri"/>
                <w:b/>
              </w:rPr>
            </w:pPr>
            <w:r w:rsidRPr="003C34B1">
              <w:rPr>
                <w:rFonts w:eastAsia="Calibri"/>
                <w:b/>
              </w:rPr>
              <w:t>Качество оказания услуг</w:t>
            </w:r>
          </w:p>
          <w:p w:rsidR="003C34B1" w:rsidRPr="003C34B1" w:rsidRDefault="003C34B1" w:rsidP="001F72D0">
            <w:pPr>
              <w:rPr>
                <w:rFonts w:eastAsia="Calibri"/>
                <w:b/>
              </w:rPr>
            </w:pPr>
          </w:p>
        </w:tc>
        <w:tc>
          <w:tcPr>
            <w:tcW w:w="2126" w:type="dxa"/>
            <w:shd w:val="clear" w:color="auto" w:fill="auto"/>
            <w:vAlign w:val="center"/>
          </w:tcPr>
          <w:p w:rsidR="003C34B1" w:rsidRPr="003C34B1" w:rsidRDefault="003C34B1" w:rsidP="001F72D0">
            <w:pPr>
              <w:jc w:val="center"/>
              <w:rPr>
                <w:b/>
              </w:rPr>
            </w:pPr>
            <w:r w:rsidRPr="003C34B1">
              <w:rPr>
                <w:b/>
              </w:rPr>
              <w:t>до 10 баллов</w:t>
            </w:r>
          </w:p>
        </w:tc>
        <w:tc>
          <w:tcPr>
            <w:tcW w:w="1134" w:type="dxa"/>
            <w:shd w:val="clear" w:color="auto" w:fill="auto"/>
            <w:vAlign w:val="center"/>
          </w:tcPr>
          <w:p w:rsidR="003C34B1" w:rsidRPr="003C34B1" w:rsidRDefault="003C34B1" w:rsidP="001F72D0">
            <w:pPr>
              <w:jc w:val="center"/>
              <w:rPr>
                <w:rFonts w:eastAsia="Calibri"/>
                <w:b/>
              </w:rPr>
            </w:pPr>
          </w:p>
        </w:tc>
      </w:tr>
      <w:tr w:rsidR="003C34B1" w:rsidRPr="003C34B1" w:rsidTr="001F72D0">
        <w:trPr>
          <w:trHeight w:val="629"/>
        </w:trPr>
        <w:tc>
          <w:tcPr>
            <w:tcW w:w="709" w:type="dxa"/>
            <w:shd w:val="clear" w:color="auto" w:fill="auto"/>
          </w:tcPr>
          <w:p w:rsidR="003C34B1" w:rsidRPr="003C34B1" w:rsidRDefault="003C34B1" w:rsidP="001F72D0">
            <w:pPr>
              <w:jc w:val="center"/>
            </w:pPr>
            <w:r w:rsidRPr="003C34B1">
              <w:t>1.1</w:t>
            </w:r>
          </w:p>
        </w:tc>
        <w:tc>
          <w:tcPr>
            <w:tcW w:w="6237" w:type="dxa"/>
            <w:shd w:val="clear" w:color="auto" w:fill="auto"/>
          </w:tcPr>
          <w:p w:rsidR="003C34B1" w:rsidRPr="003C34B1" w:rsidRDefault="003C34B1" w:rsidP="001F72D0">
            <w:pPr>
              <w:autoSpaceDE w:val="0"/>
              <w:autoSpaceDN w:val="0"/>
              <w:adjustRightInd w:val="0"/>
              <w:jc w:val="both"/>
              <w:rPr>
                <w:b/>
              </w:rPr>
            </w:pPr>
            <w:r w:rsidRPr="003C34B1">
              <w:t>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2126" w:type="dxa"/>
            <w:shd w:val="clear" w:color="auto" w:fill="auto"/>
            <w:vAlign w:val="center"/>
          </w:tcPr>
          <w:p w:rsidR="003C34B1" w:rsidRPr="003C34B1" w:rsidRDefault="003C34B1" w:rsidP="001F72D0">
            <w:pPr>
              <w:jc w:val="center"/>
            </w:pPr>
            <w:r w:rsidRPr="003C34B1">
              <w:t>до 10 баллов</w:t>
            </w:r>
          </w:p>
        </w:tc>
        <w:tc>
          <w:tcPr>
            <w:tcW w:w="1134" w:type="dxa"/>
            <w:shd w:val="clear" w:color="auto" w:fill="auto"/>
          </w:tcPr>
          <w:p w:rsidR="003C34B1" w:rsidRPr="003C34B1" w:rsidRDefault="003C34B1" w:rsidP="001F72D0">
            <w:pPr>
              <w:rPr>
                <w:rFonts w:eastAsia="Calibri"/>
                <w:b/>
              </w:rPr>
            </w:pPr>
          </w:p>
        </w:tc>
      </w:tr>
      <w:tr w:rsidR="003C34B1" w:rsidRPr="003C34B1" w:rsidTr="001F72D0">
        <w:trPr>
          <w:trHeight w:val="187"/>
        </w:trPr>
        <w:tc>
          <w:tcPr>
            <w:tcW w:w="709" w:type="dxa"/>
            <w:shd w:val="clear" w:color="auto" w:fill="auto"/>
          </w:tcPr>
          <w:p w:rsidR="003C34B1" w:rsidRPr="003C34B1" w:rsidRDefault="003C34B1" w:rsidP="001F72D0">
            <w:pPr>
              <w:jc w:val="center"/>
            </w:pPr>
            <w:r w:rsidRPr="003C34B1">
              <w:t>1.2</w:t>
            </w:r>
          </w:p>
        </w:tc>
        <w:tc>
          <w:tcPr>
            <w:tcW w:w="6237" w:type="dxa"/>
            <w:shd w:val="clear" w:color="auto" w:fill="auto"/>
            <w:vAlign w:val="center"/>
          </w:tcPr>
          <w:p w:rsidR="003C34B1" w:rsidRPr="003C34B1" w:rsidRDefault="003C34B1" w:rsidP="001F72D0">
            <w:pPr>
              <w:autoSpaceDE w:val="0"/>
              <w:autoSpaceDN w:val="0"/>
              <w:adjustRightInd w:val="0"/>
              <w:jc w:val="both"/>
            </w:pPr>
            <w:r w:rsidRPr="003C34B1">
              <w:t>- наличие одной обоснованной жалобы или замечания</w:t>
            </w:r>
          </w:p>
        </w:tc>
        <w:tc>
          <w:tcPr>
            <w:tcW w:w="2126" w:type="dxa"/>
            <w:shd w:val="clear" w:color="auto" w:fill="auto"/>
            <w:vAlign w:val="center"/>
          </w:tcPr>
          <w:p w:rsidR="003C34B1" w:rsidRPr="003C34B1" w:rsidRDefault="003C34B1" w:rsidP="001F72D0">
            <w:pPr>
              <w:jc w:val="center"/>
            </w:pPr>
            <w:r w:rsidRPr="003C34B1">
              <w:t>- 5 баллов</w:t>
            </w:r>
          </w:p>
        </w:tc>
        <w:tc>
          <w:tcPr>
            <w:tcW w:w="1134" w:type="dxa"/>
            <w:shd w:val="clear" w:color="auto" w:fill="auto"/>
          </w:tcPr>
          <w:p w:rsidR="003C34B1" w:rsidRPr="003C34B1" w:rsidRDefault="003C34B1" w:rsidP="001F72D0">
            <w:pPr>
              <w:rPr>
                <w:rFonts w:eastAsia="Calibri"/>
                <w:b/>
              </w:rPr>
            </w:pPr>
          </w:p>
        </w:tc>
      </w:tr>
      <w:tr w:rsidR="003C34B1" w:rsidRPr="003C34B1" w:rsidTr="001F72D0">
        <w:trPr>
          <w:trHeight w:val="193"/>
        </w:trPr>
        <w:tc>
          <w:tcPr>
            <w:tcW w:w="709" w:type="dxa"/>
            <w:shd w:val="clear" w:color="auto" w:fill="auto"/>
          </w:tcPr>
          <w:p w:rsidR="003C34B1" w:rsidRPr="003C34B1" w:rsidRDefault="003C34B1" w:rsidP="001F72D0">
            <w:pPr>
              <w:jc w:val="center"/>
            </w:pPr>
            <w:r w:rsidRPr="003C34B1">
              <w:t>1.3</w:t>
            </w:r>
          </w:p>
        </w:tc>
        <w:tc>
          <w:tcPr>
            <w:tcW w:w="6237" w:type="dxa"/>
            <w:shd w:val="clear" w:color="auto" w:fill="auto"/>
            <w:vAlign w:val="center"/>
          </w:tcPr>
          <w:p w:rsidR="003C34B1" w:rsidRPr="003C34B1" w:rsidRDefault="003C34B1" w:rsidP="001F72D0">
            <w:pPr>
              <w:autoSpaceDE w:val="0"/>
              <w:autoSpaceDN w:val="0"/>
              <w:adjustRightInd w:val="0"/>
              <w:jc w:val="both"/>
            </w:pPr>
            <w:r w:rsidRPr="003C34B1">
              <w:t>- наличие  более 2-х обоснованных жалоб или замечаний</w:t>
            </w:r>
          </w:p>
        </w:tc>
        <w:tc>
          <w:tcPr>
            <w:tcW w:w="2126" w:type="dxa"/>
            <w:shd w:val="clear" w:color="auto" w:fill="auto"/>
            <w:vAlign w:val="center"/>
          </w:tcPr>
          <w:p w:rsidR="003C34B1" w:rsidRPr="003C34B1" w:rsidRDefault="003C34B1" w:rsidP="001F72D0">
            <w:pPr>
              <w:jc w:val="center"/>
            </w:pPr>
            <w:r w:rsidRPr="003C34B1">
              <w:t>- 10 баллов</w:t>
            </w:r>
          </w:p>
        </w:tc>
        <w:tc>
          <w:tcPr>
            <w:tcW w:w="1134" w:type="dxa"/>
            <w:shd w:val="clear" w:color="auto" w:fill="auto"/>
          </w:tcPr>
          <w:p w:rsidR="003C34B1" w:rsidRPr="003C34B1" w:rsidRDefault="003C34B1" w:rsidP="001F72D0">
            <w:pPr>
              <w:rPr>
                <w:rFonts w:eastAsia="Calibri"/>
                <w:b/>
              </w:rPr>
            </w:pPr>
          </w:p>
        </w:tc>
      </w:tr>
      <w:tr w:rsidR="003C34B1" w:rsidRPr="003C34B1" w:rsidTr="001F72D0">
        <w:trPr>
          <w:trHeight w:val="269"/>
        </w:trPr>
        <w:tc>
          <w:tcPr>
            <w:tcW w:w="709" w:type="dxa"/>
            <w:shd w:val="clear" w:color="auto" w:fill="auto"/>
          </w:tcPr>
          <w:p w:rsidR="003C34B1" w:rsidRPr="003C34B1" w:rsidRDefault="003C34B1" w:rsidP="001F72D0">
            <w:pPr>
              <w:jc w:val="center"/>
              <w:rPr>
                <w:b/>
              </w:rPr>
            </w:pPr>
            <w:r w:rsidRPr="003C34B1">
              <w:rPr>
                <w:b/>
              </w:rPr>
              <w:t>2.</w:t>
            </w:r>
          </w:p>
        </w:tc>
        <w:tc>
          <w:tcPr>
            <w:tcW w:w="6237" w:type="dxa"/>
            <w:shd w:val="clear" w:color="auto" w:fill="auto"/>
          </w:tcPr>
          <w:p w:rsidR="003C34B1" w:rsidRPr="003C34B1" w:rsidRDefault="003C34B1" w:rsidP="001F72D0">
            <w:pPr>
              <w:autoSpaceDE w:val="0"/>
              <w:autoSpaceDN w:val="0"/>
              <w:adjustRightInd w:val="0"/>
              <w:rPr>
                <w:b/>
              </w:rPr>
            </w:pPr>
            <w:r w:rsidRPr="003C34B1">
              <w:rPr>
                <w:b/>
              </w:rPr>
              <w:t>Педагогическая нагрузка</w:t>
            </w:r>
          </w:p>
          <w:p w:rsidR="003C34B1" w:rsidRPr="003C34B1" w:rsidRDefault="003C34B1" w:rsidP="001F72D0">
            <w:pPr>
              <w:autoSpaceDE w:val="0"/>
              <w:autoSpaceDN w:val="0"/>
              <w:adjustRightInd w:val="0"/>
              <w:rPr>
                <w:b/>
              </w:rPr>
            </w:pPr>
          </w:p>
        </w:tc>
        <w:tc>
          <w:tcPr>
            <w:tcW w:w="2126" w:type="dxa"/>
            <w:shd w:val="clear" w:color="auto" w:fill="auto"/>
            <w:vAlign w:val="center"/>
          </w:tcPr>
          <w:p w:rsidR="003C34B1" w:rsidRPr="003C34B1" w:rsidRDefault="003C34B1" w:rsidP="001F72D0">
            <w:pPr>
              <w:jc w:val="center"/>
            </w:pPr>
            <w:r w:rsidRPr="003C34B1">
              <w:rPr>
                <w:b/>
              </w:rPr>
              <w:t>до 10 баллов</w:t>
            </w:r>
          </w:p>
        </w:tc>
        <w:tc>
          <w:tcPr>
            <w:tcW w:w="1134" w:type="dxa"/>
            <w:shd w:val="clear" w:color="auto" w:fill="auto"/>
          </w:tcPr>
          <w:p w:rsidR="003C34B1" w:rsidRPr="003C34B1" w:rsidRDefault="003C34B1" w:rsidP="001F72D0">
            <w:pPr>
              <w:rPr>
                <w:rFonts w:eastAsia="Calibri"/>
                <w:b/>
              </w:rPr>
            </w:pPr>
          </w:p>
        </w:tc>
      </w:tr>
      <w:tr w:rsidR="003C34B1" w:rsidRPr="003C34B1" w:rsidTr="001F72D0">
        <w:trPr>
          <w:trHeight w:val="276"/>
        </w:trPr>
        <w:tc>
          <w:tcPr>
            <w:tcW w:w="709" w:type="dxa"/>
            <w:shd w:val="clear" w:color="auto" w:fill="auto"/>
          </w:tcPr>
          <w:p w:rsidR="003C34B1" w:rsidRPr="003C34B1" w:rsidRDefault="003C34B1" w:rsidP="001F72D0">
            <w:pPr>
              <w:jc w:val="center"/>
            </w:pPr>
            <w:r w:rsidRPr="003C34B1">
              <w:t>2.1</w:t>
            </w:r>
          </w:p>
        </w:tc>
        <w:tc>
          <w:tcPr>
            <w:tcW w:w="6237" w:type="dxa"/>
            <w:shd w:val="clear" w:color="auto" w:fill="auto"/>
          </w:tcPr>
          <w:p w:rsidR="003C34B1" w:rsidRPr="003C34B1" w:rsidRDefault="003C34B1" w:rsidP="001F72D0">
            <w:pPr>
              <w:autoSpaceDE w:val="0"/>
              <w:autoSpaceDN w:val="0"/>
              <w:adjustRightInd w:val="0"/>
              <w:jc w:val="both"/>
            </w:pPr>
            <w:r w:rsidRPr="003C34B1">
              <w:t>- наполняемость отделения</w:t>
            </w:r>
          </w:p>
        </w:tc>
        <w:tc>
          <w:tcPr>
            <w:tcW w:w="2126" w:type="dxa"/>
            <w:shd w:val="clear" w:color="auto" w:fill="auto"/>
            <w:vAlign w:val="center"/>
          </w:tcPr>
          <w:p w:rsidR="003C34B1" w:rsidRPr="003C34B1" w:rsidRDefault="003C34B1" w:rsidP="001F72D0">
            <w:r w:rsidRPr="003C34B1">
              <w:rPr>
                <w:b/>
              </w:rPr>
              <w:t xml:space="preserve">10 баллов – </w:t>
            </w:r>
            <w:r w:rsidRPr="003C34B1">
              <w:t>100 %</w:t>
            </w:r>
          </w:p>
          <w:p w:rsidR="003C34B1" w:rsidRPr="003C34B1" w:rsidRDefault="003C34B1" w:rsidP="001F72D0">
            <w:r w:rsidRPr="003C34B1">
              <w:rPr>
                <w:b/>
              </w:rPr>
              <w:t>7 баллов</w:t>
            </w:r>
            <w:r w:rsidRPr="003C34B1">
              <w:t xml:space="preserve"> – 75-99 %</w:t>
            </w:r>
          </w:p>
          <w:p w:rsidR="003C34B1" w:rsidRPr="003C34B1" w:rsidRDefault="003C34B1" w:rsidP="001F72D0">
            <w:pPr>
              <w:rPr>
                <w:b/>
              </w:rPr>
            </w:pPr>
            <w:r w:rsidRPr="003C34B1">
              <w:rPr>
                <w:b/>
              </w:rPr>
              <w:t>5 баллов</w:t>
            </w:r>
            <w:r w:rsidRPr="003C34B1">
              <w:t xml:space="preserve"> – менее 75%</w:t>
            </w:r>
          </w:p>
        </w:tc>
        <w:tc>
          <w:tcPr>
            <w:tcW w:w="1134" w:type="dxa"/>
            <w:shd w:val="clear" w:color="auto" w:fill="auto"/>
          </w:tcPr>
          <w:p w:rsidR="003C34B1" w:rsidRPr="003C34B1" w:rsidRDefault="003C34B1" w:rsidP="001F72D0">
            <w:pPr>
              <w:rPr>
                <w:rFonts w:eastAsia="Calibri"/>
                <w:b/>
              </w:rPr>
            </w:pPr>
          </w:p>
        </w:tc>
      </w:tr>
      <w:tr w:rsidR="003C34B1" w:rsidRPr="003C34B1" w:rsidTr="001F72D0">
        <w:trPr>
          <w:trHeight w:val="240"/>
        </w:trPr>
        <w:tc>
          <w:tcPr>
            <w:tcW w:w="709" w:type="dxa"/>
            <w:shd w:val="clear" w:color="auto" w:fill="auto"/>
          </w:tcPr>
          <w:p w:rsidR="003C34B1" w:rsidRPr="003C34B1" w:rsidRDefault="003C34B1" w:rsidP="001F72D0">
            <w:pPr>
              <w:jc w:val="center"/>
              <w:rPr>
                <w:b/>
              </w:rPr>
            </w:pPr>
            <w:r w:rsidRPr="003C34B1">
              <w:rPr>
                <w:b/>
              </w:rPr>
              <w:t>3.</w:t>
            </w:r>
          </w:p>
        </w:tc>
        <w:tc>
          <w:tcPr>
            <w:tcW w:w="6237" w:type="dxa"/>
            <w:shd w:val="clear" w:color="auto" w:fill="auto"/>
          </w:tcPr>
          <w:p w:rsidR="003C34B1" w:rsidRPr="003C34B1" w:rsidRDefault="003C34B1" w:rsidP="001F72D0">
            <w:pPr>
              <w:rPr>
                <w:b/>
              </w:rPr>
            </w:pPr>
            <w:r w:rsidRPr="003C34B1">
              <w:rPr>
                <w:b/>
              </w:rPr>
              <w:t>Обеспечение охраны жизни и здоровья воспитанников</w:t>
            </w:r>
          </w:p>
          <w:p w:rsidR="003C34B1" w:rsidRPr="003C34B1" w:rsidRDefault="003C34B1" w:rsidP="001F72D0">
            <w:pPr>
              <w:rPr>
                <w:b/>
              </w:rPr>
            </w:pPr>
          </w:p>
        </w:tc>
        <w:tc>
          <w:tcPr>
            <w:tcW w:w="2126" w:type="dxa"/>
            <w:shd w:val="clear" w:color="auto" w:fill="auto"/>
          </w:tcPr>
          <w:p w:rsidR="003C34B1" w:rsidRPr="003C34B1" w:rsidRDefault="003C34B1" w:rsidP="001F72D0">
            <w:pPr>
              <w:jc w:val="center"/>
              <w:rPr>
                <w:b/>
              </w:rPr>
            </w:pPr>
            <w:r w:rsidRPr="003C34B1">
              <w:rPr>
                <w:b/>
              </w:rPr>
              <w:t>до 4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40"/>
        </w:trPr>
        <w:tc>
          <w:tcPr>
            <w:tcW w:w="709" w:type="dxa"/>
            <w:shd w:val="clear" w:color="auto" w:fill="auto"/>
            <w:vAlign w:val="center"/>
          </w:tcPr>
          <w:p w:rsidR="003C34B1" w:rsidRPr="003C34B1" w:rsidRDefault="003C34B1" w:rsidP="001F72D0">
            <w:pPr>
              <w:jc w:val="center"/>
            </w:pPr>
            <w:r w:rsidRPr="003C34B1">
              <w:t>3.1</w:t>
            </w:r>
          </w:p>
        </w:tc>
        <w:tc>
          <w:tcPr>
            <w:tcW w:w="6237" w:type="dxa"/>
            <w:shd w:val="clear" w:color="auto" w:fill="auto"/>
            <w:vAlign w:val="center"/>
          </w:tcPr>
          <w:p w:rsidR="003C34B1" w:rsidRPr="003C34B1" w:rsidRDefault="003C34B1" w:rsidP="001F72D0">
            <w:pPr>
              <w:autoSpaceDE w:val="0"/>
              <w:autoSpaceDN w:val="0"/>
              <w:adjustRightInd w:val="0"/>
            </w:pPr>
            <w:r w:rsidRPr="003C34B1">
              <w:t>- отсутствие детского травматизма</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25"/>
        </w:trPr>
        <w:tc>
          <w:tcPr>
            <w:tcW w:w="709" w:type="dxa"/>
            <w:shd w:val="clear" w:color="auto" w:fill="auto"/>
            <w:vAlign w:val="center"/>
          </w:tcPr>
          <w:p w:rsidR="003C34B1" w:rsidRPr="003C34B1" w:rsidRDefault="003C34B1" w:rsidP="001F72D0">
            <w:pPr>
              <w:jc w:val="center"/>
            </w:pPr>
            <w:r w:rsidRPr="003C34B1">
              <w:t>3.2</w:t>
            </w:r>
          </w:p>
        </w:tc>
        <w:tc>
          <w:tcPr>
            <w:tcW w:w="6237" w:type="dxa"/>
            <w:shd w:val="clear" w:color="auto" w:fill="auto"/>
            <w:vAlign w:val="center"/>
          </w:tcPr>
          <w:p w:rsidR="003C34B1" w:rsidRPr="003C34B1" w:rsidRDefault="003C34B1" w:rsidP="001F72D0">
            <w:pPr>
              <w:autoSpaceDE w:val="0"/>
              <w:autoSpaceDN w:val="0"/>
              <w:adjustRightInd w:val="0"/>
            </w:pPr>
            <w:r w:rsidRPr="003C34B1">
              <w:t>- отсутствие самовольных уходов воспитанников</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25"/>
        </w:trPr>
        <w:tc>
          <w:tcPr>
            <w:tcW w:w="709" w:type="dxa"/>
            <w:shd w:val="clear" w:color="auto" w:fill="auto"/>
          </w:tcPr>
          <w:p w:rsidR="003C34B1" w:rsidRPr="003C34B1" w:rsidRDefault="003C34B1" w:rsidP="001F72D0">
            <w:pPr>
              <w:jc w:val="center"/>
              <w:rPr>
                <w:b/>
              </w:rPr>
            </w:pPr>
            <w:r w:rsidRPr="003C34B1">
              <w:rPr>
                <w:b/>
              </w:rPr>
              <w:t>4.</w:t>
            </w:r>
          </w:p>
        </w:tc>
        <w:tc>
          <w:tcPr>
            <w:tcW w:w="6237" w:type="dxa"/>
            <w:shd w:val="clear" w:color="auto" w:fill="auto"/>
          </w:tcPr>
          <w:p w:rsidR="003C34B1" w:rsidRPr="003C34B1" w:rsidRDefault="003C34B1" w:rsidP="001F72D0">
            <w:pPr>
              <w:autoSpaceDE w:val="0"/>
              <w:autoSpaceDN w:val="0"/>
              <w:adjustRightInd w:val="0"/>
              <w:rPr>
                <w:b/>
              </w:rPr>
            </w:pPr>
            <w:r w:rsidRPr="003C34B1">
              <w:rPr>
                <w:b/>
              </w:rPr>
              <w:t>Выполнение санитарно-гигиенических требований, сохранности</w:t>
            </w:r>
          </w:p>
          <w:p w:rsidR="003C34B1" w:rsidRPr="003C34B1" w:rsidRDefault="003C34B1" w:rsidP="001F72D0">
            <w:pPr>
              <w:autoSpaceDE w:val="0"/>
              <w:autoSpaceDN w:val="0"/>
              <w:adjustRightInd w:val="0"/>
              <w:rPr>
                <w:b/>
              </w:rPr>
            </w:pPr>
          </w:p>
        </w:tc>
        <w:tc>
          <w:tcPr>
            <w:tcW w:w="2126" w:type="dxa"/>
            <w:shd w:val="clear" w:color="auto" w:fill="auto"/>
          </w:tcPr>
          <w:p w:rsidR="003C34B1" w:rsidRPr="003C34B1" w:rsidRDefault="003C34B1" w:rsidP="001F72D0">
            <w:pPr>
              <w:jc w:val="center"/>
            </w:pPr>
            <w:r w:rsidRPr="003C34B1">
              <w:rPr>
                <w:b/>
              </w:rPr>
              <w:t>до 6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17"/>
        </w:trPr>
        <w:tc>
          <w:tcPr>
            <w:tcW w:w="709" w:type="dxa"/>
            <w:shd w:val="clear" w:color="auto" w:fill="auto"/>
          </w:tcPr>
          <w:p w:rsidR="003C34B1" w:rsidRPr="003C34B1" w:rsidRDefault="003C34B1" w:rsidP="001F72D0">
            <w:pPr>
              <w:jc w:val="center"/>
            </w:pPr>
            <w:r w:rsidRPr="003C34B1">
              <w:t>4.1</w:t>
            </w:r>
          </w:p>
        </w:tc>
        <w:tc>
          <w:tcPr>
            <w:tcW w:w="6237" w:type="dxa"/>
            <w:shd w:val="clear" w:color="auto" w:fill="auto"/>
          </w:tcPr>
          <w:p w:rsidR="003C34B1" w:rsidRPr="003C34B1" w:rsidRDefault="003C34B1" w:rsidP="001F72D0">
            <w:r w:rsidRPr="003C34B1">
              <w:t xml:space="preserve">- соблюдение режима дня </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78"/>
        </w:trPr>
        <w:tc>
          <w:tcPr>
            <w:tcW w:w="709" w:type="dxa"/>
            <w:shd w:val="clear" w:color="auto" w:fill="auto"/>
          </w:tcPr>
          <w:p w:rsidR="003C34B1" w:rsidRPr="003C34B1" w:rsidRDefault="003C34B1" w:rsidP="001F72D0">
            <w:pPr>
              <w:jc w:val="center"/>
            </w:pPr>
            <w:r w:rsidRPr="003C34B1">
              <w:t>4.2</w:t>
            </w:r>
          </w:p>
        </w:tc>
        <w:tc>
          <w:tcPr>
            <w:tcW w:w="6237" w:type="dxa"/>
            <w:shd w:val="clear" w:color="auto" w:fill="auto"/>
          </w:tcPr>
          <w:p w:rsidR="003C34B1" w:rsidRPr="003C34B1" w:rsidRDefault="003C34B1" w:rsidP="001F72D0">
            <w:r w:rsidRPr="003C34B1">
              <w:t>- внешний вид, личная гигиена воспитанников</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410"/>
        </w:trPr>
        <w:tc>
          <w:tcPr>
            <w:tcW w:w="709" w:type="dxa"/>
            <w:shd w:val="clear" w:color="auto" w:fill="auto"/>
          </w:tcPr>
          <w:p w:rsidR="003C34B1" w:rsidRPr="003C34B1" w:rsidRDefault="003C34B1" w:rsidP="001F72D0">
            <w:pPr>
              <w:jc w:val="center"/>
            </w:pPr>
            <w:r w:rsidRPr="003C34B1">
              <w:t>4.3</w:t>
            </w:r>
          </w:p>
        </w:tc>
        <w:tc>
          <w:tcPr>
            <w:tcW w:w="6237" w:type="dxa"/>
            <w:shd w:val="clear" w:color="auto" w:fill="auto"/>
          </w:tcPr>
          <w:p w:rsidR="003C34B1" w:rsidRPr="003C34B1" w:rsidRDefault="003C34B1" w:rsidP="001F72D0">
            <w:pPr>
              <w:autoSpaceDE w:val="0"/>
              <w:autoSpaceDN w:val="0"/>
              <w:adjustRightInd w:val="0"/>
            </w:pPr>
            <w:r w:rsidRPr="003C34B1">
              <w:t>- обеспечение сохранности вещей воспитанников,  имущества  и оборудования отделения</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868"/>
        </w:trPr>
        <w:tc>
          <w:tcPr>
            <w:tcW w:w="709" w:type="dxa"/>
            <w:shd w:val="clear" w:color="auto" w:fill="auto"/>
          </w:tcPr>
          <w:p w:rsidR="003C34B1" w:rsidRPr="003C34B1" w:rsidRDefault="003C34B1" w:rsidP="001F72D0">
            <w:pPr>
              <w:jc w:val="center"/>
              <w:rPr>
                <w:b/>
              </w:rPr>
            </w:pPr>
            <w:r w:rsidRPr="003C34B1">
              <w:rPr>
                <w:b/>
              </w:rPr>
              <w:t>5.</w:t>
            </w:r>
          </w:p>
        </w:tc>
        <w:tc>
          <w:tcPr>
            <w:tcW w:w="6237" w:type="dxa"/>
            <w:shd w:val="clear" w:color="auto" w:fill="auto"/>
          </w:tcPr>
          <w:p w:rsidR="003C34B1" w:rsidRPr="003C34B1" w:rsidRDefault="003C34B1" w:rsidP="001F72D0">
            <w:pPr>
              <w:jc w:val="both"/>
              <w:rPr>
                <w:rFonts w:eastAsia="Calibri"/>
                <w:b/>
                <w:bCs/>
              </w:rPr>
            </w:pPr>
            <w:r w:rsidRPr="003C34B1">
              <w:rPr>
                <w:rFonts w:eastAsia="Calibri"/>
                <w:b/>
                <w:bCs/>
              </w:rPr>
              <w:t>Эффективная работа по вопросам оказания педагогической поддержки родителям, кандидатам в опекуны (попечители), приемные родители, профилактике семейного неблагополучия, дальнейшего жизнеустройства детей</w:t>
            </w:r>
          </w:p>
        </w:tc>
        <w:tc>
          <w:tcPr>
            <w:tcW w:w="2126" w:type="dxa"/>
            <w:shd w:val="clear" w:color="auto" w:fill="auto"/>
            <w:vAlign w:val="center"/>
          </w:tcPr>
          <w:p w:rsidR="003C34B1" w:rsidRPr="003C34B1" w:rsidRDefault="003C34B1" w:rsidP="001F72D0">
            <w:pPr>
              <w:jc w:val="center"/>
              <w:rPr>
                <w:b/>
              </w:rPr>
            </w:pPr>
            <w:r w:rsidRPr="003C34B1">
              <w:rPr>
                <w:b/>
              </w:rPr>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75"/>
        </w:trPr>
        <w:tc>
          <w:tcPr>
            <w:tcW w:w="709" w:type="dxa"/>
            <w:shd w:val="clear" w:color="auto" w:fill="auto"/>
          </w:tcPr>
          <w:p w:rsidR="003C34B1" w:rsidRPr="003C34B1" w:rsidRDefault="003C34B1" w:rsidP="001F72D0">
            <w:pPr>
              <w:jc w:val="center"/>
              <w:rPr>
                <w:rFonts w:eastAsia="Calibri"/>
              </w:rPr>
            </w:pPr>
            <w:r w:rsidRPr="003C34B1">
              <w:rPr>
                <w:rFonts w:eastAsia="Calibri"/>
              </w:rPr>
              <w:t>5.1</w:t>
            </w:r>
          </w:p>
          <w:p w:rsidR="003C34B1" w:rsidRPr="003C34B1" w:rsidRDefault="003C34B1" w:rsidP="001F72D0">
            <w:pPr>
              <w:jc w:val="center"/>
              <w:rPr>
                <w:rFonts w:eastAsia="Calibri"/>
              </w:rPr>
            </w:pPr>
          </w:p>
        </w:tc>
        <w:tc>
          <w:tcPr>
            <w:tcW w:w="6237" w:type="dxa"/>
            <w:shd w:val="clear" w:color="auto" w:fill="auto"/>
          </w:tcPr>
          <w:p w:rsidR="003C34B1" w:rsidRPr="003C34B1" w:rsidRDefault="003C34B1" w:rsidP="001F72D0">
            <w:pPr>
              <w:tabs>
                <w:tab w:val="left" w:pos="1080"/>
              </w:tabs>
              <w:rPr>
                <w:rFonts w:eastAsia="Calibri"/>
              </w:rPr>
            </w:pPr>
            <w:r w:rsidRPr="003C34B1">
              <w:rPr>
                <w:rFonts w:eastAsia="Calibri"/>
              </w:rPr>
              <w:t xml:space="preserve">- участие в проведении работы по профилактике семейного неблагополучия  </w:t>
            </w:r>
          </w:p>
        </w:tc>
        <w:tc>
          <w:tcPr>
            <w:tcW w:w="2126" w:type="dxa"/>
            <w:shd w:val="clear" w:color="auto" w:fill="auto"/>
          </w:tcPr>
          <w:p w:rsidR="003C34B1" w:rsidRPr="003C34B1" w:rsidRDefault="003C34B1" w:rsidP="001F72D0">
            <w:pPr>
              <w:jc w:val="center"/>
              <w:rPr>
                <w:rFonts w:eastAsia="Calibri"/>
              </w:rPr>
            </w:pPr>
            <w:r w:rsidRPr="003C34B1">
              <w:rPr>
                <w:rFonts w:eastAsia="Calibri"/>
              </w:rPr>
              <w:t xml:space="preserve"> 1 балл</w:t>
            </w:r>
          </w:p>
        </w:tc>
        <w:tc>
          <w:tcPr>
            <w:tcW w:w="1134" w:type="dxa"/>
            <w:shd w:val="clear" w:color="auto" w:fill="auto"/>
          </w:tcPr>
          <w:p w:rsidR="003C34B1" w:rsidRPr="003C34B1" w:rsidRDefault="003C34B1" w:rsidP="001F72D0">
            <w:pPr>
              <w:jc w:val="center"/>
            </w:pPr>
          </w:p>
        </w:tc>
      </w:tr>
      <w:tr w:rsidR="003C34B1" w:rsidRPr="003C34B1" w:rsidTr="001F72D0">
        <w:trPr>
          <w:trHeight w:val="135"/>
        </w:trPr>
        <w:tc>
          <w:tcPr>
            <w:tcW w:w="709" w:type="dxa"/>
            <w:shd w:val="clear" w:color="auto" w:fill="auto"/>
          </w:tcPr>
          <w:p w:rsidR="003C34B1" w:rsidRPr="003C34B1" w:rsidRDefault="003C34B1" w:rsidP="001F72D0">
            <w:pPr>
              <w:jc w:val="center"/>
              <w:rPr>
                <w:rFonts w:eastAsia="Calibri"/>
              </w:rPr>
            </w:pPr>
            <w:r w:rsidRPr="003C34B1">
              <w:rPr>
                <w:rFonts w:eastAsia="Calibri"/>
              </w:rPr>
              <w:t>5.2</w:t>
            </w:r>
          </w:p>
        </w:tc>
        <w:tc>
          <w:tcPr>
            <w:tcW w:w="6237" w:type="dxa"/>
            <w:shd w:val="clear" w:color="auto" w:fill="auto"/>
          </w:tcPr>
          <w:p w:rsidR="003C34B1" w:rsidRPr="003C34B1" w:rsidRDefault="003C34B1" w:rsidP="001F72D0">
            <w:pPr>
              <w:tabs>
                <w:tab w:val="left" w:pos="1080"/>
              </w:tabs>
              <w:rPr>
                <w:rFonts w:eastAsia="Calibri"/>
              </w:rPr>
            </w:pPr>
            <w:r w:rsidRPr="003C34B1">
              <w:rPr>
                <w:rFonts w:eastAsia="Calibri"/>
              </w:rPr>
              <w:t xml:space="preserve">- участие в работе по подготовке ребенка в замещающую семью, </w:t>
            </w:r>
            <w:proofErr w:type="spellStart"/>
            <w:r w:rsidRPr="003C34B1">
              <w:rPr>
                <w:rFonts w:eastAsia="Calibri"/>
              </w:rPr>
              <w:t>интернатное</w:t>
            </w:r>
            <w:proofErr w:type="spellEnd"/>
            <w:r w:rsidRPr="003C34B1">
              <w:rPr>
                <w:rFonts w:eastAsia="Calibri"/>
              </w:rPr>
              <w:t xml:space="preserve"> учреждение (в соответствии с алгоритмом)</w:t>
            </w:r>
          </w:p>
        </w:tc>
        <w:tc>
          <w:tcPr>
            <w:tcW w:w="2126" w:type="dxa"/>
            <w:shd w:val="clear" w:color="auto" w:fill="auto"/>
          </w:tcPr>
          <w:p w:rsidR="003C34B1" w:rsidRPr="003C34B1" w:rsidRDefault="003C34B1" w:rsidP="001F72D0">
            <w:pPr>
              <w:jc w:val="center"/>
              <w:rPr>
                <w:rFonts w:eastAsia="Calibri"/>
              </w:rPr>
            </w:pPr>
            <w:r w:rsidRPr="003C34B1">
              <w:rPr>
                <w:rFonts w:eastAsia="Calibri"/>
              </w:rPr>
              <w:t>1 балл</w:t>
            </w:r>
          </w:p>
        </w:tc>
        <w:tc>
          <w:tcPr>
            <w:tcW w:w="1134" w:type="dxa"/>
            <w:shd w:val="clear" w:color="auto" w:fill="auto"/>
          </w:tcPr>
          <w:p w:rsidR="003C34B1" w:rsidRPr="003C34B1" w:rsidRDefault="003C34B1" w:rsidP="001F72D0">
            <w:pPr>
              <w:jc w:val="center"/>
            </w:pPr>
          </w:p>
        </w:tc>
      </w:tr>
      <w:tr w:rsidR="003C34B1" w:rsidRPr="003C34B1" w:rsidTr="001F72D0">
        <w:trPr>
          <w:trHeight w:val="225"/>
        </w:trPr>
        <w:tc>
          <w:tcPr>
            <w:tcW w:w="709" w:type="dxa"/>
            <w:shd w:val="clear" w:color="auto" w:fill="auto"/>
          </w:tcPr>
          <w:p w:rsidR="003C34B1" w:rsidRPr="003C34B1" w:rsidRDefault="003C34B1" w:rsidP="001F72D0">
            <w:pPr>
              <w:jc w:val="center"/>
              <w:rPr>
                <w:rFonts w:eastAsia="Calibri"/>
                <w:b/>
              </w:rPr>
            </w:pPr>
            <w:r w:rsidRPr="003C34B1">
              <w:rPr>
                <w:rFonts w:eastAsia="Calibri"/>
                <w:b/>
              </w:rPr>
              <w:t xml:space="preserve">6. </w:t>
            </w:r>
          </w:p>
        </w:tc>
        <w:tc>
          <w:tcPr>
            <w:tcW w:w="6237" w:type="dxa"/>
            <w:shd w:val="clear" w:color="auto" w:fill="auto"/>
          </w:tcPr>
          <w:p w:rsidR="003C34B1" w:rsidRPr="003C34B1" w:rsidRDefault="003C34B1" w:rsidP="001F72D0">
            <w:pPr>
              <w:autoSpaceDE w:val="0"/>
              <w:autoSpaceDN w:val="0"/>
              <w:adjustRightInd w:val="0"/>
              <w:jc w:val="both"/>
              <w:rPr>
                <w:rFonts w:eastAsia="Calibri"/>
                <w:b/>
                <w:bCs/>
              </w:rPr>
            </w:pPr>
            <w:r w:rsidRPr="003C34B1">
              <w:rPr>
                <w:rFonts w:eastAsia="Calibri"/>
                <w:b/>
                <w:bCs/>
              </w:rPr>
              <w:t>Результативность участия в методической работе</w:t>
            </w:r>
          </w:p>
        </w:tc>
        <w:tc>
          <w:tcPr>
            <w:tcW w:w="2126" w:type="dxa"/>
            <w:shd w:val="clear" w:color="auto" w:fill="auto"/>
          </w:tcPr>
          <w:p w:rsidR="003C34B1" w:rsidRPr="003C34B1" w:rsidRDefault="003C34B1" w:rsidP="001F72D0">
            <w:pPr>
              <w:jc w:val="center"/>
              <w:rPr>
                <w:rFonts w:eastAsia="Calibri"/>
                <w:b/>
              </w:rPr>
            </w:pPr>
            <w:r w:rsidRPr="003C34B1">
              <w:rPr>
                <w:rFonts w:eastAsia="Calibri"/>
                <w:b/>
              </w:rPr>
              <w:t>до 6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25"/>
        </w:trPr>
        <w:tc>
          <w:tcPr>
            <w:tcW w:w="709" w:type="dxa"/>
            <w:shd w:val="clear" w:color="auto" w:fill="auto"/>
          </w:tcPr>
          <w:p w:rsidR="003C34B1" w:rsidRPr="003C34B1" w:rsidRDefault="003C34B1" w:rsidP="001F72D0">
            <w:pPr>
              <w:jc w:val="center"/>
              <w:rPr>
                <w:rFonts w:eastAsia="Calibri"/>
              </w:rPr>
            </w:pPr>
            <w:r w:rsidRPr="003C34B1">
              <w:rPr>
                <w:rFonts w:eastAsia="Calibri"/>
              </w:rPr>
              <w:t>6.1</w:t>
            </w:r>
          </w:p>
        </w:tc>
        <w:tc>
          <w:tcPr>
            <w:tcW w:w="6237" w:type="dxa"/>
            <w:shd w:val="clear" w:color="auto" w:fill="auto"/>
          </w:tcPr>
          <w:p w:rsidR="003C34B1" w:rsidRPr="003C34B1" w:rsidRDefault="003C34B1" w:rsidP="001F72D0">
            <w:r w:rsidRPr="003C34B1">
              <w:t xml:space="preserve">- обобщение и распространение педагогического опыта (через участие в конкурсах педагогического мастерства, </w:t>
            </w:r>
            <w:r w:rsidRPr="003C34B1">
              <w:lastRenderedPageBreak/>
              <w:t xml:space="preserve">защиты проектов, показ открытых мероприятий) </w:t>
            </w:r>
          </w:p>
        </w:tc>
        <w:tc>
          <w:tcPr>
            <w:tcW w:w="2126" w:type="dxa"/>
            <w:shd w:val="clear" w:color="auto" w:fill="auto"/>
          </w:tcPr>
          <w:p w:rsidR="003C34B1" w:rsidRPr="003C34B1" w:rsidRDefault="003C34B1" w:rsidP="001F72D0">
            <w:pPr>
              <w:jc w:val="center"/>
              <w:rPr>
                <w:rFonts w:eastAsia="Calibri"/>
              </w:rPr>
            </w:pPr>
            <w:r w:rsidRPr="003C34B1">
              <w:rPr>
                <w:rFonts w:eastAsia="Calibri"/>
              </w:rPr>
              <w:lastRenderedPageBreak/>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20"/>
        </w:trPr>
        <w:tc>
          <w:tcPr>
            <w:tcW w:w="709" w:type="dxa"/>
            <w:shd w:val="clear" w:color="auto" w:fill="auto"/>
          </w:tcPr>
          <w:p w:rsidR="003C34B1" w:rsidRPr="003C34B1" w:rsidRDefault="003C34B1" w:rsidP="001F72D0">
            <w:pPr>
              <w:jc w:val="center"/>
            </w:pPr>
            <w:r w:rsidRPr="003C34B1">
              <w:lastRenderedPageBreak/>
              <w:t>6.2.</w:t>
            </w:r>
          </w:p>
        </w:tc>
        <w:tc>
          <w:tcPr>
            <w:tcW w:w="6237" w:type="dxa"/>
            <w:shd w:val="clear" w:color="auto" w:fill="auto"/>
            <w:vAlign w:val="center"/>
          </w:tcPr>
          <w:p w:rsidR="003C34B1" w:rsidRPr="003C34B1" w:rsidRDefault="003C34B1" w:rsidP="001F72D0">
            <w:pPr>
              <w:autoSpaceDE w:val="0"/>
              <w:autoSpaceDN w:val="0"/>
              <w:adjustRightInd w:val="0"/>
            </w:pPr>
            <w:r w:rsidRPr="003C34B1">
              <w:t>- выступления на конференциях, форумах, семинарах, круглых столах,  методических объединениях и т.п.</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6.3.</w:t>
            </w:r>
          </w:p>
        </w:tc>
        <w:tc>
          <w:tcPr>
            <w:tcW w:w="6237" w:type="dxa"/>
            <w:shd w:val="clear" w:color="auto" w:fill="auto"/>
            <w:vAlign w:val="center"/>
          </w:tcPr>
          <w:p w:rsidR="003C34B1" w:rsidRPr="003C34B1" w:rsidRDefault="003C34B1" w:rsidP="001F72D0">
            <w:pPr>
              <w:autoSpaceDE w:val="0"/>
              <w:autoSpaceDN w:val="0"/>
              <w:adjustRightInd w:val="0"/>
            </w:pPr>
            <w:r w:rsidRPr="003C34B1">
              <w:t>- наличие публикаций в периодических изданиях, интернет публикации</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rPr>
                <w:b/>
              </w:rPr>
              <w:t>7</w:t>
            </w:r>
            <w:r w:rsidRPr="003C34B1">
              <w:t>.</w:t>
            </w:r>
          </w:p>
        </w:tc>
        <w:tc>
          <w:tcPr>
            <w:tcW w:w="6237" w:type="dxa"/>
            <w:shd w:val="clear" w:color="auto" w:fill="auto"/>
            <w:vAlign w:val="center"/>
          </w:tcPr>
          <w:p w:rsidR="003C34B1" w:rsidRPr="003C34B1" w:rsidRDefault="003C34B1" w:rsidP="001F72D0">
            <w:pPr>
              <w:autoSpaceDE w:val="0"/>
              <w:autoSpaceDN w:val="0"/>
              <w:adjustRightInd w:val="0"/>
              <w:rPr>
                <w:b/>
              </w:rPr>
            </w:pPr>
            <w:r w:rsidRPr="003C34B1">
              <w:rPr>
                <w:b/>
              </w:rPr>
              <w:t>Педагогическая активность</w:t>
            </w:r>
          </w:p>
        </w:tc>
        <w:tc>
          <w:tcPr>
            <w:tcW w:w="2126" w:type="dxa"/>
            <w:shd w:val="clear" w:color="auto" w:fill="auto"/>
          </w:tcPr>
          <w:p w:rsidR="003C34B1" w:rsidRPr="003C34B1" w:rsidRDefault="003C34B1" w:rsidP="001F72D0">
            <w:pPr>
              <w:jc w:val="center"/>
              <w:rPr>
                <w:b/>
              </w:rPr>
            </w:pPr>
            <w:r w:rsidRPr="003C34B1">
              <w:rPr>
                <w:b/>
              </w:rPr>
              <w:t>до 9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rPr>
                <w:b/>
              </w:rPr>
            </w:pPr>
            <w:r w:rsidRPr="003C34B1">
              <w:t>7.1.</w:t>
            </w:r>
          </w:p>
        </w:tc>
        <w:tc>
          <w:tcPr>
            <w:tcW w:w="6237" w:type="dxa"/>
            <w:shd w:val="clear" w:color="auto" w:fill="auto"/>
            <w:vAlign w:val="center"/>
          </w:tcPr>
          <w:p w:rsidR="003C34B1" w:rsidRPr="003C34B1" w:rsidRDefault="003C34B1" w:rsidP="001F72D0">
            <w:pPr>
              <w:autoSpaceDE w:val="0"/>
              <w:autoSpaceDN w:val="0"/>
              <w:adjustRightInd w:val="0"/>
            </w:pPr>
            <w:r w:rsidRPr="003C34B1">
              <w:t>- положительная динамика в развитии  детей, посещающих кружок</w:t>
            </w:r>
          </w:p>
        </w:tc>
        <w:tc>
          <w:tcPr>
            <w:tcW w:w="2126" w:type="dxa"/>
            <w:shd w:val="clear" w:color="auto" w:fill="auto"/>
          </w:tcPr>
          <w:p w:rsidR="003C34B1" w:rsidRPr="003C34B1" w:rsidRDefault="003C34B1" w:rsidP="001F72D0">
            <w:pPr>
              <w:jc w:val="center"/>
              <w:rPr>
                <w:b/>
              </w:rPr>
            </w:pPr>
            <w:r w:rsidRPr="003C34B1">
              <w:t>до 3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7.2.</w:t>
            </w:r>
          </w:p>
        </w:tc>
        <w:tc>
          <w:tcPr>
            <w:tcW w:w="6237" w:type="dxa"/>
            <w:shd w:val="clear" w:color="auto" w:fill="auto"/>
            <w:vAlign w:val="center"/>
          </w:tcPr>
          <w:p w:rsidR="003C34B1" w:rsidRPr="003C34B1" w:rsidRDefault="003C34B1" w:rsidP="001F72D0">
            <w:pPr>
              <w:autoSpaceDE w:val="0"/>
              <w:autoSpaceDN w:val="0"/>
              <w:adjustRightInd w:val="0"/>
            </w:pPr>
            <w:r w:rsidRPr="003C34B1">
              <w:t>- р</w:t>
            </w:r>
            <w:r w:rsidRPr="003C34B1">
              <w:rPr>
                <w:color w:val="000000"/>
              </w:rPr>
              <w:t>езультаты участия воспитанников в конкурсах, соревнованиях, смотрах, выставках,</w:t>
            </w:r>
            <w:r w:rsidRPr="003C34B1">
              <w:t xml:space="preserve"> спортивных и социально-значимых мероприятиях </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7.3.</w:t>
            </w:r>
          </w:p>
        </w:tc>
        <w:tc>
          <w:tcPr>
            <w:tcW w:w="6237" w:type="dxa"/>
            <w:shd w:val="clear" w:color="auto" w:fill="auto"/>
            <w:vAlign w:val="center"/>
          </w:tcPr>
          <w:p w:rsidR="003C34B1" w:rsidRPr="003C34B1" w:rsidRDefault="003C34B1" w:rsidP="001F72D0">
            <w:pPr>
              <w:autoSpaceDE w:val="0"/>
              <w:autoSpaceDN w:val="0"/>
              <w:adjustRightInd w:val="0"/>
            </w:pPr>
            <w:r w:rsidRPr="003C34B1">
              <w:t xml:space="preserve">- организация </w:t>
            </w:r>
            <w:proofErr w:type="spellStart"/>
            <w:r w:rsidRPr="003C34B1">
              <w:t>социокультурной</w:t>
            </w:r>
            <w:proofErr w:type="spellEnd"/>
            <w:r w:rsidRPr="003C34B1">
              <w:t xml:space="preserve"> деятельности воспитанников (творческий подход, личный вклад, а так же с привлечением </w:t>
            </w:r>
            <w:proofErr w:type="spellStart"/>
            <w:r w:rsidRPr="003C34B1">
              <w:t>культурно-досуговых</w:t>
            </w:r>
            <w:proofErr w:type="spellEnd"/>
            <w:r w:rsidRPr="003C34B1">
              <w:t>, православных  и  общественных организаций)</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rPr>
                <w:rFonts w:eastAsia="Calibri"/>
              </w:rPr>
            </w:pPr>
            <w:r w:rsidRPr="003C34B1">
              <w:rPr>
                <w:rFonts w:eastAsia="Calibri"/>
              </w:rPr>
              <w:t>7</w:t>
            </w:r>
            <w:r w:rsidRPr="003C34B1">
              <w:rPr>
                <w:rFonts w:eastAsia="Calibri"/>
                <w:lang w:val="en-US"/>
              </w:rPr>
              <w:t>.</w:t>
            </w:r>
            <w:r w:rsidRPr="003C34B1">
              <w:rPr>
                <w:rFonts w:eastAsia="Calibri"/>
              </w:rPr>
              <w:t>4.</w:t>
            </w:r>
          </w:p>
        </w:tc>
        <w:tc>
          <w:tcPr>
            <w:tcW w:w="6237" w:type="dxa"/>
            <w:shd w:val="clear" w:color="auto" w:fill="auto"/>
          </w:tcPr>
          <w:p w:rsidR="003C34B1" w:rsidRPr="003C34B1" w:rsidRDefault="003C34B1" w:rsidP="001F72D0">
            <w:pPr>
              <w:tabs>
                <w:tab w:val="left" w:pos="1080"/>
              </w:tabs>
            </w:pPr>
            <w:r w:rsidRPr="003C34B1">
              <w:rPr>
                <w:color w:val="000000"/>
              </w:rPr>
              <w:t>- наличие, состояние и эффективное использование документации по предоставлению социально-педагогических услуг</w:t>
            </w:r>
          </w:p>
        </w:tc>
        <w:tc>
          <w:tcPr>
            <w:tcW w:w="2126" w:type="dxa"/>
            <w:shd w:val="clear" w:color="auto" w:fill="auto"/>
          </w:tcPr>
          <w:p w:rsidR="003C34B1" w:rsidRPr="003C34B1" w:rsidRDefault="003C34B1" w:rsidP="001F72D0">
            <w:pPr>
              <w:jc w:val="center"/>
              <w:rPr>
                <w:rFonts w:eastAsia="Calibri"/>
              </w:rPr>
            </w:pPr>
            <w:r w:rsidRPr="003C34B1">
              <w:rPr>
                <w:rFonts w:eastAsia="Calibri"/>
              </w:rPr>
              <w:t xml:space="preserve"> 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rPr>
                <w:b/>
              </w:rPr>
            </w:pPr>
            <w:r w:rsidRPr="003C34B1">
              <w:rPr>
                <w:b/>
              </w:rPr>
              <w:t>8.</w:t>
            </w:r>
          </w:p>
        </w:tc>
        <w:tc>
          <w:tcPr>
            <w:tcW w:w="6237" w:type="dxa"/>
            <w:shd w:val="clear" w:color="auto" w:fill="auto"/>
            <w:vAlign w:val="center"/>
          </w:tcPr>
          <w:p w:rsidR="003C34B1" w:rsidRPr="003C34B1" w:rsidRDefault="003C34B1" w:rsidP="001F72D0">
            <w:pPr>
              <w:autoSpaceDE w:val="0"/>
              <w:autoSpaceDN w:val="0"/>
              <w:adjustRightInd w:val="0"/>
              <w:rPr>
                <w:b/>
              </w:rPr>
            </w:pPr>
            <w:r w:rsidRPr="003C34B1">
              <w:rPr>
                <w:b/>
              </w:rPr>
              <w:t>Общественная деятельность</w:t>
            </w:r>
          </w:p>
        </w:tc>
        <w:tc>
          <w:tcPr>
            <w:tcW w:w="2126" w:type="dxa"/>
            <w:shd w:val="clear" w:color="auto" w:fill="auto"/>
          </w:tcPr>
          <w:p w:rsidR="003C34B1" w:rsidRPr="003C34B1" w:rsidRDefault="003C34B1" w:rsidP="001F72D0">
            <w:pPr>
              <w:jc w:val="center"/>
              <w:rPr>
                <w:b/>
              </w:rPr>
            </w:pPr>
            <w:r w:rsidRPr="003C34B1">
              <w:rPr>
                <w:b/>
              </w:rPr>
              <w:t>до 3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8.1</w:t>
            </w:r>
          </w:p>
        </w:tc>
        <w:tc>
          <w:tcPr>
            <w:tcW w:w="6237" w:type="dxa"/>
            <w:shd w:val="clear" w:color="auto" w:fill="auto"/>
            <w:vAlign w:val="center"/>
          </w:tcPr>
          <w:p w:rsidR="003C34B1" w:rsidRPr="003C34B1" w:rsidRDefault="003C34B1" w:rsidP="001F72D0">
            <w:pPr>
              <w:jc w:val="both"/>
            </w:pPr>
            <w:r w:rsidRPr="003C34B1">
              <w:t>- выполнение отдельных поручений администрации Центра</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8.2</w:t>
            </w:r>
          </w:p>
        </w:tc>
        <w:tc>
          <w:tcPr>
            <w:tcW w:w="6237" w:type="dxa"/>
            <w:shd w:val="clear" w:color="auto" w:fill="auto"/>
            <w:vAlign w:val="center"/>
          </w:tcPr>
          <w:p w:rsidR="003C34B1" w:rsidRPr="003C34B1" w:rsidRDefault="003C34B1" w:rsidP="001F72D0">
            <w:pPr>
              <w:jc w:val="both"/>
            </w:pPr>
            <w:r w:rsidRPr="003C34B1">
              <w:t>- проявление инициативы</w:t>
            </w:r>
          </w:p>
        </w:tc>
        <w:tc>
          <w:tcPr>
            <w:tcW w:w="2126" w:type="dxa"/>
            <w:shd w:val="clear" w:color="auto" w:fill="auto"/>
          </w:tcPr>
          <w:p w:rsidR="003C34B1" w:rsidRPr="003C34B1" w:rsidRDefault="003C34B1" w:rsidP="001F72D0">
            <w:pPr>
              <w:jc w:val="center"/>
            </w:pPr>
            <w:r w:rsidRPr="003C34B1">
              <w:t>1 балл</w:t>
            </w:r>
          </w:p>
        </w:tc>
        <w:tc>
          <w:tcPr>
            <w:tcW w:w="1134" w:type="dxa"/>
            <w:shd w:val="clear" w:color="auto" w:fill="auto"/>
          </w:tcPr>
          <w:p w:rsidR="003C34B1" w:rsidRPr="003C34B1" w:rsidRDefault="003C34B1" w:rsidP="001F72D0">
            <w:pPr>
              <w:jc w:val="center"/>
            </w:pPr>
          </w:p>
        </w:tc>
      </w:tr>
      <w:tr w:rsidR="003C34B1" w:rsidRPr="003C34B1" w:rsidTr="001F72D0">
        <w:trPr>
          <w:trHeight w:val="509"/>
        </w:trPr>
        <w:tc>
          <w:tcPr>
            <w:tcW w:w="6946" w:type="dxa"/>
            <w:gridSpan w:val="2"/>
            <w:shd w:val="clear" w:color="auto" w:fill="auto"/>
          </w:tcPr>
          <w:p w:rsidR="003C34B1" w:rsidRPr="003C34B1" w:rsidRDefault="003C34B1" w:rsidP="001F72D0">
            <w:pPr>
              <w:jc w:val="center"/>
            </w:pPr>
            <w:r w:rsidRPr="003C34B1">
              <w:rPr>
                <w:b/>
                <w:bCs/>
              </w:rPr>
              <w:t>ИТОГО:</w:t>
            </w:r>
          </w:p>
        </w:tc>
        <w:tc>
          <w:tcPr>
            <w:tcW w:w="2126" w:type="dxa"/>
            <w:shd w:val="clear" w:color="auto" w:fill="auto"/>
          </w:tcPr>
          <w:p w:rsidR="003C34B1" w:rsidRPr="003C34B1" w:rsidRDefault="003C34B1" w:rsidP="001F72D0">
            <w:pPr>
              <w:jc w:val="center"/>
              <w:rPr>
                <w:b/>
              </w:rPr>
            </w:pPr>
            <w:r w:rsidRPr="003C34B1">
              <w:rPr>
                <w:b/>
              </w:rPr>
              <w:t>*</w:t>
            </w:r>
          </w:p>
        </w:tc>
        <w:tc>
          <w:tcPr>
            <w:tcW w:w="1134" w:type="dxa"/>
            <w:shd w:val="clear" w:color="auto" w:fill="auto"/>
          </w:tcPr>
          <w:p w:rsidR="003C34B1" w:rsidRPr="003C34B1" w:rsidRDefault="003C34B1" w:rsidP="001F72D0">
            <w:pPr>
              <w:jc w:val="center"/>
              <w:rPr>
                <w:b/>
              </w:rPr>
            </w:pPr>
            <w:r w:rsidRPr="003C34B1">
              <w:rPr>
                <w:b/>
              </w:rPr>
              <w:t>50</w:t>
            </w:r>
          </w:p>
        </w:tc>
      </w:tr>
    </w:tbl>
    <w:p w:rsidR="003C34B1" w:rsidRPr="003C34B1" w:rsidRDefault="003C34B1" w:rsidP="003C34B1">
      <w:pPr>
        <w:autoSpaceDE w:val="0"/>
        <w:autoSpaceDN w:val="0"/>
        <w:adjustRightInd w:val="0"/>
        <w:jc w:val="both"/>
        <w:rPr>
          <w:b/>
          <w:bCs/>
        </w:rPr>
      </w:pPr>
    </w:p>
    <w:p w:rsidR="003C34B1" w:rsidRPr="003C34B1" w:rsidRDefault="003C34B1" w:rsidP="003C34B1">
      <w:pPr>
        <w:spacing w:line="276" w:lineRule="auto"/>
        <w:jc w:val="center"/>
        <w:rPr>
          <w:b/>
          <w:bCs/>
          <w:color w:val="FF0000"/>
        </w:rPr>
      </w:pPr>
    </w:p>
    <w:p w:rsidR="003C34B1" w:rsidRDefault="003C34B1"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Pr="003C34B1" w:rsidRDefault="005B13DF" w:rsidP="003C34B1">
      <w:pPr>
        <w:spacing w:line="276" w:lineRule="auto"/>
        <w:jc w:val="center"/>
        <w:rPr>
          <w:b/>
          <w:bCs/>
          <w:color w:val="FF0000"/>
        </w:rPr>
      </w:pPr>
    </w:p>
    <w:p w:rsidR="003C34B1" w:rsidRPr="003C34B1" w:rsidRDefault="003C34B1" w:rsidP="003C34B1">
      <w:pPr>
        <w:tabs>
          <w:tab w:val="left" w:pos="4755"/>
        </w:tabs>
        <w:rPr>
          <w:b/>
        </w:rPr>
      </w:pPr>
    </w:p>
    <w:p w:rsidR="003C34B1" w:rsidRPr="003C34B1" w:rsidRDefault="003C34B1" w:rsidP="003C34B1">
      <w:pPr>
        <w:spacing w:line="276" w:lineRule="auto"/>
        <w:jc w:val="center"/>
        <w:rPr>
          <w:b/>
          <w:bCs/>
        </w:rPr>
      </w:pPr>
      <w:r w:rsidRPr="003C34B1">
        <w:rPr>
          <w:b/>
          <w:bCs/>
        </w:rPr>
        <w:t>Воспитатель</w:t>
      </w:r>
    </w:p>
    <w:p w:rsidR="003C34B1" w:rsidRPr="003C34B1" w:rsidRDefault="003C34B1" w:rsidP="003C34B1">
      <w:pPr>
        <w:tabs>
          <w:tab w:val="left" w:pos="0"/>
        </w:tabs>
        <w:rPr>
          <w:b/>
          <w:bCs/>
        </w:rPr>
      </w:pPr>
      <w:r w:rsidRPr="003C34B1">
        <w:rPr>
          <w:b/>
          <w:bCs/>
        </w:rPr>
        <w:t xml:space="preserve">    Ф.И.О. ____________________________ период __________________</w:t>
      </w:r>
    </w:p>
    <w:p w:rsidR="003C34B1" w:rsidRPr="003C34B1" w:rsidRDefault="003C34B1" w:rsidP="003C34B1"/>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237"/>
        <w:gridCol w:w="2126"/>
        <w:gridCol w:w="1134"/>
      </w:tblGrid>
      <w:tr w:rsidR="003C34B1" w:rsidRPr="003C34B1" w:rsidTr="001F72D0">
        <w:tc>
          <w:tcPr>
            <w:tcW w:w="709" w:type="dxa"/>
            <w:shd w:val="clear" w:color="auto" w:fill="auto"/>
          </w:tcPr>
          <w:p w:rsidR="003C34B1" w:rsidRPr="003C34B1" w:rsidRDefault="003C34B1" w:rsidP="001F72D0">
            <w:pPr>
              <w:jc w:val="center"/>
              <w:rPr>
                <w:b/>
                <w:bCs/>
              </w:rPr>
            </w:pPr>
            <w:r w:rsidRPr="003C34B1">
              <w:rPr>
                <w:b/>
                <w:bCs/>
              </w:rPr>
              <w:t>№</w:t>
            </w:r>
          </w:p>
        </w:tc>
        <w:tc>
          <w:tcPr>
            <w:tcW w:w="6237" w:type="dxa"/>
            <w:shd w:val="clear" w:color="auto" w:fill="auto"/>
          </w:tcPr>
          <w:p w:rsidR="003C34B1" w:rsidRPr="003C34B1" w:rsidRDefault="003C34B1" w:rsidP="001F72D0">
            <w:pPr>
              <w:jc w:val="center"/>
              <w:rPr>
                <w:b/>
                <w:bCs/>
              </w:rPr>
            </w:pPr>
            <w:r w:rsidRPr="003C34B1">
              <w:rPr>
                <w:b/>
                <w:bCs/>
              </w:rPr>
              <w:t>Наименование показателей</w:t>
            </w:r>
          </w:p>
        </w:tc>
        <w:tc>
          <w:tcPr>
            <w:tcW w:w="2126" w:type="dxa"/>
            <w:shd w:val="clear" w:color="auto" w:fill="auto"/>
          </w:tcPr>
          <w:p w:rsidR="003C34B1" w:rsidRPr="003C34B1" w:rsidRDefault="003C34B1" w:rsidP="001F72D0">
            <w:pPr>
              <w:jc w:val="center"/>
              <w:rPr>
                <w:b/>
                <w:bCs/>
              </w:rPr>
            </w:pPr>
            <w:r w:rsidRPr="003C34B1">
              <w:rPr>
                <w:b/>
                <w:bCs/>
              </w:rPr>
              <w:t>Расчет баллов</w:t>
            </w:r>
          </w:p>
        </w:tc>
        <w:tc>
          <w:tcPr>
            <w:tcW w:w="1134" w:type="dxa"/>
            <w:shd w:val="clear" w:color="auto" w:fill="auto"/>
          </w:tcPr>
          <w:p w:rsidR="003C34B1" w:rsidRPr="003C34B1" w:rsidRDefault="003C34B1" w:rsidP="001F72D0">
            <w:pPr>
              <w:jc w:val="center"/>
              <w:rPr>
                <w:b/>
                <w:bCs/>
              </w:rPr>
            </w:pPr>
            <w:r w:rsidRPr="003C34B1">
              <w:rPr>
                <w:b/>
                <w:bCs/>
              </w:rPr>
              <w:t xml:space="preserve">Баллы </w:t>
            </w:r>
          </w:p>
        </w:tc>
      </w:tr>
      <w:tr w:rsidR="003C34B1" w:rsidRPr="003C34B1" w:rsidTr="001F72D0">
        <w:trPr>
          <w:trHeight w:val="283"/>
        </w:trPr>
        <w:tc>
          <w:tcPr>
            <w:tcW w:w="709" w:type="dxa"/>
            <w:shd w:val="clear" w:color="auto" w:fill="auto"/>
            <w:vAlign w:val="center"/>
          </w:tcPr>
          <w:p w:rsidR="003C34B1" w:rsidRPr="003C34B1" w:rsidRDefault="003C34B1" w:rsidP="001F72D0">
            <w:pPr>
              <w:rPr>
                <w:b/>
              </w:rPr>
            </w:pPr>
            <w:r w:rsidRPr="003C34B1">
              <w:rPr>
                <w:b/>
              </w:rPr>
              <w:t>1.</w:t>
            </w:r>
          </w:p>
        </w:tc>
        <w:tc>
          <w:tcPr>
            <w:tcW w:w="6237" w:type="dxa"/>
            <w:shd w:val="clear" w:color="auto" w:fill="auto"/>
            <w:vAlign w:val="center"/>
          </w:tcPr>
          <w:p w:rsidR="003C34B1" w:rsidRPr="003C34B1" w:rsidRDefault="003C34B1" w:rsidP="001F72D0">
            <w:pPr>
              <w:rPr>
                <w:rFonts w:eastAsia="Calibri"/>
                <w:b/>
              </w:rPr>
            </w:pPr>
            <w:r w:rsidRPr="003C34B1">
              <w:rPr>
                <w:rFonts w:eastAsia="Calibri"/>
                <w:b/>
              </w:rPr>
              <w:t>Качество оказания услуг</w:t>
            </w:r>
          </w:p>
          <w:p w:rsidR="003C34B1" w:rsidRPr="003C34B1" w:rsidRDefault="003C34B1" w:rsidP="001F72D0">
            <w:pPr>
              <w:rPr>
                <w:rFonts w:eastAsia="Calibri"/>
                <w:b/>
              </w:rPr>
            </w:pPr>
          </w:p>
        </w:tc>
        <w:tc>
          <w:tcPr>
            <w:tcW w:w="2126" w:type="dxa"/>
            <w:shd w:val="clear" w:color="auto" w:fill="auto"/>
            <w:vAlign w:val="center"/>
          </w:tcPr>
          <w:p w:rsidR="003C34B1" w:rsidRPr="003C34B1" w:rsidRDefault="003C34B1" w:rsidP="001F72D0">
            <w:pPr>
              <w:jc w:val="center"/>
              <w:rPr>
                <w:b/>
              </w:rPr>
            </w:pPr>
            <w:r w:rsidRPr="003C34B1">
              <w:rPr>
                <w:b/>
              </w:rPr>
              <w:t>до 10 баллов</w:t>
            </w:r>
          </w:p>
        </w:tc>
        <w:tc>
          <w:tcPr>
            <w:tcW w:w="1134" w:type="dxa"/>
            <w:shd w:val="clear" w:color="auto" w:fill="auto"/>
            <w:vAlign w:val="center"/>
          </w:tcPr>
          <w:p w:rsidR="003C34B1" w:rsidRPr="003C34B1" w:rsidRDefault="003C34B1" w:rsidP="001F72D0">
            <w:pPr>
              <w:jc w:val="center"/>
              <w:rPr>
                <w:rFonts w:eastAsia="Calibri"/>
                <w:b/>
              </w:rPr>
            </w:pPr>
          </w:p>
        </w:tc>
      </w:tr>
      <w:tr w:rsidR="003C34B1" w:rsidRPr="003C34B1" w:rsidTr="001F72D0">
        <w:trPr>
          <w:trHeight w:val="629"/>
        </w:trPr>
        <w:tc>
          <w:tcPr>
            <w:tcW w:w="709" w:type="dxa"/>
            <w:shd w:val="clear" w:color="auto" w:fill="auto"/>
          </w:tcPr>
          <w:p w:rsidR="003C34B1" w:rsidRPr="003C34B1" w:rsidRDefault="003C34B1" w:rsidP="001F72D0">
            <w:pPr>
              <w:jc w:val="center"/>
            </w:pPr>
            <w:r w:rsidRPr="003C34B1">
              <w:t>1.1</w:t>
            </w:r>
          </w:p>
        </w:tc>
        <w:tc>
          <w:tcPr>
            <w:tcW w:w="6237" w:type="dxa"/>
            <w:shd w:val="clear" w:color="auto" w:fill="auto"/>
          </w:tcPr>
          <w:p w:rsidR="003C34B1" w:rsidRPr="003C34B1" w:rsidRDefault="003C34B1" w:rsidP="001F72D0">
            <w:pPr>
              <w:autoSpaceDE w:val="0"/>
              <w:autoSpaceDN w:val="0"/>
              <w:adjustRightInd w:val="0"/>
              <w:jc w:val="both"/>
              <w:rPr>
                <w:b/>
              </w:rPr>
            </w:pPr>
            <w:r w:rsidRPr="003C34B1">
              <w:t>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2126" w:type="dxa"/>
            <w:shd w:val="clear" w:color="auto" w:fill="auto"/>
            <w:vAlign w:val="center"/>
          </w:tcPr>
          <w:p w:rsidR="003C34B1" w:rsidRPr="003C34B1" w:rsidRDefault="003C34B1" w:rsidP="001F72D0">
            <w:pPr>
              <w:jc w:val="center"/>
            </w:pPr>
            <w:r w:rsidRPr="003C34B1">
              <w:t>до 10 баллов</w:t>
            </w:r>
          </w:p>
        </w:tc>
        <w:tc>
          <w:tcPr>
            <w:tcW w:w="1134" w:type="dxa"/>
            <w:shd w:val="clear" w:color="auto" w:fill="auto"/>
          </w:tcPr>
          <w:p w:rsidR="003C34B1" w:rsidRPr="003C34B1" w:rsidRDefault="003C34B1" w:rsidP="001F72D0">
            <w:pPr>
              <w:rPr>
                <w:rFonts w:eastAsia="Calibri"/>
                <w:b/>
              </w:rPr>
            </w:pPr>
          </w:p>
        </w:tc>
      </w:tr>
      <w:tr w:rsidR="003C34B1" w:rsidRPr="003C34B1" w:rsidTr="001F72D0">
        <w:trPr>
          <w:trHeight w:val="187"/>
        </w:trPr>
        <w:tc>
          <w:tcPr>
            <w:tcW w:w="709" w:type="dxa"/>
            <w:shd w:val="clear" w:color="auto" w:fill="auto"/>
          </w:tcPr>
          <w:p w:rsidR="003C34B1" w:rsidRPr="003C34B1" w:rsidRDefault="003C34B1" w:rsidP="001F72D0">
            <w:pPr>
              <w:jc w:val="center"/>
            </w:pPr>
            <w:r w:rsidRPr="003C34B1">
              <w:t>1.2</w:t>
            </w:r>
          </w:p>
        </w:tc>
        <w:tc>
          <w:tcPr>
            <w:tcW w:w="6237" w:type="dxa"/>
            <w:shd w:val="clear" w:color="auto" w:fill="auto"/>
            <w:vAlign w:val="center"/>
          </w:tcPr>
          <w:p w:rsidR="003C34B1" w:rsidRPr="003C34B1" w:rsidRDefault="003C34B1" w:rsidP="001F72D0">
            <w:pPr>
              <w:autoSpaceDE w:val="0"/>
              <w:autoSpaceDN w:val="0"/>
              <w:adjustRightInd w:val="0"/>
              <w:jc w:val="both"/>
            </w:pPr>
            <w:r w:rsidRPr="003C34B1">
              <w:t>- наличие одной обоснованной жалобы или замечания</w:t>
            </w:r>
          </w:p>
        </w:tc>
        <w:tc>
          <w:tcPr>
            <w:tcW w:w="2126" w:type="dxa"/>
            <w:shd w:val="clear" w:color="auto" w:fill="auto"/>
            <w:vAlign w:val="center"/>
          </w:tcPr>
          <w:p w:rsidR="003C34B1" w:rsidRPr="003C34B1" w:rsidRDefault="003C34B1" w:rsidP="001F72D0">
            <w:pPr>
              <w:jc w:val="center"/>
            </w:pPr>
            <w:r w:rsidRPr="003C34B1">
              <w:t>- 5 баллов</w:t>
            </w:r>
          </w:p>
        </w:tc>
        <w:tc>
          <w:tcPr>
            <w:tcW w:w="1134" w:type="dxa"/>
            <w:shd w:val="clear" w:color="auto" w:fill="auto"/>
          </w:tcPr>
          <w:p w:rsidR="003C34B1" w:rsidRPr="003C34B1" w:rsidRDefault="003C34B1" w:rsidP="001F72D0">
            <w:pPr>
              <w:rPr>
                <w:rFonts w:eastAsia="Calibri"/>
                <w:b/>
              </w:rPr>
            </w:pPr>
          </w:p>
        </w:tc>
      </w:tr>
      <w:tr w:rsidR="003C34B1" w:rsidRPr="003C34B1" w:rsidTr="001F72D0">
        <w:trPr>
          <w:trHeight w:val="193"/>
        </w:trPr>
        <w:tc>
          <w:tcPr>
            <w:tcW w:w="709" w:type="dxa"/>
            <w:shd w:val="clear" w:color="auto" w:fill="auto"/>
          </w:tcPr>
          <w:p w:rsidR="003C34B1" w:rsidRPr="003C34B1" w:rsidRDefault="003C34B1" w:rsidP="001F72D0">
            <w:pPr>
              <w:jc w:val="center"/>
            </w:pPr>
            <w:r w:rsidRPr="003C34B1">
              <w:t>1.3</w:t>
            </w:r>
          </w:p>
        </w:tc>
        <w:tc>
          <w:tcPr>
            <w:tcW w:w="6237" w:type="dxa"/>
            <w:shd w:val="clear" w:color="auto" w:fill="auto"/>
            <w:vAlign w:val="center"/>
          </w:tcPr>
          <w:p w:rsidR="003C34B1" w:rsidRPr="003C34B1" w:rsidRDefault="003C34B1" w:rsidP="001F72D0">
            <w:pPr>
              <w:autoSpaceDE w:val="0"/>
              <w:autoSpaceDN w:val="0"/>
              <w:adjustRightInd w:val="0"/>
              <w:jc w:val="both"/>
            </w:pPr>
            <w:r w:rsidRPr="003C34B1">
              <w:t>- наличие  более 2-х обоснованных жалоб или замечаний</w:t>
            </w:r>
          </w:p>
        </w:tc>
        <w:tc>
          <w:tcPr>
            <w:tcW w:w="2126" w:type="dxa"/>
            <w:shd w:val="clear" w:color="auto" w:fill="auto"/>
            <w:vAlign w:val="center"/>
          </w:tcPr>
          <w:p w:rsidR="003C34B1" w:rsidRPr="003C34B1" w:rsidRDefault="003C34B1" w:rsidP="001F72D0">
            <w:pPr>
              <w:jc w:val="center"/>
            </w:pPr>
            <w:r w:rsidRPr="003C34B1">
              <w:t>- 10 баллов</w:t>
            </w:r>
          </w:p>
        </w:tc>
        <w:tc>
          <w:tcPr>
            <w:tcW w:w="1134" w:type="dxa"/>
            <w:shd w:val="clear" w:color="auto" w:fill="auto"/>
          </w:tcPr>
          <w:p w:rsidR="003C34B1" w:rsidRPr="003C34B1" w:rsidRDefault="003C34B1" w:rsidP="001F72D0">
            <w:pPr>
              <w:rPr>
                <w:rFonts w:eastAsia="Calibri"/>
                <w:b/>
              </w:rPr>
            </w:pPr>
          </w:p>
        </w:tc>
      </w:tr>
      <w:tr w:rsidR="003C34B1" w:rsidRPr="003C34B1" w:rsidTr="001F72D0">
        <w:trPr>
          <w:trHeight w:val="269"/>
        </w:trPr>
        <w:tc>
          <w:tcPr>
            <w:tcW w:w="709" w:type="dxa"/>
            <w:shd w:val="clear" w:color="auto" w:fill="auto"/>
          </w:tcPr>
          <w:p w:rsidR="003C34B1" w:rsidRPr="003C34B1" w:rsidRDefault="003C34B1" w:rsidP="001F72D0">
            <w:pPr>
              <w:jc w:val="center"/>
              <w:rPr>
                <w:b/>
              </w:rPr>
            </w:pPr>
            <w:r w:rsidRPr="003C34B1">
              <w:rPr>
                <w:b/>
              </w:rPr>
              <w:t>2.</w:t>
            </w:r>
          </w:p>
        </w:tc>
        <w:tc>
          <w:tcPr>
            <w:tcW w:w="6237" w:type="dxa"/>
            <w:shd w:val="clear" w:color="auto" w:fill="auto"/>
          </w:tcPr>
          <w:p w:rsidR="003C34B1" w:rsidRPr="003C34B1" w:rsidRDefault="003C34B1" w:rsidP="001F72D0">
            <w:pPr>
              <w:autoSpaceDE w:val="0"/>
              <w:autoSpaceDN w:val="0"/>
              <w:adjustRightInd w:val="0"/>
              <w:rPr>
                <w:b/>
              </w:rPr>
            </w:pPr>
            <w:r w:rsidRPr="003C34B1">
              <w:rPr>
                <w:b/>
              </w:rPr>
              <w:t>Педагогическая нагрузка</w:t>
            </w:r>
          </w:p>
          <w:p w:rsidR="003C34B1" w:rsidRPr="003C34B1" w:rsidRDefault="003C34B1" w:rsidP="001F72D0">
            <w:pPr>
              <w:autoSpaceDE w:val="0"/>
              <w:autoSpaceDN w:val="0"/>
              <w:adjustRightInd w:val="0"/>
              <w:rPr>
                <w:b/>
              </w:rPr>
            </w:pPr>
          </w:p>
        </w:tc>
        <w:tc>
          <w:tcPr>
            <w:tcW w:w="2126" w:type="dxa"/>
            <w:shd w:val="clear" w:color="auto" w:fill="auto"/>
            <w:vAlign w:val="center"/>
          </w:tcPr>
          <w:p w:rsidR="003C34B1" w:rsidRPr="003C34B1" w:rsidRDefault="003C34B1" w:rsidP="001F72D0">
            <w:pPr>
              <w:jc w:val="center"/>
            </w:pPr>
            <w:r w:rsidRPr="003C34B1">
              <w:rPr>
                <w:b/>
              </w:rPr>
              <w:t>до 10 баллов</w:t>
            </w:r>
          </w:p>
        </w:tc>
        <w:tc>
          <w:tcPr>
            <w:tcW w:w="1134" w:type="dxa"/>
            <w:shd w:val="clear" w:color="auto" w:fill="auto"/>
          </w:tcPr>
          <w:p w:rsidR="003C34B1" w:rsidRPr="003C34B1" w:rsidRDefault="003C34B1" w:rsidP="001F72D0">
            <w:pPr>
              <w:rPr>
                <w:rFonts w:eastAsia="Calibri"/>
                <w:b/>
              </w:rPr>
            </w:pPr>
          </w:p>
        </w:tc>
      </w:tr>
      <w:tr w:rsidR="003C34B1" w:rsidRPr="003C34B1" w:rsidTr="001F72D0">
        <w:trPr>
          <w:trHeight w:val="276"/>
        </w:trPr>
        <w:tc>
          <w:tcPr>
            <w:tcW w:w="709" w:type="dxa"/>
            <w:shd w:val="clear" w:color="auto" w:fill="auto"/>
          </w:tcPr>
          <w:p w:rsidR="003C34B1" w:rsidRPr="003C34B1" w:rsidRDefault="003C34B1" w:rsidP="001F72D0">
            <w:pPr>
              <w:jc w:val="center"/>
            </w:pPr>
            <w:r w:rsidRPr="003C34B1">
              <w:t>2.1</w:t>
            </w:r>
          </w:p>
        </w:tc>
        <w:tc>
          <w:tcPr>
            <w:tcW w:w="6237" w:type="dxa"/>
            <w:shd w:val="clear" w:color="auto" w:fill="auto"/>
          </w:tcPr>
          <w:p w:rsidR="003C34B1" w:rsidRPr="003C34B1" w:rsidRDefault="003C34B1" w:rsidP="001F72D0">
            <w:pPr>
              <w:autoSpaceDE w:val="0"/>
              <w:autoSpaceDN w:val="0"/>
              <w:adjustRightInd w:val="0"/>
              <w:jc w:val="both"/>
            </w:pPr>
            <w:r w:rsidRPr="003C34B1">
              <w:t>- наполняемость отделения</w:t>
            </w:r>
          </w:p>
        </w:tc>
        <w:tc>
          <w:tcPr>
            <w:tcW w:w="2126" w:type="dxa"/>
            <w:shd w:val="clear" w:color="auto" w:fill="auto"/>
            <w:vAlign w:val="center"/>
          </w:tcPr>
          <w:p w:rsidR="003C34B1" w:rsidRPr="003C34B1" w:rsidRDefault="003C34B1" w:rsidP="001F72D0">
            <w:r w:rsidRPr="003C34B1">
              <w:rPr>
                <w:b/>
              </w:rPr>
              <w:t xml:space="preserve">10 баллов – </w:t>
            </w:r>
            <w:r w:rsidRPr="003C34B1">
              <w:t>100 %</w:t>
            </w:r>
          </w:p>
          <w:p w:rsidR="003C34B1" w:rsidRPr="003C34B1" w:rsidRDefault="003C34B1" w:rsidP="001F72D0">
            <w:r w:rsidRPr="003C34B1">
              <w:rPr>
                <w:b/>
              </w:rPr>
              <w:t>7 баллов</w:t>
            </w:r>
            <w:r w:rsidRPr="003C34B1">
              <w:t xml:space="preserve"> – 75-99 %</w:t>
            </w:r>
          </w:p>
          <w:p w:rsidR="003C34B1" w:rsidRPr="003C34B1" w:rsidRDefault="003C34B1" w:rsidP="001F72D0">
            <w:pPr>
              <w:rPr>
                <w:b/>
              </w:rPr>
            </w:pPr>
            <w:r w:rsidRPr="003C34B1">
              <w:rPr>
                <w:b/>
              </w:rPr>
              <w:t>5 баллов</w:t>
            </w:r>
            <w:r w:rsidRPr="003C34B1">
              <w:t xml:space="preserve"> – менее 75%</w:t>
            </w:r>
          </w:p>
        </w:tc>
        <w:tc>
          <w:tcPr>
            <w:tcW w:w="1134" w:type="dxa"/>
            <w:shd w:val="clear" w:color="auto" w:fill="auto"/>
          </w:tcPr>
          <w:p w:rsidR="003C34B1" w:rsidRPr="003C34B1" w:rsidRDefault="003C34B1" w:rsidP="001F72D0">
            <w:pPr>
              <w:rPr>
                <w:rFonts w:eastAsia="Calibri"/>
                <w:b/>
              </w:rPr>
            </w:pPr>
          </w:p>
        </w:tc>
      </w:tr>
      <w:tr w:rsidR="003C34B1" w:rsidRPr="003C34B1" w:rsidTr="001F72D0">
        <w:trPr>
          <w:trHeight w:val="240"/>
        </w:trPr>
        <w:tc>
          <w:tcPr>
            <w:tcW w:w="709" w:type="dxa"/>
            <w:shd w:val="clear" w:color="auto" w:fill="auto"/>
          </w:tcPr>
          <w:p w:rsidR="003C34B1" w:rsidRPr="003C34B1" w:rsidRDefault="003C34B1" w:rsidP="001F72D0">
            <w:pPr>
              <w:jc w:val="center"/>
              <w:rPr>
                <w:b/>
              </w:rPr>
            </w:pPr>
            <w:r w:rsidRPr="003C34B1">
              <w:rPr>
                <w:b/>
              </w:rPr>
              <w:t>3.</w:t>
            </w:r>
          </w:p>
        </w:tc>
        <w:tc>
          <w:tcPr>
            <w:tcW w:w="6237" w:type="dxa"/>
            <w:shd w:val="clear" w:color="auto" w:fill="auto"/>
          </w:tcPr>
          <w:p w:rsidR="003C34B1" w:rsidRPr="003C34B1" w:rsidRDefault="003C34B1" w:rsidP="001F72D0">
            <w:pPr>
              <w:rPr>
                <w:b/>
              </w:rPr>
            </w:pPr>
            <w:r w:rsidRPr="003C34B1">
              <w:rPr>
                <w:b/>
              </w:rPr>
              <w:t>Обеспечение охраны жизни и здоровья воспитанников</w:t>
            </w:r>
          </w:p>
          <w:p w:rsidR="003C34B1" w:rsidRPr="003C34B1" w:rsidRDefault="003C34B1" w:rsidP="001F72D0">
            <w:pPr>
              <w:rPr>
                <w:b/>
              </w:rPr>
            </w:pPr>
          </w:p>
        </w:tc>
        <w:tc>
          <w:tcPr>
            <w:tcW w:w="2126" w:type="dxa"/>
            <w:shd w:val="clear" w:color="auto" w:fill="auto"/>
          </w:tcPr>
          <w:p w:rsidR="003C34B1" w:rsidRPr="003C34B1" w:rsidRDefault="003C34B1" w:rsidP="001F72D0">
            <w:pPr>
              <w:jc w:val="center"/>
              <w:rPr>
                <w:b/>
              </w:rPr>
            </w:pPr>
            <w:r w:rsidRPr="003C34B1">
              <w:rPr>
                <w:b/>
              </w:rPr>
              <w:t>до 4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40"/>
        </w:trPr>
        <w:tc>
          <w:tcPr>
            <w:tcW w:w="709" w:type="dxa"/>
            <w:shd w:val="clear" w:color="auto" w:fill="auto"/>
            <w:vAlign w:val="center"/>
          </w:tcPr>
          <w:p w:rsidR="003C34B1" w:rsidRPr="003C34B1" w:rsidRDefault="003C34B1" w:rsidP="001F72D0">
            <w:pPr>
              <w:jc w:val="center"/>
            </w:pPr>
            <w:r w:rsidRPr="003C34B1">
              <w:t>3.1</w:t>
            </w:r>
          </w:p>
        </w:tc>
        <w:tc>
          <w:tcPr>
            <w:tcW w:w="6237" w:type="dxa"/>
            <w:shd w:val="clear" w:color="auto" w:fill="auto"/>
            <w:vAlign w:val="center"/>
          </w:tcPr>
          <w:p w:rsidR="003C34B1" w:rsidRPr="003C34B1" w:rsidRDefault="003C34B1" w:rsidP="001F72D0">
            <w:pPr>
              <w:autoSpaceDE w:val="0"/>
              <w:autoSpaceDN w:val="0"/>
              <w:adjustRightInd w:val="0"/>
            </w:pPr>
            <w:r w:rsidRPr="003C34B1">
              <w:t>- отсутствие детского травматизма</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25"/>
        </w:trPr>
        <w:tc>
          <w:tcPr>
            <w:tcW w:w="709" w:type="dxa"/>
            <w:shd w:val="clear" w:color="auto" w:fill="auto"/>
            <w:vAlign w:val="center"/>
          </w:tcPr>
          <w:p w:rsidR="003C34B1" w:rsidRPr="003C34B1" w:rsidRDefault="003C34B1" w:rsidP="001F72D0">
            <w:pPr>
              <w:jc w:val="center"/>
            </w:pPr>
            <w:r w:rsidRPr="003C34B1">
              <w:t>3.2</w:t>
            </w:r>
          </w:p>
        </w:tc>
        <w:tc>
          <w:tcPr>
            <w:tcW w:w="6237" w:type="dxa"/>
            <w:shd w:val="clear" w:color="auto" w:fill="auto"/>
            <w:vAlign w:val="center"/>
          </w:tcPr>
          <w:p w:rsidR="003C34B1" w:rsidRPr="003C34B1" w:rsidRDefault="003C34B1" w:rsidP="001F72D0">
            <w:pPr>
              <w:autoSpaceDE w:val="0"/>
              <w:autoSpaceDN w:val="0"/>
              <w:adjustRightInd w:val="0"/>
            </w:pPr>
            <w:r w:rsidRPr="003C34B1">
              <w:t>- отсутствие самовольных уходов воспитанников</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25"/>
        </w:trPr>
        <w:tc>
          <w:tcPr>
            <w:tcW w:w="709" w:type="dxa"/>
            <w:shd w:val="clear" w:color="auto" w:fill="auto"/>
          </w:tcPr>
          <w:p w:rsidR="003C34B1" w:rsidRPr="003C34B1" w:rsidRDefault="003C34B1" w:rsidP="001F72D0">
            <w:pPr>
              <w:jc w:val="center"/>
              <w:rPr>
                <w:b/>
              </w:rPr>
            </w:pPr>
            <w:r w:rsidRPr="003C34B1">
              <w:rPr>
                <w:b/>
              </w:rPr>
              <w:t>4.</w:t>
            </w:r>
          </w:p>
        </w:tc>
        <w:tc>
          <w:tcPr>
            <w:tcW w:w="6237" w:type="dxa"/>
            <w:shd w:val="clear" w:color="auto" w:fill="auto"/>
          </w:tcPr>
          <w:p w:rsidR="003C34B1" w:rsidRPr="003C34B1" w:rsidRDefault="003C34B1" w:rsidP="001F72D0">
            <w:pPr>
              <w:autoSpaceDE w:val="0"/>
              <w:autoSpaceDN w:val="0"/>
              <w:adjustRightInd w:val="0"/>
              <w:rPr>
                <w:b/>
              </w:rPr>
            </w:pPr>
            <w:r w:rsidRPr="003C34B1">
              <w:rPr>
                <w:b/>
              </w:rPr>
              <w:t>Выполнение санитарно-гигиенических требований, сохранности</w:t>
            </w:r>
          </w:p>
          <w:p w:rsidR="003C34B1" w:rsidRPr="003C34B1" w:rsidRDefault="003C34B1" w:rsidP="001F72D0">
            <w:pPr>
              <w:autoSpaceDE w:val="0"/>
              <w:autoSpaceDN w:val="0"/>
              <w:adjustRightInd w:val="0"/>
              <w:rPr>
                <w:b/>
              </w:rPr>
            </w:pPr>
          </w:p>
        </w:tc>
        <w:tc>
          <w:tcPr>
            <w:tcW w:w="2126" w:type="dxa"/>
            <w:shd w:val="clear" w:color="auto" w:fill="auto"/>
          </w:tcPr>
          <w:p w:rsidR="003C34B1" w:rsidRPr="003C34B1" w:rsidRDefault="003C34B1" w:rsidP="001F72D0">
            <w:pPr>
              <w:jc w:val="center"/>
            </w:pPr>
            <w:r w:rsidRPr="003C34B1">
              <w:rPr>
                <w:b/>
              </w:rPr>
              <w:t>до 6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17"/>
        </w:trPr>
        <w:tc>
          <w:tcPr>
            <w:tcW w:w="709" w:type="dxa"/>
            <w:shd w:val="clear" w:color="auto" w:fill="auto"/>
          </w:tcPr>
          <w:p w:rsidR="003C34B1" w:rsidRPr="003C34B1" w:rsidRDefault="003C34B1" w:rsidP="001F72D0">
            <w:pPr>
              <w:jc w:val="center"/>
            </w:pPr>
            <w:r w:rsidRPr="003C34B1">
              <w:t>4.1</w:t>
            </w:r>
          </w:p>
        </w:tc>
        <w:tc>
          <w:tcPr>
            <w:tcW w:w="6237" w:type="dxa"/>
            <w:shd w:val="clear" w:color="auto" w:fill="auto"/>
          </w:tcPr>
          <w:p w:rsidR="003C34B1" w:rsidRPr="003C34B1" w:rsidRDefault="003C34B1" w:rsidP="001F72D0">
            <w:r w:rsidRPr="003C34B1">
              <w:t xml:space="preserve">- соблюдение режима дня </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78"/>
        </w:trPr>
        <w:tc>
          <w:tcPr>
            <w:tcW w:w="709" w:type="dxa"/>
            <w:shd w:val="clear" w:color="auto" w:fill="auto"/>
          </w:tcPr>
          <w:p w:rsidR="003C34B1" w:rsidRPr="003C34B1" w:rsidRDefault="003C34B1" w:rsidP="001F72D0">
            <w:pPr>
              <w:jc w:val="center"/>
            </w:pPr>
            <w:r w:rsidRPr="003C34B1">
              <w:t>4.2</w:t>
            </w:r>
          </w:p>
        </w:tc>
        <w:tc>
          <w:tcPr>
            <w:tcW w:w="6237" w:type="dxa"/>
            <w:shd w:val="clear" w:color="auto" w:fill="auto"/>
          </w:tcPr>
          <w:p w:rsidR="003C34B1" w:rsidRPr="003C34B1" w:rsidRDefault="003C34B1" w:rsidP="001F72D0">
            <w:r w:rsidRPr="003C34B1">
              <w:t>- внешний вид, личная гигиена воспитанников</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410"/>
        </w:trPr>
        <w:tc>
          <w:tcPr>
            <w:tcW w:w="709" w:type="dxa"/>
            <w:shd w:val="clear" w:color="auto" w:fill="auto"/>
          </w:tcPr>
          <w:p w:rsidR="003C34B1" w:rsidRPr="003C34B1" w:rsidRDefault="003C34B1" w:rsidP="001F72D0">
            <w:pPr>
              <w:jc w:val="center"/>
            </w:pPr>
            <w:r w:rsidRPr="003C34B1">
              <w:t>4.3</w:t>
            </w:r>
          </w:p>
        </w:tc>
        <w:tc>
          <w:tcPr>
            <w:tcW w:w="6237" w:type="dxa"/>
            <w:shd w:val="clear" w:color="auto" w:fill="auto"/>
          </w:tcPr>
          <w:p w:rsidR="003C34B1" w:rsidRPr="003C34B1" w:rsidRDefault="003C34B1" w:rsidP="001F72D0">
            <w:pPr>
              <w:autoSpaceDE w:val="0"/>
              <w:autoSpaceDN w:val="0"/>
              <w:adjustRightInd w:val="0"/>
            </w:pPr>
            <w:r w:rsidRPr="003C34B1">
              <w:t>- обеспечение сохранности вещей воспитанников,  имущества  и оборудования отделения</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868"/>
        </w:trPr>
        <w:tc>
          <w:tcPr>
            <w:tcW w:w="709" w:type="dxa"/>
            <w:shd w:val="clear" w:color="auto" w:fill="auto"/>
          </w:tcPr>
          <w:p w:rsidR="003C34B1" w:rsidRPr="003C34B1" w:rsidRDefault="003C34B1" w:rsidP="001F72D0">
            <w:pPr>
              <w:jc w:val="center"/>
              <w:rPr>
                <w:b/>
              </w:rPr>
            </w:pPr>
            <w:r w:rsidRPr="003C34B1">
              <w:rPr>
                <w:b/>
              </w:rPr>
              <w:t>5.</w:t>
            </w:r>
          </w:p>
        </w:tc>
        <w:tc>
          <w:tcPr>
            <w:tcW w:w="6237" w:type="dxa"/>
            <w:shd w:val="clear" w:color="auto" w:fill="auto"/>
          </w:tcPr>
          <w:p w:rsidR="003C34B1" w:rsidRPr="003C34B1" w:rsidRDefault="003C34B1" w:rsidP="001F72D0">
            <w:pPr>
              <w:jc w:val="both"/>
              <w:rPr>
                <w:rFonts w:eastAsia="Calibri"/>
                <w:b/>
                <w:bCs/>
              </w:rPr>
            </w:pPr>
            <w:r w:rsidRPr="003C34B1">
              <w:rPr>
                <w:rFonts w:eastAsia="Calibri"/>
                <w:b/>
                <w:bCs/>
              </w:rPr>
              <w:t>Эффективная работа по вопросам оказания педагогической поддержки родителям, кандидатам в опекуны (попечители), приемные родители, профилактике семейного неблагополучия, дальнейшего жизнеустройства детей</w:t>
            </w:r>
          </w:p>
        </w:tc>
        <w:tc>
          <w:tcPr>
            <w:tcW w:w="2126" w:type="dxa"/>
            <w:shd w:val="clear" w:color="auto" w:fill="auto"/>
            <w:vAlign w:val="center"/>
          </w:tcPr>
          <w:p w:rsidR="003C34B1" w:rsidRPr="003C34B1" w:rsidRDefault="003C34B1" w:rsidP="001F72D0">
            <w:pPr>
              <w:jc w:val="center"/>
              <w:rPr>
                <w:b/>
              </w:rPr>
            </w:pPr>
            <w:r w:rsidRPr="003C34B1">
              <w:rPr>
                <w:b/>
              </w:rPr>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75"/>
        </w:trPr>
        <w:tc>
          <w:tcPr>
            <w:tcW w:w="709" w:type="dxa"/>
            <w:shd w:val="clear" w:color="auto" w:fill="auto"/>
          </w:tcPr>
          <w:p w:rsidR="003C34B1" w:rsidRPr="003C34B1" w:rsidRDefault="003C34B1" w:rsidP="001F72D0">
            <w:pPr>
              <w:jc w:val="center"/>
              <w:rPr>
                <w:rFonts w:eastAsia="Calibri"/>
              </w:rPr>
            </w:pPr>
            <w:r w:rsidRPr="003C34B1">
              <w:rPr>
                <w:rFonts w:eastAsia="Calibri"/>
              </w:rPr>
              <w:t>5.1</w:t>
            </w:r>
          </w:p>
          <w:p w:rsidR="003C34B1" w:rsidRPr="003C34B1" w:rsidRDefault="003C34B1" w:rsidP="001F72D0">
            <w:pPr>
              <w:jc w:val="center"/>
              <w:rPr>
                <w:rFonts w:eastAsia="Calibri"/>
              </w:rPr>
            </w:pPr>
          </w:p>
        </w:tc>
        <w:tc>
          <w:tcPr>
            <w:tcW w:w="6237" w:type="dxa"/>
            <w:shd w:val="clear" w:color="auto" w:fill="auto"/>
          </w:tcPr>
          <w:p w:rsidR="003C34B1" w:rsidRPr="003C34B1" w:rsidRDefault="003C34B1" w:rsidP="001F72D0">
            <w:pPr>
              <w:tabs>
                <w:tab w:val="left" w:pos="1080"/>
              </w:tabs>
              <w:rPr>
                <w:rFonts w:eastAsia="Calibri"/>
              </w:rPr>
            </w:pPr>
            <w:r w:rsidRPr="003C34B1">
              <w:rPr>
                <w:rFonts w:eastAsia="Calibri"/>
              </w:rPr>
              <w:t xml:space="preserve">- участие в проведении работы по профилактике семейного неблагополучия  </w:t>
            </w:r>
          </w:p>
        </w:tc>
        <w:tc>
          <w:tcPr>
            <w:tcW w:w="2126" w:type="dxa"/>
            <w:shd w:val="clear" w:color="auto" w:fill="auto"/>
          </w:tcPr>
          <w:p w:rsidR="003C34B1" w:rsidRPr="003C34B1" w:rsidRDefault="003C34B1" w:rsidP="001F72D0">
            <w:pPr>
              <w:jc w:val="center"/>
              <w:rPr>
                <w:rFonts w:eastAsia="Calibri"/>
              </w:rPr>
            </w:pPr>
            <w:r w:rsidRPr="003C34B1">
              <w:rPr>
                <w:rFonts w:eastAsia="Calibri"/>
              </w:rPr>
              <w:t xml:space="preserve"> 1 балл</w:t>
            </w:r>
          </w:p>
        </w:tc>
        <w:tc>
          <w:tcPr>
            <w:tcW w:w="1134" w:type="dxa"/>
            <w:shd w:val="clear" w:color="auto" w:fill="auto"/>
          </w:tcPr>
          <w:p w:rsidR="003C34B1" w:rsidRPr="003C34B1" w:rsidRDefault="003C34B1" w:rsidP="001F72D0">
            <w:pPr>
              <w:jc w:val="center"/>
            </w:pPr>
          </w:p>
        </w:tc>
      </w:tr>
      <w:tr w:rsidR="003C34B1" w:rsidRPr="003C34B1" w:rsidTr="001F72D0">
        <w:trPr>
          <w:trHeight w:val="135"/>
        </w:trPr>
        <w:tc>
          <w:tcPr>
            <w:tcW w:w="709" w:type="dxa"/>
            <w:shd w:val="clear" w:color="auto" w:fill="auto"/>
          </w:tcPr>
          <w:p w:rsidR="003C34B1" w:rsidRPr="003C34B1" w:rsidRDefault="003C34B1" w:rsidP="001F72D0">
            <w:pPr>
              <w:jc w:val="center"/>
              <w:rPr>
                <w:rFonts w:eastAsia="Calibri"/>
              </w:rPr>
            </w:pPr>
            <w:r w:rsidRPr="003C34B1">
              <w:rPr>
                <w:rFonts w:eastAsia="Calibri"/>
              </w:rPr>
              <w:t>5.2</w:t>
            </w:r>
          </w:p>
        </w:tc>
        <w:tc>
          <w:tcPr>
            <w:tcW w:w="6237" w:type="dxa"/>
            <w:shd w:val="clear" w:color="auto" w:fill="auto"/>
          </w:tcPr>
          <w:p w:rsidR="003C34B1" w:rsidRPr="003C34B1" w:rsidRDefault="003C34B1" w:rsidP="001F72D0">
            <w:pPr>
              <w:tabs>
                <w:tab w:val="left" w:pos="1080"/>
              </w:tabs>
              <w:rPr>
                <w:rFonts w:eastAsia="Calibri"/>
              </w:rPr>
            </w:pPr>
            <w:r w:rsidRPr="003C34B1">
              <w:rPr>
                <w:rFonts w:eastAsia="Calibri"/>
              </w:rPr>
              <w:t xml:space="preserve">- участие в работе по подготовке ребенка в замещающую семью, </w:t>
            </w:r>
            <w:proofErr w:type="spellStart"/>
            <w:r w:rsidRPr="003C34B1">
              <w:rPr>
                <w:rFonts w:eastAsia="Calibri"/>
              </w:rPr>
              <w:t>интернатное</w:t>
            </w:r>
            <w:proofErr w:type="spellEnd"/>
            <w:r w:rsidRPr="003C34B1">
              <w:rPr>
                <w:rFonts w:eastAsia="Calibri"/>
              </w:rPr>
              <w:t xml:space="preserve"> учреждение (в соответствии с алгоритмом)</w:t>
            </w:r>
          </w:p>
        </w:tc>
        <w:tc>
          <w:tcPr>
            <w:tcW w:w="2126" w:type="dxa"/>
            <w:shd w:val="clear" w:color="auto" w:fill="auto"/>
          </w:tcPr>
          <w:p w:rsidR="003C34B1" w:rsidRPr="003C34B1" w:rsidRDefault="003C34B1" w:rsidP="001F72D0">
            <w:pPr>
              <w:jc w:val="center"/>
              <w:rPr>
                <w:rFonts w:eastAsia="Calibri"/>
              </w:rPr>
            </w:pPr>
            <w:r w:rsidRPr="003C34B1">
              <w:rPr>
                <w:rFonts w:eastAsia="Calibri"/>
              </w:rPr>
              <w:t>1 балл</w:t>
            </w:r>
          </w:p>
        </w:tc>
        <w:tc>
          <w:tcPr>
            <w:tcW w:w="1134" w:type="dxa"/>
            <w:shd w:val="clear" w:color="auto" w:fill="auto"/>
          </w:tcPr>
          <w:p w:rsidR="003C34B1" w:rsidRPr="003C34B1" w:rsidRDefault="003C34B1" w:rsidP="001F72D0">
            <w:pPr>
              <w:jc w:val="center"/>
            </w:pPr>
          </w:p>
        </w:tc>
      </w:tr>
      <w:tr w:rsidR="003C34B1" w:rsidRPr="003C34B1" w:rsidTr="001F72D0">
        <w:trPr>
          <w:trHeight w:val="225"/>
        </w:trPr>
        <w:tc>
          <w:tcPr>
            <w:tcW w:w="709" w:type="dxa"/>
            <w:shd w:val="clear" w:color="auto" w:fill="auto"/>
          </w:tcPr>
          <w:p w:rsidR="003C34B1" w:rsidRPr="003C34B1" w:rsidRDefault="003C34B1" w:rsidP="001F72D0">
            <w:pPr>
              <w:jc w:val="center"/>
              <w:rPr>
                <w:rFonts w:eastAsia="Calibri"/>
                <w:b/>
              </w:rPr>
            </w:pPr>
            <w:r w:rsidRPr="003C34B1">
              <w:rPr>
                <w:rFonts w:eastAsia="Calibri"/>
                <w:b/>
              </w:rPr>
              <w:t xml:space="preserve">6. </w:t>
            </w:r>
          </w:p>
        </w:tc>
        <w:tc>
          <w:tcPr>
            <w:tcW w:w="6237" w:type="dxa"/>
            <w:shd w:val="clear" w:color="auto" w:fill="auto"/>
          </w:tcPr>
          <w:p w:rsidR="003C34B1" w:rsidRPr="003C34B1" w:rsidRDefault="003C34B1" w:rsidP="001F72D0">
            <w:pPr>
              <w:autoSpaceDE w:val="0"/>
              <w:autoSpaceDN w:val="0"/>
              <w:adjustRightInd w:val="0"/>
              <w:jc w:val="both"/>
              <w:rPr>
                <w:rFonts w:eastAsia="Calibri"/>
                <w:b/>
                <w:bCs/>
              </w:rPr>
            </w:pPr>
            <w:r w:rsidRPr="003C34B1">
              <w:rPr>
                <w:rFonts w:eastAsia="Calibri"/>
                <w:b/>
                <w:bCs/>
              </w:rPr>
              <w:t>Результативность участия в методической работе</w:t>
            </w:r>
          </w:p>
        </w:tc>
        <w:tc>
          <w:tcPr>
            <w:tcW w:w="2126" w:type="dxa"/>
            <w:shd w:val="clear" w:color="auto" w:fill="auto"/>
          </w:tcPr>
          <w:p w:rsidR="003C34B1" w:rsidRPr="003C34B1" w:rsidRDefault="003C34B1" w:rsidP="001F72D0">
            <w:pPr>
              <w:jc w:val="center"/>
              <w:rPr>
                <w:rFonts w:eastAsia="Calibri"/>
                <w:b/>
              </w:rPr>
            </w:pPr>
            <w:r w:rsidRPr="003C34B1">
              <w:rPr>
                <w:rFonts w:eastAsia="Calibri"/>
                <w:b/>
              </w:rPr>
              <w:t>до 6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25"/>
        </w:trPr>
        <w:tc>
          <w:tcPr>
            <w:tcW w:w="709" w:type="dxa"/>
            <w:shd w:val="clear" w:color="auto" w:fill="auto"/>
          </w:tcPr>
          <w:p w:rsidR="003C34B1" w:rsidRPr="003C34B1" w:rsidRDefault="003C34B1" w:rsidP="001F72D0">
            <w:pPr>
              <w:jc w:val="center"/>
              <w:rPr>
                <w:rFonts w:eastAsia="Calibri"/>
              </w:rPr>
            </w:pPr>
            <w:r w:rsidRPr="003C34B1">
              <w:rPr>
                <w:rFonts w:eastAsia="Calibri"/>
              </w:rPr>
              <w:t>6.1</w:t>
            </w:r>
          </w:p>
        </w:tc>
        <w:tc>
          <w:tcPr>
            <w:tcW w:w="6237" w:type="dxa"/>
            <w:shd w:val="clear" w:color="auto" w:fill="auto"/>
          </w:tcPr>
          <w:p w:rsidR="003C34B1" w:rsidRPr="003C34B1" w:rsidRDefault="003C34B1" w:rsidP="001F72D0">
            <w:r w:rsidRPr="003C34B1">
              <w:t xml:space="preserve">- обобщение и распространение педагогического опыта (через участие в конкурсах педагогического мастерства, </w:t>
            </w:r>
            <w:r w:rsidRPr="003C34B1">
              <w:lastRenderedPageBreak/>
              <w:t xml:space="preserve">защиты проектов, показ открытых мероприятий) </w:t>
            </w:r>
          </w:p>
        </w:tc>
        <w:tc>
          <w:tcPr>
            <w:tcW w:w="2126" w:type="dxa"/>
            <w:shd w:val="clear" w:color="auto" w:fill="auto"/>
          </w:tcPr>
          <w:p w:rsidR="003C34B1" w:rsidRPr="003C34B1" w:rsidRDefault="003C34B1" w:rsidP="001F72D0">
            <w:pPr>
              <w:jc w:val="center"/>
              <w:rPr>
                <w:rFonts w:eastAsia="Calibri"/>
              </w:rPr>
            </w:pPr>
            <w:r w:rsidRPr="003C34B1">
              <w:rPr>
                <w:rFonts w:eastAsia="Calibri"/>
              </w:rPr>
              <w:lastRenderedPageBreak/>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20"/>
        </w:trPr>
        <w:tc>
          <w:tcPr>
            <w:tcW w:w="709" w:type="dxa"/>
            <w:shd w:val="clear" w:color="auto" w:fill="auto"/>
          </w:tcPr>
          <w:p w:rsidR="003C34B1" w:rsidRPr="003C34B1" w:rsidRDefault="003C34B1" w:rsidP="001F72D0">
            <w:pPr>
              <w:jc w:val="center"/>
            </w:pPr>
            <w:r w:rsidRPr="003C34B1">
              <w:lastRenderedPageBreak/>
              <w:t>6.2.</w:t>
            </w:r>
          </w:p>
        </w:tc>
        <w:tc>
          <w:tcPr>
            <w:tcW w:w="6237" w:type="dxa"/>
            <w:shd w:val="clear" w:color="auto" w:fill="auto"/>
            <w:vAlign w:val="center"/>
          </w:tcPr>
          <w:p w:rsidR="003C34B1" w:rsidRPr="003C34B1" w:rsidRDefault="003C34B1" w:rsidP="001F72D0">
            <w:pPr>
              <w:autoSpaceDE w:val="0"/>
              <w:autoSpaceDN w:val="0"/>
              <w:adjustRightInd w:val="0"/>
            </w:pPr>
            <w:r w:rsidRPr="003C34B1">
              <w:t>- выступления на конференциях, форумах, семинарах, круглых столах,  методических объединениях и т.п.</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6.3.</w:t>
            </w:r>
          </w:p>
        </w:tc>
        <w:tc>
          <w:tcPr>
            <w:tcW w:w="6237" w:type="dxa"/>
            <w:shd w:val="clear" w:color="auto" w:fill="auto"/>
            <w:vAlign w:val="center"/>
          </w:tcPr>
          <w:p w:rsidR="003C34B1" w:rsidRPr="003C34B1" w:rsidRDefault="003C34B1" w:rsidP="001F72D0">
            <w:pPr>
              <w:autoSpaceDE w:val="0"/>
              <w:autoSpaceDN w:val="0"/>
              <w:adjustRightInd w:val="0"/>
            </w:pPr>
            <w:r w:rsidRPr="003C34B1">
              <w:t>- наличие публикаций в периодических изданиях, интернет публикации</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rPr>
                <w:b/>
              </w:rPr>
              <w:t>7</w:t>
            </w:r>
            <w:r w:rsidRPr="003C34B1">
              <w:t>.</w:t>
            </w:r>
          </w:p>
        </w:tc>
        <w:tc>
          <w:tcPr>
            <w:tcW w:w="6237" w:type="dxa"/>
            <w:shd w:val="clear" w:color="auto" w:fill="auto"/>
            <w:vAlign w:val="center"/>
          </w:tcPr>
          <w:p w:rsidR="003C34B1" w:rsidRPr="003C34B1" w:rsidRDefault="003C34B1" w:rsidP="001F72D0">
            <w:pPr>
              <w:autoSpaceDE w:val="0"/>
              <w:autoSpaceDN w:val="0"/>
              <w:adjustRightInd w:val="0"/>
              <w:rPr>
                <w:b/>
              </w:rPr>
            </w:pPr>
            <w:r w:rsidRPr="003C34B1">
              <w:rPr>
                <w:b/>
              </w:rPr>
              <w:t>Педагогическая активность</w:t>
            </w:r>
          </w:p>
        </w:tc>
        <w:tc>
          <w:tcPr>
            <w:tcW w:w="2126" w:type="dxa"/>
            <w:shd w:val="clear" w:color="auto" w:fill="auto"/>
          </w:tcPr>
          <w:p w:rsidR="003C34B1" w:rsidRPr="003C34B1" w:rsidRDefault="003C34B1" w:rsidP="001F72D0">
            <w:pPr>
              <w:jc w:val="center"/>
              <w:rPr>
                <w:b/>
              </w:rPr>
            </w:pPr>
            <w:r w:rsidRPr="003C34B1">
              <w:rPr>
                <w:b/>
              </w:rPr>
              <w:t>до 9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rPr>
                <w:b/>
              </w:rPr>
            </w:pPr>
            <w:r w:rsidRPr="003C34B1">
              <w:t>7.1.</w:t>
            </w:r>
          </w:p>
        </w:tc>
        <w:tc>
          <w:tcPr>
            <w:tcW w:w="6237" w:type="dxa"/>
            <w:shd w:val="clear" w:color="auto" w:fill="auto"/>
            <w:vAlign w:val="center"/>
          </w:tcPr>
          <w:p w:rsidR="003C34B1" w:rsidRPr="003C34B1" w:rsidRDefault="003C34B1" w:rsidP="001F72D0">
            <w:pPr>
              <w:autoSpaceDE w:val="0"/>
              <w:autoSpaceDN w:val="0"/>
              <w:adjustRightInd w:val="0"/>
            </w:pPr>
            <w:r w:rsidRPr="003C34B1">
              <w:t>- положительная динамика в развитии  детей, посещающих кружок</w:t>
            </w:r>
          </w:p>
        </w:tc>
        <w:tc>
          <w:tcPr>
            <w:tcW w:w="2126" w:type="dxa"/>
            <w:shd w:val="clear" w:color="auto" w:fill="auto"/>
          </w:tcPr>
          <w:p w:rsidR="003C34B1" w:rsidRPr="003C34B1" w:rsidRDefault="003C34B1" w:rsidP="001F72D0">
            <w:pPr>
              <w:jc w:val="center"/>
              <w:rPr>
                <w:b/>
              </w:rPr>
            </w:pPr>
            <w:r w:rsidRPr="003C34B1">
              <w:t>до 3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7.2.</w:t>
            </w:r>
          </w:p>
        </w:tc>
        <w:tc>
          <w:tcPr>
            <w:tcW w:w="6237" w:type="dxa"/>
            <w:shd w:val="clear" w:color="auto" w:fill="auto"/>
            <w:vAlign w:val="center"/>
          </w:tcPr>
          <w:p w:rsidR="003C34B1" w:rsidRPr="003C34B1" w:rsidRDefault="003C34B1" w:rsidP="001F72D0">
            <w:pPr>
              <w:autoSpaceDE w:val="0"/>
              <w:autoSpaceDN w:val="0"/>
              <w:adjustRightInd w:val="0"/>
            </w:pPr>
            <w:r w:rsidRPr="003C34B1">
              <w:t>- р</w:t>
            </w:r>
            <w:r w:rsidRPr="003C34B1">
              <w:rPr>
                <w:color w:val="000000"/>
              </w:rPr>
              <w:t>езультаты участия воспитанников в конкурсах, соревнованиях, смотрах, выставках,</w:t>
            </w:r>
            <w:r w:rsidRPr="003C34B1">
              <w:t xml:space="preserve"> спортивных и социально-значимых мероприятиях </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7.3.</w:t>
            </w:r>
          </w:p>
        </w:tc>
        <w:tc>
          <w:tcPr>
            <w:tcW w:w="6237" w:type="dxa"/>
            <w:shd w:val="clear" w:color="auto" w:fill="auto"/>
            <w:vAlign w:val="center"/>
          </w:tcPr>
          <w:p w:rsidR="003C34B1" w:rsidRPr="003C34B1" w:rsidRDefault="003C34B1" w:rsidP="001F72D0">
            <w:pPr>
              <w:autoSpaceDE w:val="0"/>
              <w:autoSpaceDN w:val="0"/>
              <w:adjustRightInd w:val="0"/>
            </w:pPr>
            <w:r w:rsidRPr="003C34B1">
              <w:t xml:space="preserve">- организация </w:t>
            </w:r>
            <w:proofErr w:type="spellStart"/>
            <w:r w:rsidRPr="003C34B1">
              <w:t>социокультурной</w:t>
            </w:r>
            <w:proofErr w:type="spellEnd"/>
            <w:r w:rsidRPr="003C34B1">
              <w:t xml:space="preserve"> деятельности воспитанников (творческий подход, личный вклад, а так же с привлечением </w:t>
            </w:r>
            <w:proofErr w:type="spellStart"/>
            <w:r w:rsidRPr="003C34B1">
              <w:t>культурно-досуговых</w:t>
            </w:r>
            <w:proofErr w:type="spellEnd"/>
            <w:r w:rsidRPr="003C34B1">
              <w:t>, православных  и  общественных организаций)</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rPr>
                <w:rFonts w:eastAsia="Calibri"/>
              </w:rPr>
            </w:pPr>
            <w:r w:rsidRPr="003C34B1">
              <w:rPr>
                <w:rFonts w:eastAsia="Calibri"/>
              </w:rPr>
              <w:t>7</w:t>
            </w:r>
            <w:r w:rsidRPr="003C34B1">
              <w:rPr>
                <w:rFonts w:eastAsia="Calibri"/>
                <w:lang w:val="en-US"/>
              </w:rPr>
              <w:t>.</w:t>
            </w:r>
            <w:r w:rsidRPr="003C34B1">
              <w:rPr>
                <w:rFonts w:eastAsia="Calibri"/>
              </w:rPr>
              <w:t>4.</w:t>
            </w:r>
          </w:p>
        </w:tc>
        <w:tc>
          <w:tcPr>
            <w:tcW w:w="6237" w:type="dxa"/>
            <w:shd w:val="clear" w:color="auto" w:fill="auto"/>
          </w:tcPr>
          <w:p w:rsidR="003C34B1" w:rsidRPr="003C34B1" w:rsidRDefault="003C34B1" w:rsidP="001F72D0">
            <w:pPr>
              <w:tabs>
                <w:tab w:val="left" w:pos="1080"/>
              </w:tabs>
            </w:pPr>
            <w:r w:rsidRPr="003C34B1">
              <w:rPr>
                <w:color w:val="000000"/>
              </w:rPr>
              <w:t>- наличие, состояние и эффективное использование документации по предоставлению социально-педагогических услуг</w:t>
            </w:r>
          </w:p>
        </w:tc>
        <w:tc>
          <w:tcPr>
            <w:tcW w:w="2126" w:type="dxa"/>
            <w:shd w:val="clear" w:color="auto" w:fill="auto"/>
          </w:tcPr>
          <w:p w:rsidR="003C34B1" w:rsidRPr="003C34B1" w:rsidRDefault="003C34B1" w:rsidP="001F72D0">
            <w:pPr>
              <w:jc w:val="center"/>
              <w:rPr>
                <w:rFonts w:eastAsia="Calibri"/>
              </w:rPr>
            </w:pPr>
            <w:r w:rsidRPr="003C34B1">
              <w:rPr>
                <w:rFonts w:eastAsia="Calibri"/>
              </w:rPr>
              <w:t xml:space="preserve"> 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rPr>
                <w:b/>
              </w:rPr>
            </w:pPr>
            <w:r w:rsidRPr="003C34B1">
              <w:rPr>
                <w:b/>
              </w:rPr>
              <w:t>8.</w:t>
            </w:r>
          </w:p>
        </w:tc>
        <w:tc>
          <w:tcPr>
            <w:tcW w:w="6237" w:type="dxa"/>
            <w:shd w:val="clear" w:color="auto" w:fill="auto"/>
            <w:vAlign w:val="center"/>
          </w:tcPr>
          <w:p w:rsidR="003C34B1" w:rsidRPr="003C34B1" w:rsidRDefault="003C34B1" w:rsidP="001F72D0">
            <w:pPr>
              <w:autoSpaceDE w:val="0"/>
              <w:autoSpaceDN w:val="0"/>
              <w:adjustRightInd w:val="0"/>
              <w:rPr>
                <w:b/>
              </w:rPr>
            </w:pPr>
            <w:r w:rsidRPr="003C34B1">
              <w:rPr>
                <w:b/>
              </w:rPr>
              <w:t>Общественная деятельность</w:t>
            </w:r>
          </w:p>
        </w:tc>
        <w:tc>
          <w:tcPr>
            <w:tcW w:w="2126" w:type="dxa"/>
            <w:shd w:val="clear" w:color="auto" w:fill="auto"/>
          </w:tcPr>
          <w:p w:rsidR="003C34B1" w:rsidRPr="003C34B1" w:rsidRDefault="003C34B1" w:rsidP="001F72D0">
            <w:pPr>
              <w:jc w:val="center"/>
              <w:rPr>
                <w:b/>
              </w:rPr>
            </w:pPr>
            <w:r w:rsidRPr="003C34B1">
              <w:rPr>
                <w:b/>
              </w:rPr>
              <w:t>до 3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8.1</w:t>
            </w:r>
          </w:p>
        </w:tc>
        <w:tc>
          <w:tcPr>
            <w:tcW w:w="6237" w:type="dxa"/>
            <w:shd w:val="clear" w:color="auto" w:fill="auto"/>
            <w:vAlign w:val="center"/>
          </w:tcPr>
          <w:p w:rsidR="003C34B1" w:rsidRPr="003C34B1" w:rsidRDefault="003C34B1" w:rsidP="001F72D0">
            <w:pPr>
              <w:jc w:val="both"/>
            </w:pPr>
            <w:r w:rsidRPr="003C34B1">
              <w:t>- выполнение отдельных поручений администрации Центра</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8.2</w:t>
            </w:r>
          </w:p>
        </w:tc>
        <w:tc>
          <w:tcPr>
            <w:tcW w:w="6237" w:type="dxa"/>
            <w:shd w:val="clear" w:color="auto" w:fill="auto"/>
            <w:vAlign w:val="center"/>
          </w:tcPr>
          <w:p w:rsidR="003C34B1" w:rsidRPr="003C34B1" w:rsidRDefault="003C34B1" w:rsidP="001F72D0">
            <w:pPr>
              <w:jc w:val="both"/>
            </w:pPr>
            <w:r w:rsidRPr="003C34B1">
              <w:t>- проявление инициативы</w:t>
            </w:r>
          </w:p>
        </w:tc>
        <w:tc>
          <w:tcPr>
            <w:tcW w:w="2126" w:type="dxa"/>
            <w:shd w:val="clear" w:color="auto" w:fill="auto"/>
          </w:tcPr>
          <w:p w:rsidR="003C34B1" w:rsidRPr="003C34B1" w:rsidRDefault="003C34B1" w:rsidP="001F72D0">
            <w:pPr>
              <w:jc w:val="center"/>
            </w:pPr>
            <w:r w:rsidRPr="003C34B1">
              <w:t>1 балл</w:t>
            </w:r>
          </w:p>
        </w:tc>
        <w:tc>
          <w:tcPr>
            <w:tcW w:w="1134" w:type="dxa"/>
            <w:shd w:val="clear" w:color="auto" w:fill="auto"/>
          </w:tcPr>
          <w:p w:rsidR="003C34B1" w:rsidRPr="003C34B1" w:rsidRDefault="003C34B1" w:rsidP="001F72D0">
            <w:pPr>
              <w:jc w:val="center"/>
            </w:pPr>
          </w:p>
        </w:tc>
      </w:tr>
      <w:tr w:rsidR="003C34B1" w:rsidRPr="003C34B1" w:rsidTr="001F72D0">
        <w:trPr>
          <w:trHeight w:val="509"/>
        </w:trPr>
        <w:tc>
          <w:tcPr>
            <w:tcW w:w="6946" w:type="dxa"/>
            <w:gridSpan w:val="2"/>
            <w:shd w:val="clear" w:color="auto" w:fill="auto"/>
          </w:tcPr>
          <w:p w:rsidR="003C34B1" w:rsidRPr="003C34B1" w:rsidRDefault="003C34B1" w:rsidP="001F72D0">
            <w:pPr>
              <w:jc w:val="center"/>
            </w:pPr>
            <w:r w:rsidRPr="003C34B1">
              <w:rPr>
                <w:b/>
                <w:bCs/>
              </w:rPr>
              <w:t>ИТОГО:</w:t>
            </w:r>
          </w:p>
        </w:tc>
        <w:tc>
          <w:tcPr>
            <w:tcW w:w="2126" w:type="dxa"/>
            <w:shd w:val="clear" w:color="auto" w:fill="auto"/>
          </w:tcPr>
          <w:p w:rsidR="003C34B1" w:rsidRPr="003C34B1" w:rsidRDefault="003C34B1" w:rsidP="001F72D0">
            <w:pPr>
              <w:jc w:val="center"/>
              <w:rPr>
                <w:b/>
              </w:rPr>
            </w:pPr>
            <w:r w:rsidRPr="003C34B1">
              <w:rPr>
                <w:b/>
              </w:rPr>
              <w:t>*</w:t>
            </w:r>
          </w:p>
        </w:tc>
        <w:tc>
          <w:tcPr>
            <w:tcW w:w="1134" w:type="dxa"/>
            <w:shd w:val="clear" w:color="auto" w:fill="auto"/>
          </w:tcPr>
          <w:p w:rsidR="003C34B1" w:rsidRPr="003C34B1" w:rsidRDefault="003C34B1" w:rsidP="001F72D0">
            <w:pPr>
              <w:jc w:val="center"/>
              <w:rPr>
                <w:b/>
              </w:rPr>
            </w:pPr>
            <w:r w:rsidRPr="003C34B1">
              <w:rPr>
                <w:b/>
              </w:rPr>
              <w:t>50</w:t>
            </w:r>
          </w:p>
        </w:tc>
      </w:tr>
    </w:tbl>
    <w:p w:rsidR="003C34B1" w:rsidRPr="003C34B1" w:rsidRDefault="003C34B1" w:rsidP="003C34B1">
      <w:pPr>
        <w:autoSpaceDE w:val="0"/>
        <w:autoSpaceDN w:val="0"/>
        <w:adjustRightInd w:val="0"/>
        <w:jc w:val="both"/>
        <w:rPr>
          <w:b/>
          <w:bCs/>
        </w:rPr>
      </w:pPr>
    </w:p>
    <w:p w:rsidR="003C34B1" w:rsidRPr="003C34B1" w:rsidRDefault="003C34B1" w:rsidP="003C34B1">
      <w:pPr>
        <w:spacing w:line="276" w:lineRule="auto"/>
        <w:jc w:val="center"/>
        <w:rPr>
          <w:b/>
          <w:bCs/>
          <w:color w:val="FF0000"/>
        </w:rPr>
      </w:pPr>
    </w:p>
    <w:p w:rsidR="003C34B1" w:rsidRDefault="003C34B1"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3C34B1">
      <w:pPr>
        <w:spacing w:line="276" w:lineRule="auto"/>
        <w:jc w:val="center"/>
        <w:rPr>
          <w:b/>
          <w:bCs/>
          <w:color w:val="FF0000"/>
        </w:rPr>
      </w:pPr>
    </w:p>
    <w:p w:rsidR="005B13DF" w:rsidRDefault="005B13DF" w:rsidP="005B13DF">
      <w:pPr>
        <w:spacing w:line="276" w:lineRule="auto"/>
        <w:jc w:val="center"/>
        <w:rPr>
          <w:b/>
          <w:bCs/>
          <w:color w:val="FF0000"/>
        </w:rPr>
      </w:pPr>
    </w:p>
    <w:p w:rsidR="003C34B1" w:rsidRPr="003C34B1" w:rsidRDefault="003C34B1" w:rsidP="005B13DF">
      <w:pPr>
        <w:spacing w:line="276" w:lineRule="auto"/>
        <w:jc w:val="center"/>
        <w:rPr>
          <w:b/>
          <w:bCs/>
        </w:rPr>
      </w:pPr>
      <w:r w:rsidRPr="003C34B1">
        <w:rPr>
          <w:b/>
          <w:bCs/>
        </w:rPr>
        <w:t>Воспитатель</w:t>
      </w:r>
    </w:p>
    <w:p w:rsidR="003C34B1" w:rsidRPr="003C34B1" w:rsidRDefault="003C34B1" w:rsidP="003C34B1">
      <w:pPr>
        <w:tabs>
          <w:tab w:val="left" w:pos="0"/>
        </w:tabs>
        <w:rPr>
          <w:b/>
          <w:bCs/>
        </w:rPr>
      </w:pPr>
      <w:r w:rsidRPr="003C34B1">
        <w:rPr>
          <w:b/>
          <w:bCs/>
        </w:rPr>
        <w:t xml:space="preserve">    Ф.И.О. ______________________________ период __________________</w:t>
      </w:r>
    </w:p>
    <w:p w:rsidR="003C34B1" w:rsidRPr="003C34B1" w:rsidRDefault="003C34B1" w:rsidP="003C34B1"/>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237"/>
        <w:gridCol w:w="2126"/>
        <w:gridCol w:w="1134"/>
      </w:tblGrid>
      <w:tr w:rsidR="003C34B1" w:rsidRPr="003C34B1" w:rsidTr="001F72D0">
        <w:tc>
          <w:tcPr>
            <w:tcW w:w="709" w:type="dxa"/>
            <w:shd w:val="clear" w:color="auto" w:fill="auto"/>
          </w:tcPr>
          <w:p w:rsidR="003C34B1" w:rsidRPr="003C34B1" w:rsidRDefault="003C34B1" w:rsidP="001F72D0">
            <w:pPr>
              <w:jc w:val="center"/>
              <w:rPr>
                <w:b/>
                <w:bCs/>
              </w:rPr>
            </w:pPr>
            <w:r w:rsidRPr="003C34B1">
              <w:rPr>
                <w:b/>
                <w:bCs/>
              </w:rPr>
              <w:t>№</w:t>
            </w:r>
          </w:p>
        </w:tc>
        <w:tc>
          <w:tcPr>
            <w:tcW w:w="6237" w:type="dxa"/>
            <w:shd w:val="clear" w:color="auto" w:fill="auto"/>
          </w:tcPr>
          <w:p w:rsidR="003C34B1" w:rsidRPr="003C34B1" w:rsidRDefault="003C34B1" w:rsidP="001F72D0">
            <w:pPr>
              <w:jc w:val="center"/>
              <w:rPr>
                <w:b/>
                <w:bCs/>
              </w:rPr>
            </w:pPr>
            <w:r w:rsidRPr="003C34B1">
              <w:rPr>
                <w:b/>
                <w:bCs/>
              </w:rPr>
              <w:t>Наименование показателей</w:t>
            </w:r>
          </w:p>
        </w:tc>
        <w:tc>
          <w:tcPr>
            <w:tcW w:w="2126" w:type="dxa"/>
            <w:shd w:val="clear" w:color="auto" w:fill="auto"/>
          </w:tcPr>
          <w:p w:rsidR="003C34B1" w:rsidRPr="003C34B1" w:rsidRDefault="003C34B1" w:rsidP="001F72D0">
            <w:pPr>
              <w:jc w:val="center"/>
              <w:rPr>
                <w:b/>
                <w:bCs/>
              </w:rPr>
            </w:pPr>
            <w:r w:rsidRPr="003C34B1">
              <w:rPr>
                <w:b/>
                <w:bCs/>
              </w:rPr>
              <w:t>Расчет баллов</w:t>
            </w:r>
          </w:p>
        </w:tc>
        <w:tc>
          <w:tcPr>
            <w:tcW w:w="1134" w:type="dxa"/>
            <w:shd w:val="clear" w:color="auto" w:fill="auto"/>
          </w:tcPr>
          <w:p w:rsidR="003C34B1" w:rsidRPr="003C34B1" w:rsidRDefault="003C34B1" w:rsidP="001F72D0">
            <w:pPr>
              <w:jc w:val="center"/>
              <w:rPr>
                <w:b/>
                <w:bCs/>
              </w:rPr>
            </w:pPr>
            <w:r w:rsidRPr="003C34B1">
              <w:rPr>
                <w:b/>
                <w:bCs/>
              </w:rPr>
              <w:t xml:space="preserve">Баллы </w:t>
            </w:r>
          </w:p>
        </w:tc>
      </w:tr>
      <w:tr w:rsidR="003C34B1" w:rsidRPr="003C34B1" w:rsidTr="001F72D0">
        <w:trPr>
          <w:trHeight w:val="283"/>
        </w:trPr>
        <w:tc>
          <w:tcPr>
            <w:tcW w:w="709" w:type="dxa"/>
            <w:shd w:val="clear" w:color="auto" w:fill="auto"/>
            <w:vAlign w:val="center"/>
          </w:tcPr>
          <w:p w:rsidR="003C34B1" w:rsidRPr="003C34B1" w:rsidRDefault="003C34B1" w:rsidP="001F72D0">
            <w:pPr>
              <w:rPr>
                <w:b/>
              </w:rPr>
            </w:pPr>
            <w:r w:rsidRPr="003C34B1">
              <w:rPr>
                <w:b/>
              </w:rPr>
              <w:t>1.</w:t>
            </w:r>
          </w:p>
        </w:tc>
        <w:tc>
          <w:tcPr>
            <w:tcW w:w="6237" w:type="dxa"/>
            <w:shd w:val="clear" w:color="auto" w:fill="auto"/>
            <w:vAlign w:val="center"/>
          </w:tcPr>
          <w:p w:rsidR="003C34B1" w:rsidRPr="003C34B1" w:rsidRDefault="003C34B1" w:rsidP="001F72D0">
            <w:pPr>
              <w:rPr>
                <w:rFonts w:eastAsia="Calibri"/>
                <w:b/>
              </w:rPr>
            </w:pPr>
            <w:r w:rsidRPr="003C34B1">
              <w:rPr>
                <w:rFonts w:eastAsia="Calibri"/>
                <w:b/>
              </w:rPr>
              <w:t>Качество оказания услуг</w:t>
            </w:r>
          </w:p>
          <w:p w:rsidR="003C34B1" w:rsidRPr="003C34B1" w:rsidRDefault="003C34B1" w:rsidP="001F72D0">
            <w:pPr>
              <w:rPr>
                <w:rFonts w:eastAsia="Calibri"/>
                <w:b/>
              </w:rPr>
            </w:pPr>
          </w:p>
        </w:tc>
        <w:tc>
          <w:tcPr>
            <w:tcW w:w="2126" w:type="dxa"/>
            <w:shd w:val="clear" w:color="auto" w:fill="auto"/>
            <w:vAlign w:val="center"/>
          </w:tcPr>
          <w:p w:rsidR="003C34B1" w:rsidRPr="003C34B1" w:rsidRDefault="003C34B1" w:rsidP="001F72D0">
            <w:pPr>
              <w:jc w:val="center"/>
              <w:rPr>
                <w:b/>
              </w:rPr>
            </w:pPr>
            <w:r w:rsidRPr="003C34B1">
              <w:rPr>
                <w:b/>
              </w:rPr>
              <w:t>до 10 баллов</w:t>
            </w:r>
          </w:p>
        </w:tc>
        <w:tc>
          <w:tcPr>
            <w:tcW w:w="1134" w:type="dxa"/>
            <w:shd w:val="clear" w:color="auto" w:fill="auto"/>
            <w:vAlign w:val="center"/>
          </w:tcPr>
          <w:p w:rsidR="003C34B1" w:rsidRPr="003C34B1" w:rsidRDefault="003C34B1" w:rsidP="001F72D0">
            <w:pPr>
              <w:jc w:val="center"/>
              <w:rPr>
                <w:rFonts w:eastAsia="Calibri"/>
                <w:b/>
              </w:rPr>
            </w:pPr>
          </w:p>
        </w:tc>
      </w:tr>
      <w:tr w:rsidR="003C34B1" w:rsidRPr="003C34B1" w:rsidTr="001F72D0">
        <w:trPr>
          <w:trHeight w:val="629"/>
        </w:trPr>
        <w:tc>
          <w:tcPr>
            <w:tcW w:w="709" w:type="dxa"/>
            <w:shd w:val="clear" w:color="auto" w:fill="auto"/>
          </w:tcPr>
          <w:p w:rsidR="003C34B1" w:rsidRPr="003C34B1" w:rsidRDefault="003C34B1" w:rsidP="001F72D0">
            <w:pPr>
              <w:jc w:val="center"/>
            </w:pPr>
            <w:r w:rsidRPr="003C34B1">
              <w:t>1.1</w:t>
            </w:r>
          </w:p>
        </w:tc>
        <w:tc>
          <w:tcPr>
            <w:tcW w:w="6237" w:type="dxa"/>
            <w:shd w:val="clear" w:color="auto" w:fill="auto"/>
          </w:tcPr>
          <w:p w:rsidR="003C34B1" w:rsidRPr="003C34B1" w:rsidRDefault="003C34B1" w:rsidP="001F72D0">
            <w:pPr>
              <w:autoSpaceDE w:val="0"/>
              <w:autoSpaceDN w:val="0"/>
              <w:adjustRightInd w:val="0"/>
              <w:jc w:val="both"/>
              <w:rPr>
                <w:b/>
              </w:rPr>
            </w:pPr>
            <w:r w:rsidRPr="003C34B1">
              <w:t>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2126" w:type="dxa"/>
            <w:shd w:val="clear" w:color="auto" w:fill="auto"/>
            <w:vAlign w:val="center"/>
          </w:tcPr>
          <w:p w:rsidR="003C34B1" w:rsidRPr="003C34B1" w:rsidRDefault="003C34B1" w:rsidP="001F72D0">
            <w:pPr>
              <w:jc w:val="center"/>
            </w:pPr>
            <w:r w:rsidRPr="003C34B1">
              <w:t>до 10 баллов</w:t>
            </w:r>
          </w:p>
        </w:tc>
        <w:tc>
          <w:tcPr>
            <w:tcW w:w="1134" w:type="dxa"/>
            <w:shd w:val="clear" w:color="auto" w:fill="auto"/>
          </w:tcPr>
          <w:p w:rsidR="003C34B1" w:rsidRPr="003C34B1" w:rsidRDefault="003C34B1" w:rsidP="001F72D0">
            <w:pPr>
              <w:rPr>
                <w:rFonts w:eastAsia="Calibri"/>
                <w:b/>
              </w:rPr>
            </w:pPr>
          </w:p>
        </w:tc>
      </w:tr>
      <w:tr w:rsidR="003C34B1" w:rsidRPr="003C34B1" w:rsidTr="001F72D0">
        <w:trPr>
          <w:trHeight w:val="187"/>
        </w:trPr>
        <w:tc>
          <w:tcPr>
            <w:tcW w:w="709" w:type="dxa"/>
            <w:shd w:val="clear" w:color="auto" w:fill="auto"/>
          </w:tcPr>
          <w:p w:rsidR="003C34B1" w:rsidRPr="003C34B1" w:rsidRDefault="003C34B1" w:rsidP="001F72D0">
            <w:pPr>
              <w:jc w:val="center"/>
            </w:pPr>
            <w:r w:rsidRPr="003C34B1">
              <w:t>1.2</w:t>
            </w:r>
          </w:p>
        </w:tc>
        <w:tc>
          <w:tcPr>
            <w:tcW w:w="6237" w:type="dxa"/>
            <w:shd w:val="clear" w:color="auto" w:fill="auto"/>
            <w:vAlign w:val="center"/>
          </w:tcPr>
          <w:p w:rsidR="003C34B1" w:rsidRPr="003C34B1" w:rsidRDefault="003C34B1" w:rsidP="001F72D0">
            <w:pPr>
              <w:autoSpaceDE w:val="0"/>
              <w:autoSpaceDN w:val="0"/>
              <w:adjustRightInd w:val="0"/>
              <w:jc w:val="both"/>
            </w:pPr>
            <w:r w:rsidRPr="003C34B1">
              <w:t>- наличие одной обоснованной жалобы или замечания</w:t>
            </w:r>
          </w:p>
        </w:tc>
        <w:tc>
          <w:tcPr>
            <w:tcW w:w="2126" w:type="dxa"/>
            <w:shd w:val="clear" w:color="auto" w:fill="auto"/>
            <w:vAlign w:val="center"/>
          </w:tcPr>
          <w:p w:rsidR="003C34B1" w:rsidRPr="003C34B1" w:rsidRDefault="003C34B1" w:rsidP="001F72D0">
            <w:pPr>
              <w:jc w:val="center"/>
            </w:pPr>
            <w:r w:rsidRPr="003C34B1">
              <w:t>- 5 баллов</w:t>
            </w:r>
          </w:p>
        </w:tc>
        <w:tc>
          <w:tcPr>
            <w:tcW w:w="1134" w:type="dxa"/>
            <w:shd w:val="clear" w:color="auto" w:fill="auto"/>
          </w:tcPr>
          <w:p w:rsidR="003C34B1" w:rsidRPr="003C34B1" w:rsidRDefault="003C34B1" w:rsidP="001F72D0">
            <w:pPr>
              <w:rPr>
                <w:rFonts w:eastAsia="Calibri"/>
                <w:b/>
              </w:rPr>
            </w:pPr>
          </w:p>
        </w:tc>
      </w:tr>
      <w:tr w:rsidR="003C34B1" w:rsidRPr="003C34B1" w:rsidTr="001F72D0">
        <w:trPr>
          <w:trHeight w:val="193"/>
        </w:trPr>
        <w:tc>
          <w:tcPr>
            <w:tcW w:w="709" w:type="dxa"/>
            <w:shd w:val="clear" w:color="auto" w:fill="auto"/>
          </w:tcPr>
          <w:p w:rsidR="003C34B1" w:rsidRPr="003C34B1" w:rsidRDefault="003C34B1" w:rsidP="001F72D0">
            <w:pPr>
              <w:jc w:val="center"/>
            </w:pPr>
            <w:r w:rsidRPr="003C34B1">
              <w:t>1.3</w:t>
            </w:r>
          </w:p>
        </w:tc>
        <w:tc>
          <w:tcPr>
            <w:tcW w:w="6237" w:type="dxa"/>
            <w:shd w:val="clear" w:color="auto" w:fill="auto"/>
            <w:vAlign w:val="center"/>
          </w:tcPr>
          <w:p w:rsidR="003C34B1" w:rsidRPr="003C34B1" w:rsidRDefault="003C34B1" w:rsidP="001F72D0">
            <w:pPr>
              <w:autoSpaceDE w:val="0"/>
              <w:autoSpaceDN w:val="0"/>
              <w:adjustRightInd w:val="0"/>
              <w:jc w:val="both"/>
            </w:pPr>
            <w:r w:rsidRPr="003C34B1">
              <w:t>- наличие  более 2-х обоснованных жалоб или замечаний</w:t>
            </w:r>
          </w:p>
        </w:tc>
        <w:tc>
          <w:tcPr>
            <w:tcW w:w="2126" w:type="dxa"/>
            <w:shd w:val="clear" w:color="auto" w:fill="auto"/>
            <w:vAlign w:val="center"/>
          </w:tcPr>
          <w:p w:rsidR="003C34B1" w:rsidRPr="003C34B1" w:rsidRDefault="003C34B1" w:rsidP="001F72D0">
            <w:pPr>
              <w:jc w:val="center"/>
            </w:pPr>
            <w:r w:rsidRPr="003C34B1">
              <w:t>- 10 баллов</w:t>
            </w:r>
          </w:p>
        </w:tc>
        <w:tc>
          <w:tcPr>
            <w:tcW w:w="1134" w:type="dxa"/>
            <w:shd w:val="clear" w:color="auto" w:fill="auto"/>
          </w:tcPr>
          <w:p w:rsidR="003C34B1" w:rsidRPr="003C34B1" w:rsidRDefault="003C34B1" w:rsidP="001F72D0">
            <w:pPr>
              <w:rPr>
                <w:rFonts w:eastAsia="Calibri"/>
                <w:b/>
              </w:rPr>
            </w:pPr>
          </w:p>
        </w:tc>
      </w:tr>
      <w:tr w:rsidR="003C34B1" w:rsidRPr="003C34B1" w:rsidTr="001F72D0">
        <w:trPr>
          <w:trHeight w:val="269"/>
        </w:trPr>
        <w:tc>
          <w:tcPr>
            <w:tcW w:w="709" w:type="dxa"/>
            <w:shd w:val="clear" w:color="auto" w:fill="auto"/>
          </w:tcPr>
          <w:p w:rsidR="003C34B1" w:rsidRPr="003C34B1" w:rsidRDefault="003C34B1" w:rsidP="001F72D0">
            <w:pPr>
              <w:jc w:val="center"/>
              <w:rPr>
                <w:b/>
              </w:rPr>
            </w:pPr>
            <w:r w:rsidRPr="003C34B1">
              <w:rPr>
                <w:b/>
              </w:rPr>
              <w:t>2.</w:t>
            </w:r>
          </w:p>
        </w:tc>
        <w:tc>
          <w:tcPr>
            <w:tcW w:w="6237" w:type="dxa"/>
            <w:shd w:val="clear" w:color="auto" w:fill="auto"/>
          </w:tcPr>
          <w:p w:rsidR="003C34B1" w:rsidRPr="003C34B1" w:rsidRDefault="003C34B1" w:rsidP="001F72D0">
            <w:pPr>
              <w:autoSpaceDE w:val="0"/>
              <w:autoSpaceDN w:val="0"/>
              <w:adjustRightInd w:val="0"/>
              <w:rPr>
                <w:b/>
              </w:rPr>
            </w:pPr>
            <w:r w:rsidRPr="003C34B1">
              <w:rPr>
                <w:b/>
              </w:rPr>
              <w:t>Педагогическая нагрузка</w:t>
            </w:r>
          </w:p>
          <w:p w:rsidR="003C34B1" w:rsidRPr="003C34B1" w:rsidRDefault="003C34B1" w:rsidP="001F72D0">
            <w:pPr>
              <w:autoSpaceDE w:val="0"/>
              <w:autoSpaceDN w:val="0"/>
              <w:adjustRightInd w:val="0"/>
              <w:rPr>
                <w:b/>
              </w:rPr>
            </w:pPr>
          </w:p>
        </w:tc>
        <w:tc>
          <w:tcPr>
            <w:tcW w:w="2126" w:type="dxa"/>
            <w:shd w:val="clear" w:color="auto" w:fill="auto"/>
            <w:vAlign w:val="center"/>
          </w:tcPr>
          <w:p w:rsidR="003C34B1" w:rsidRPr="003C34B1" w:rsidRDefault="003C34B1" w:rsidP="001F72D0">
            <w:pPr>
              <w:jc w:val="center"/>
            </w:pPr>
            <w:r w:rsidRPr="003C34B1">
              <w:rPr>
                <w:b/>
              </w:rPr>
              <w:t>до 10 баллов</w:t>
            </w:r>
          </w:p>
        </w:tc>
        <w:tc>
          <w:tcPr>
            <w:tcW w:w="1134" w:type="dxa"/>
            <w:shd w:val="clear" w:color="auto" w:fill="auto"/>
          </w:tcPr>
          <w:p w:rsidR="003C34B1" w:rsidRPr="003C34B1" w:rsidRDefault="003C34B1" w:rsidP="001F72D0">
            <w:pPr>
              <w:rPr>
                <w:rFonts w:eastAsia="Calibri"/>
                <w:b/>
              </w:rPr>
            </w:pPr>
          </w:p>
        </w:tc>
      </w:tr>
      <w:tr w:rsidR="003C34B1" w:rsidRPr="003C34B1" w:rsidTr="001F72D0">
        <w:trPr>
          <w:trHeight w:val="276"/>
        </w:trPr>
        <w:tc>
          <w:tcPr>
            <w:tcW w:w="709" w:type="dxa"/>
            <w:shd w:val="clear" w:color="auto" w:fill="auto"/>
          </w:tcPr>
          <w:p w:rsidR="003C34B1" w:rsidRPr="003C34B1" w:rsidRDefault="003C34B1" w:rsidP="001F72D0">
            <w:pPr>
              <w:jc w:val="center"/>
            </w:pPr>
            <w:r w:rsidRPr="003C34B1">
              <w:t>2.1</w:t>
            </w:r>
          </w:p>
        </w:tc>
        <w:tc>
          <w:tcPr>
            <w:tcW w:w="6237" w:type="dxa"/>
            <w:shd w:val="clear" w:color="auto" w:fill="auto"/>
          </w:tcPr>
          <w:p w:rsidR="003C34B1" w:rsidRPr="003C34B1" w:rsidRDefault="003C34B1" w:rsidP="001F72D0">
            <w:pPr>
              <w:autoSpaceDE w:val="0"/>
              <w:autoSpaceDN w:val="0"/>
              <w:adjustRightInd w:val="0"/>
              <w:jc w:val="both"/>
            </w:pPr>
            <w:r w:rsidRPr="003C34B1">
              <w:t>- наполняемость отделения</w:t>
            </w:r>
          </w:p>
        </w:tc>
        <w:tc>
          <w:tcPr>
            <w:tcW w:w="2126" w:type="dxa"/>
            <w:shd w:val="clear" w:color="auto" w:fill="auto"/>
            <w:vAlign w:val="center"/>
          </w:tcPr>
          <w:p w:rsidR="003C34B1" w:rsidRPr="003C34B1" w:rsidRDefault="003C34B1" w:rsidP="001F72D0">
            <w:r w:rsidRPr="003C34B1">
              <w:rPr>
                <w:b/>
              </w:rPr>
              <w:t xml:space="preserve">10 баллов – </w:t>
            </w:r>
            <w:r w:rsidRPr="003C34B1">
              <w:t>100 %</w:t>
            </w:r>
          </w:p>
          <w:p w:rsidR="003C34B1" w:rsidRPr="003C34B1" w:rsidRDefault="003C34B1" w:rsidP="001F72D0">
            <w:r w:rsidRPr="003C34B1">
              <w:rPr>
                <w:b/>
              </w:rPr>
              <w:t>7 баллов</w:t>
            </w:r>
            <w:r w:rsidRPr="003C34B1">
              <w:t xml:space="preserve"> – 75-99 %</w:t>
            </w:r>
          </w:p>
          <w:p w:rsidR="003C34B1" w:rsidRPr="003C34B1" w:rsidRDefault="003C34B1" w:rsidP="001F72D0">
            <w:pPr>
              <w:rPr>
                <w:b/>
              </w:rPr>
            </w:pPr>
            <w:r w:rsidRPr="003C34B1">
              <w:rPr>
                <w:b/>
              </w:rPr>
              <w:t>5 баллов</w:t>
            </w:r>
            <w:r w:rsidRPr="003C34B1">
              <w:t xml:space="preserve"> – менее 75%</w:t>
            </w:r>
          </w:p>
        </w:tc>
        <w:tc>
          <w:tcPr>
            <w:tcW w:w="1134" w:type="dxa"/>
            <w:shd w:val="clear" w:color="auto" w:fill="auto"/>
          </w:tcPr>
          <w:p w:rsidR="003C34B1" w:rsidRPr="003C34B1" w:rsidRDefault="003C34B1" w:rsidP="001F72D0">
            <w:pPr>
              <w:rPr>
                <w:rFonts w:eastAsia="Calibri"/>
                <w:b/>
              </w:rPr>
            </w:pPr>
          </w:p>
        </w:tc>
      </w:tr>
      <w:tr w:rsidR="003C34B1" w:rsidRPr="003C34B1" w:rsidTr="001F72D0">
        <w:trPr>
          <w:trHeight w:val="240"/>
        </w:trPr>
        <w:tc>
          <w:tcPr>
            <w:tcW w:w="709" w:type="dxa"/>
            <w:shd w:val="clear" w:color="auto" w:fill="auto"/>
          </w:tcPr>
          <w:p w:rsidR="003C34B1" w:rsidRPr="003C34B1" w:rsidRDefault="003C34B1" w:rsidP="001F72D0">
            <w:pPr>
              <w:jc w:val="center"/>
              <w:rPr>
                <w:b/>
              </w:rPr>
            </w:pPr>
            <w:r w:rsidRPr="003C34B1">
              <w:rPr>
                <w:b/>
              </w:rPr>
              <w:t>3.</w:t>
            </w:r>
          </w:p>
        </w:tc>
        <w:tc>
          <w:tcPr>
            <w:tcW w:w="6237" w:type="dxa"/>
            <w:shd w:val="clear" w:color="auto" w:fill="auto"/>
          </w:tcPr>
          <w:p w:rsidR="003C34B1" w:rsidRPr="003C34B1" w:rsidRDefault="003C34B1" w:rsidP="001F72D0">
            <w:pPr>
              <w:rPr>
                <w:b/>
              </w:rPr>
            </w:pPr>
            <w:r w:rsidRPr="003C34B1">
              <w:rPr>
                <w:b/>
              </w:rPr>
              <w:t>Обеспечение охраны жизни и здоровья воспитанников</w:t>
            </w:r>
          </w:p>
          <w:p w:rsidR="003C34B1" w:rsidRPr="003C34B1" w:rsidRDefault="003C34B1" w:rsidP="001F72D0">
            <w:pPr>
              <w:rPr>
                <w:b/>
              </w:rPr>
            </w:pPr>
          </w:p>
        </w:tc>
        <w:tc>
          <w:tcPr>
            <w:tcW w:w="2126" w:type="dxa"/>
            <w:shd w:val="clear" w:color="auto" w:fill="auto"/>
          </w:tcPr>
          <w:p w:rsidR="003C34B1" w:rsidRPr="003C34B1" w:rsidRDefault="003C34B1" w:rsidP="001F72D0">
            <w:pPr>
              <w:jc w:val="center"/>
              <w:rPr>
                <w:b/>
              </w:rPr>
            </w:pPr>
            <w:r w:rsidRPr="003C34B1">
              <w:rPr>
                <w:b/>
              </w:rPr>
              <w:t>до 4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40"/>
        </w:trPr>
        <w:tc>
          <w:tcPr>
            <w:tcW w:w="709" w:type="dxa"/>
            <w:shd w:val="clear" w:color="auto" w:fill="auto"/>
            <w:vAlign w:val="center"/>
          </w:tcPr>
          <w:p w:rsidR="003C34B1" w:rsidRPr="003C34B1" w:rsidRDefault="003C34B1" w:rsidP="001F72D0">
            <w:pPr>
              <w:jc w:val="center"/>
            </w:pPr>
            <w:r w:rsidRPr="003C34B1">
              <w:t>3.1</w:t>
            </w:r>
          </w:p>
        </w:tc>
        <w:tc>
          <w:tcPr>
            <w:tcW w:w="6237" w:type="dxa"/>
            <w:shd w:val="clear" w:color="auto" w:fill="auto"/>
            <w:vAlign w:val="center"/>
          </w:tcPr>
          <w:p w:rsidR="003C34B1" w:rsidRPr="003C34B1" w:rsidRDefault="003C34B1" w:rsidP="001F72D0">
            <w:pPr>
              <w:autoSpaceDE w:val="0"/>
              <w:autoSpaceDN w:val="0"/>
              <w:adjustRightInd w:val="0"/>
            </w:pPr>
            <w:r w:rsidRPr="003C34B1">
              <w:t>- отсутствие детского травматизма</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25"/>
        </w:trPr>
        <w:tc>
          <w:tcPr>
            <w:tcW w:w="709" w:type="dxa"/>
            <w:shd w:val="clear" w:color="auto" w:fill="auto"/>
            <w:vAlign w:val="center"/>
          </w:tcPr>
          <w:p w:rsidR="003C34B1" w:rsidRPr="003C34B1" w:rsidRDefault="003C34B1" w:rsidP="001F72D0">
            <w:pPr>
              <w:jc w:val="center"/>
            </w:pPr>
            <w:r w:rsidRPr="003C34B1">
              <w:t>3.2</w:t>
            </w:r>
          </w:p>
        </w:tc>
        <w:tc>
          <w:tcPr>
            <w:tcW w:w="6237" w:type="dxa"/>
            <w:shd w:val="clear" w:color="auto" w:fill="auto"/>
            <w:vAlign w:val="center"/>
          </w:tcPr>
          <w:p w:rsidR="003C34B1" w:rsidRPr="003C34B1" w:rsidRDefault="003C34B1" w:rsidP="001F72D0">
            <w:pPr>
              <w:autoSpaceDE w:val="0"/>
              <w:autoSpaceDN w:val="0"/>
              <w:adjustRightInd w:val="0"/>
            </w:pPr>
            <w:r w:rsidRPr="003C34B1">
              <w:t>- отсутствие самовольных уходов воспитанников</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25"/>
        </w:trPr>
        <w:tc>
          <w:tcPr>
            <w:tcW w:w="709" w:type="dxa"/>
            <w:shd w:val="clear" w:color="auto" w:fill="auto"/>
          </w:tcPr>
          <w:p w:rsidR="003C34B1" w:rsidRPr="003C34B1" w:rsidRDefault="003C34B1" w:rsidP="001F72D0">
            <w:pPr>
              <w:jc w:val="center"/>
              <w:rPr>
                <w:b/>
              </w:rPr>
            </w:pPr>
            <w:r w:rsidRPr="003C34B1">
              <w:rPr>
                <w:b/>
              </w:rPr>
              <w:t>4.</w:t>
            </w:r>
          </w:p>
        </w:tc>
        <w:tc>
          <w:tcPr>
            <w:tcW w:w="6237" w:type="dxa"/>
            <w:shd w:val="clear" w:color="auto" w:fill="auto"/>
          </w:tcPr>
          <w:p w:rsidR="003C34B1" w:rsidRPr="003C34B1" w:rsidRDefault="003C34B1" w:rsidP="001F72D0">
            <w:pPr>
              <w:autoSpaceDE w:val="0"/>
              <w:autoSpaceDN w:val="0"/>
              <w:adjustRightInd w:val="0"/>
              <w:rPr>
                <w:b/>
              </w:rPr>
            </w:pPr>
            <w:r w:rsidRPr="003C34B1">
              <w:rPr>
                <w:b/>
              </w:rPr>
              <w:t>Выполнение санитарно-гигиенических требований, сохранности</w:t>
            </w:r>
          </w:p>
          <w:p w:rsidR="003C34B1" w:rsidRPr="003C34B1" w:rsidRDefault="003C34B1" w:rsidP="001F72D0">
            <w:pPr>
              <w:autoSpaceDE w:val="0"/>
              <w:autoSpaceDN w:val="0"/>
              <w:adjustRightInd w:val="0"/>
              <w:rPr>
                <w:b/>
              </w:rPr>
            </w:pPr>
          </w:p>
        </w:tc>
        <w:tc>
          <w:tcPr>
            <w:tcW w:w="2126" w:type="dxa"/>
            <w:shd w:val="clear" w:color="auto" w:fill="auto"/>
          </w:tcPr>
          <w:p w:rsidR="003C34B1" w:rsidRPr="003C34B1" w:rsidRDefault="003C34B1" w:rsidP="001F72D0">
            <w:pPr>
              <w:jc w:val="center"/>
            </w:pPr>
            <w:r w:rsidRPr="003C34B1">
              <w:rPr>
                <w:b/>
              </w:rPr>
              <w:t>до 6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17"/>
        </w:trPr>
        <w:tc>
          <w:tcPr>
            <w:tcW w:w="709" w:type="dxa"/>
            <w:shd w:val="clear" w:color="auto" w:fill="auto"/>
          </w:tcPr>
          <w:p w:rsidR="003C34B1" w:rsidRPr="003C34B1" w:rsidRDefault="003C34B1" w:rsidP="001F72D0">
            <w:pPr>
              <w:jc w:val="center"/>
            </w:pPr>
            <w:r w:rsidRPr="003C34B1">
              <w:t>4.1</w:t>
            </w:r>
          </w:p>
        </w:tc>
        <w:tc>
          <w:tcPr>
            <w:tcW w:w="6237" w:type="dxa"/>
            <w:shd w:val="clear" w:color="auto" w:fill="auto"/>
          </w:tcPr>
          <w:p w:rsidR="003C34B1" w:rsidRPr="003C34B1" w:rsidRDefault="003C34B1" w:rsidP="001F72D0">
            <w:r w:rsidRPr="003C34B1">
              <w:t xml:space="preserve">- соблюдение режима дня </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78"/>
        </w:trPr>
        <w:tc>
          <w:tcPr>
            <w:tcW w:w="709" w:type="dxa"/>
            <w:shd w:val="clear" w:color="auto" w:fill="auto"/>
          </w:tcPr>
          <w:p w:rsidR="003C34B1" w:rsidRPr="003C34B1" w:rsidRDefault="003C34B1" w:rsidP="001F72D0">
            <w:pPr>
              <w:jc w:val="center"/>
            </w:pPr>
            <w:r w:rsidRPr="003C34B1">
              <w:t>4.2</w:t>
            </w:r>
          </w:p>
        </w:tc>
        <w:tc>
          <w:tcPr>
            <w:tcW w:w="6237" w:type="dxa"/>
            <w:shd w:val="clear" w:color="auto" w:fill="auto"/>
          </w:tcPr>
          <w:p w:rsidR="003C34B1" w:rsidRPr="003C34B1" w:rsidRDefault="003C34B1" w:rsidP="001F72D0">
            <w:r w:rsidRPr="003C34B1">
              <w:t>- внешний вид, личная гигиена воспитанников</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410"/>
        </w:trPr>
        <w:tc>
          <w:tcPr>
            <w:tcW w:w="709" w:type="dxa"/>
            <w:shd w:val="clear" w:color="auto" w:fill="auto"/>
          </w:tcPr>
          <w:p w:rsidR="003C34B1" w:rsidRPr="003C34B1" w:rsidRDefault="003C34B1" w:rsidP="001F72D0">
            <w:pPr>
              <w:jc w:val="center"/>
            </w:pPr>
            <w:r w:rsidRPr="003C34B1">
              <w:t>4.3</w:t>
            </w:r>
          </w:p>
        </w:tc>
        <w:tc>
          <w:tcPr>
            <w:tcW w:w="6237" w:type="dxa"/>
            <w:shd w:val="clear" w:color="auto" w:fill="auto"/>
          </w:tcPr>
          <w:p w:rsidR="003C34B1" w:rsidRPr="003C34B1" w:rsidRDefault="003C34B1" w:rsidP="001F72D0">
            <w:pPr>
              <w:autoSpaceDE w:val="0"/>
              <w:autoSpaceDN w:val="0"/>
              <w:adjustRightInd w:val="0"/>
            </w:pPr>
            <w:r w:rsidRPr="003C34B1">
              <w:t>- обеспечение сохранности вещей воспитанников,  имущества  и оборудования отделения</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868"/>
        </w:trPr>
        <w:tc>
          <w:tcPr>
            <w:tcW w:w="709" w:type="dxa"/>
            <w:shd w:val="clear" w:color="auto" w:fill="auto"/>
          </w:tcPr>
          <w:p w:rsidR="003C34B1" w:rsidRPr="003C34B1" w:rsidRDefault="003C34B1" w:rsidP="001F72D0">
            <w:pPr>
              <w:jc w:val="center"/>
              <w:rPr>
                <w:b/>
              </w:rPr>
            </w:pPr>
            <w:r w:rsidRPr="003C34B1">
              <w:rPr>
                <w:b/>
              </w:rPr>
              <w:t>5.</w:t>
            </w:r>
          </w:p>
        </w:tc>
        <w:tc>
          <w:tcPr>
            <w:tcW w:w="6237" w:type="dxa"/>
            <w:shd w:val="clear" w:color="auto" w:fill="auto"/>
          </w:tcPr>
          <w:p w:rsidR="003C34B1" w:rsidRPr="003C34B1" w:rsidRDefault="003C34B1" w:rsidP="001F72D0">
            <w:pPr>
              <w:jc w:val="both"/>
              <w:rPr>
                <w:rFonts w:eastAsia="Calibri"/>
                <w:b/>
                <w:bCs/>
              </w:rPr>
            </w:pPr>
            <w:r w:rsidRPr="003C34B1">
              <w:rPr>
                <w:rFonts w:eastAsia="Calibri"/>
                <w:b/>
                <w:bCs/>
              </w:rPr>
              <w:t>Эффективная работа по вопросам оказания педагогической поддержки родителям, кандидатам в опекуны (попечители), приемные родители, профилактике семейного неблагополучия, дальнейшего жизнеустройства детей</w:t>
            </w:r>
          </w:p>
        </w:tc>
        <w:tc>
          <w:tcPr>
            <w:tcW w:w="2126" w:type="dxa"/>
            <w:shd w:val="clear" w:color="auto" w:fill="auto"/>
            <w:vAlign w:val="center"/>
          </w:tcPr>
          <w:p w:rsidR="003C34B1" w:rsidRPr="003C34B1" w:rsidRDefault="003C34B1" w:rsidP="001F72D0">
            <w:pPr>
              <w:jc w:val="center"/>
              <w:rPr>
                <w:b/>
              </w:rPr>
            </w:pPr>
            <w:r w:rsidRPr="003C34B1">
              <w:rPr>
                <w:b/>
              </w:rPr>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75"/>
        </w:trPr>
        <w:tc>
          <w:tcPr>
            <w:tcW w:w="709" w:type="dxa"/>
            <w:shd w:val="clear" w:color="auto" w:fill="auto"/>
          </w:tcPr>
          <w:p w:rsidR="003C34B1" w:rsidRPr="003C34B1" w:rsidRDefault="003C34B1" w:rsidP="001F72D0">
            <w:pPr>
              <w:jc w:val="center"/>
              <w:rPr>
                <w:rFonts w:eastAsia="Calibri"/>
              </w:rPr>
            </w:pPr>
            <w:r w:rsidRPr="003C34B1">
              <w:rPr>
                <w:rFonts w:eastAsia="Calibri"/>
              </w:rPr>
              <w:t>5.1</w:t>
            </w:r>
          </w:p>
          <w:p w:rsidR="003C34B1" w:rsidRPr="003C34B1" w:rsidRDefault="003C34B1" w:rsidP="001F72D0">
            <w:pPr>
              <w:jc w:val="center"/>
              <w:rPr>
                <w:rFonts w:eastAsia="Calibri"/>
              </w:rPr>
            </w:pPr>
          </w:p>
        </w:tc>
        <w:tc>
          <w:tcPr>
            <w:tcW w:w="6237" w:type="dxa"/>
            <w:shd w:val="clear" w:color="auto" w:fill="auto"/>
          </w:tcPr>
          <w:p w:rsidR="003C34B1" w:rsidRPr="003C34B1" w:rsidRDefault="003C34B1" w:rsidP="001F72D0">
            <w:pPr>
              <w:tabs>
                <w:tab w:val="left" w:pos="1080"/>
              </w:tabs>
              <w:rPr>
                <w:rFonts w:eastAsia="Calibri"/>
              </w:rPr>
            </w:pPr>
            <w:r w:rsidRPr="003C34B1">
              <w:rPr>
                <w:rFonts w:eastAsia="Calibri"/>
              </w:rPr>
              <w:t xml:space="preserve">- участие в проведении работы по профилактике семейного неблагополучия  </w:t>
            </w:r>
          </w:p>
        </w:tc>
        <w:tc>
          <w:tcPr>
            <w:tcW w:w="2126" w:type="dxa"/>
            <w:shd w:val="clear" w:color="auto" w:fill="auto"/>
          </w:tcPr>
          <w:p w:rsidR="003C34B1" w:rsidRPr="003C34B1" w:rsidRDefault="003C34B1" w:rsidP="001F72D0">
            <w:pPr>
              <w:jc w:val="center"/>
              <w:rPr>
                <w:rFonts w:eastAsia="Calibri"/>
              </w:rPr>
            </w:pPr>
            <w:r w:rsidRPr="003C34B1">
              <w:rPr>
                <w:rFonts w:eastAsia="Calibri"/>
              </w:rPr>
              <w:t xml:space="preserve"> 1 балл</w:t>
            </w:r>
          </w:p>
        </w:tc>
        <w:tc>
          <w:tcPr>
            <w:tcW w:w="1134" w:type="dxa"/>
            <w:shd w:val="clear" w:color="auto" w:fill="auto"/>
          </w:tcPr>
          <w:p w:rsidR="003C34B1" w:rsidRPr="003C34B1" w:rsidRDefault="003C34B1" w:rsidP="001F72D0">
            <w:pPr>
              <w:jc w:val="center"/>
            </w:pPr>
          </w:p>
        </w:tc>
      </w:tr>
      <w:tr w:rsidR="003C34B1" w:rsidRPr="003C34B1" w:rsidTr="001F72D0">
        <w:trPr>
          <w:trHeight w:val="135"/>
        </w:trPr>
        <w:tc>
          <w:tcPr>
            <w:tcW w:w="709" w:type="dxa"/>
            <w:shd w:val="clear" w:color="auto" w:fill="auto"/>
          </w:tcPr>
          <w:p w:rsidR="003C34B1" w:rsidRPr="003C34B1" w:rsidRDefault="003C34B1" w:rsidP="001F72D0">
            <w:pPr>
              <w:jc w:val="center"/>
              <w:rPr>
                <w:rFonts w:eastAsia="Calibri"/>
              </w:rPr>
            </w:pPr>
            <w:r w:rsidRPr="003C34B1">
              <w:rPr>
                <w:rFonts w:eastAsia="Calibri"/>
              </w:rPr>
              <w:t>5.2</w:t>
            </w:r>
          </w:p>
        </w:tc>
        <w:tc>
          <w:tcPr>
            <w:tcW w:w="6237" w:type="dxa"/>
            <w:shd w:val="clear" w:color="auto" w:fill="auto"/>
          </w:tcPr>
          <w:p w:rsidR="003C34B1" w:rsidRPr="003C34B1" w:rsidRDefault="003C34B1" w:rsidP="001F72D0">
            <w:pPr>
              <w:tabs>
                <w:tab w:val="left" w:pos="1080"/>
              </w:tabs>
              <w:rPr>
                <w:rFonts w:eastAsia="Calibri"/>
              </w:rPr>
            </w:pPr>
            <w:r w:rsidRPr="003C34B1">
              <w:rPr>
                <w:rFonts w:eastAsia="Calibri"/>
              </w:rPr>
              <w:t xml:space="preserve">- участие в работе по подготовке ребенка в замещающую семью, </w:t>
            </w:r>
            <w:proofErr w:type="spellStart"/>
            <w:r w:rsidRPr="003C34B1">
              <w:rPr>
                <w:rFonts w:eastAsia="Calibri"/>
              </w:rPr>
              <w:t>интернатное</w:t>
            </w:r>
            <w:proofErr w:type="spellEnd"/>
            <w:r w:rsidRPr="003C34B1">
              <w:rPr>
                <w:rFonts w:eastAsia="Calibri"/>
              </w:rPr>
              <w:t xml:space="preserve"> учреждение (в соответствии с алгоритмом)</w:t>
            </w:r>
          </w:p>
        </w:tc>
        <w:tc>
          <w:tcPr>
            <w:tcW w:w="2126" w:type="dxa"/>
            <w:shd w:val="clear" w:color="auto" w:fill="auto"/>
          </w:tcPr>
          <w:p w:rsidR="003C34B1" w:rsidRPr="003C34B1" w:rsidRDefault="003C34B1" w:rsidP="001F72D0">
            <w:pPr>
              <w:jc w:val="center"/>
              <w:rPr>
                <w:rFonts w:eastAsia="Calibri"/>
              </w:rPr>
            </w:pPr>
            <w:r w:rsidRPr="003C34B1">
              <w:rPr>
                <w:rFonts w:eastAsia="Calibri"/>
              </w:rPr>
              <w:t>1 балл</w:t>
            </w:r>
          </w:p>
        </w:tc>
        <w:tc>
          <w:tcPr>
            <w:tcW w:w="1134" w:type="dxa"/>
            <w:shd w:val="clear" w:color="auto" w:fill="auto"/>
          </w:tcPr>
          <w:p w:rsidR="003C34B1" w:rsidRPr="003C34B1" w:rsidRDefault="003C34B1" w:rsidP="001F72D0">
            <w:pPr>
              <w:jc w:val="center"/>
            </w:pPr>
          </w:p>
        </w:tc>
      </w:tr>
      <w:tr w:rsidR="003C34B1" w:rsidRPr="003C34B1" w:rsidTr="001F72D0">
        <w:trPr>
          <w:trHeight w:val="225"/>
        </w:trPr>
        <w:tc>
          <w:tcPr>
            <w:tcW w:w="709" w:type="dxa"/>
            <w:shd w:val="clear" w:color="auto" w:fill="auto"/>
          </w:tcPr>
          <w:p w:rsidR="003C34B1" w:rsidRPr="003C34B1" w:rsidRDefault="003C34B1" w:rsidP="001F72D0">
            <w:pPr>
              <w:jc w:val="center"/>
              <w:rPr>
                <w:rFonts w:eastAsia="Calibri"/>
                <w:b/>
              </w:rPr>
            </w:pPr>
            <w:r w:rsidRPr="003C34B1">
              <w:rPr>
                <w:rFonts w:eastAsia="Calibri"/>
                <w:b/>
              </w:rPr>
              <w:t xml:space="preserve">6. </w:t>
            </w:r>
          </w:p>
        </w:tc>
        <w:tc>
          <w:tcPr>
            <w:tcW w:w="6237" w:type="dxa"/>
            <w:shd w:val="clear" w:color="auto" w:fill="auto"/>
          </w:tcPr>
          <w:p w:rsidR="003C34B1" w:rsidRPr="003C34B1" w:rsidRDefault="003C34B1" w:rsidP="001F72D0">
            <w:pPr>
              <w:autoSpaceDE w:val="0"/>
              <w:autoSpaceDN w:val="0"/>
              <w:adjustRightInd w:val="0"/>
              <w:jc w:val="both"/>
              <w:rPr>
                <w:rFonts w:eastAsia="Calibri"/>
                <w:b/>
                <w:bCs/>
              </w:rPr>
            </w:pPr>
            <w:r w:rsidRPr="003C34B1">
              <w:rPr>
                <w:rFonts w:eastAsia="Calibri"/>
                <w:b/>
                <w:bCs/>
              </w:rPr>
              <w:t>Результативность участия в методической работе</w:t>
            </w:r>
          </w:p>
        </w:tc>
        <w:tc>
          <w:tcPr>
            <w:tcW w:w="2126" w:type="dxa"/>
            <w:shd w:val="clear" w:color="auto" w:fill="auto"/>
          </w:tcPr>
          <w:p w:rsidR="003C34B1" w:rsidRPr="003C34B1" w:rsidRDefault="003C34B1" w:rsidP="001F72D0">
            <w:pPr>
              <w:jc w:val="center"/>
              <w:rPr>
                <w:rFonts w:eastAsia="Calibri"/>
                <w:b/>
              </w:rPr>
            </w:pPr>
            <w:r w:rsidRPr="003C34B1">
              <w:rPr>
                <w:rFonts w:eastAsia="Calibri"/>
                <w:b/>
              </w:rPr>
              <w:t>до 6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25"/>
        </w:trPr>
        <w:tc>
          <w:tcPr>
            <w:tcW w:w="709" w:type="dxa"/>
            <w:shd w:val="clear" w:color="auto" w:fill="auto"/>
          </w:tcPr>
          <w:p w:rsidR="003C34B1" w:rsidRPr="003C34B1" w:rsidRDefault="003C34B1" w:rsidP="001F72D0">
            <w:pPr>
              <w:jc w:val="center"/>
              <w:rPr>
                <w:rFonts w:eastAsia="Calibri"/>
              </w:rPr>
            </w:pPr>
            <w:r w:rsidRPr="003C34B1">
              <w:rPr>
                <w:rFonts w:eastAsia="Calibri"/>
              </w:rPr>
              <w:t>6.1</w:t>
            </w:r>
          </w:p>
        </w:tc>
        <w:tc>
          <w:tcPr>
            <w:tcW w:w="6237" w:type="dxa"/>
            <w:shd w:val="clear" w:color="auto" w:fill="auto"/>
          </w:tcPr>
          <w:p w:rsidR="003C34B1" w:rsidRPr="003C34B1" w:rsidRDefault="003C34B1" w:rsidP="001F72D0">
            <w:r w:rsidRPr="003C34B1">
              <w:t xml:space="preserve">- обобщение и распространение педагогического опыта </w:t>
            </w:r>
            <w:r w:rsidRPr="003C34B1">
              <w:lastRenderedPageBreak/>
              <w:t xml:space="preserve">(через участие в конкурсах педагогического мастерства, защиты проектов, показ открытых мероприятий) </w:t>
            </w:r>
          </w:p>
        </w:tc>
        <w:tc>
          <w:tcPr>
            <w:tcW w:w="2126" w:type="dxa"/>
            <w:shd w:val="clear" w:color="auto" w:fill="auto"/>
          </w:tcPr>
          <w:p w:rsidR="003C34B1" w:rsidRPr="003C34B1" w:rsidRDefault="003C34B1" w:rsidP="001F72D0">
            <w:pPr>
              <w:jc w:val="center"/>
              <w:rPr>
                <w:rFonts w:eastAsia="Calibri"/>
              </w:rPr>
            </w:pPr>
            <w:r w:rsidRPr="003C34B1">
              <w:rPr>
                <w:rFonts w:eastAsia="Calibri"/>
              </w:rPr>
              <w:lastRenderedPageBreak/>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20"/>
        </w:trPr>
        <w:tc>
          <w:tcPr>
            <w:tcW w:w="709" w:type="dxa"/>
            <w:shd w:val="clear" w:color="auto" w:fill="auto"/>
          </w:tcPr>
          <w:p w:rsidR="003C34B1" w:rsidRPr="003C34B1" w:rsidRDefault="003C34B1" w:rsidP="001F72D0">
            <w:pPr>
              <w:jc w:val="center"/>
            </w:pPr>
            <w:r w:rsidRPr="003C34B1">
              <w:lastRenderedPageBreak/>
              <w:t>6.2.</w:t>
            </w:r>
          </w:p>
        </w:tc>
        <w:tc>
          <w:tcPr>
            <w:tcW w:w="6237" w:type="dxa"/>
            <w:shd w:val="clear" w:color="auto" w:fill="auto"/>
            <w:vAlign w:val="center"/>
          </w:tcPr>
          <w:p w:rsidR="003C34B1" w:rsidRPr="003C34B1" w:rsidRDefault="003C34B1" w:rsidP="001F72D0">
            <w:pPr>
              <w:autoSpaceDE w:val="0"/>
              <w:autoSpaceDN w:val="0"/>
              <w:adjustRightInd w:val="0"/>
            </w:pPr>
            <w:r w:rsidRPr="003C34B1">
              <w:t>- выступления на конференциях, форумах, семинарах, круглых столах,  методических объединениях и т.п.</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6.3.</w:t>
            </w:r>
          </w:p>
        </w:tc>
        <w:tc>
          <w:tcPr>
            <w:tcW w:w="6237" w:type="dxa"/>
            <w:shd w:val="clear" w:color="auto" w:fill="auto"/>
            <w:vAlign w:val="center"/>
          </w:tcPr>
          <w:p w:rsidR="003C34B1" w:rsidRPr="003C34B1" w:rsidRDefault="003C34B1" w:rsidP="001F72D0">
            <w:pPr>
              <w:autoSpaceDE w:val="0"/>
              <w:autoSpaceDN w:val="0"/>
              <w:adjustRightInd w:val="0"/>
            </w:pPr>
            <w:r w:rsidRPr="003C34B1">
              <w:t>- наличие публикаций в периодических изданиях, интернет публикации</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rPr>
                <w:b/>
              </w:rPr>
              <w:t>7</w:t>
            </w:r>
            <w:r w:rsidRPr="003C34B1">
              <w:t>.</w:t>
            </w:r>
          </w:p>
        </w:tc>
        <w:tc>
          <w:tcPr>
            <w:tcW w:w="6237" w:type="dxa"/>
            <w:shd w:val="clear" w:color="auto" w:fill="auto"/>
            <w:vAlign w:val="center"/>
          </w:tcPr>
          <w:p w:rsidR="003C34B1" w:rsidRPr="003C34B1" w:rsidRDefault="003C34B1" w:rsidP="001F72D0">
            <w:pPr>
              <w:autoSpaceDE w:val="0"/>
              <w:autoSpaceDN w:val="0"/>
              <w:adjustRightInd w:val="0"/>
              <w:rPr>
                <w:b/>
              </w:rPr>
            </w:pPr>
            <w:r w:rsidRPr="003C34B1">
              <w:rPr>
                <w:b/>
              </w:rPr>
              <w:t>Педагогическая активность</w:t>
            </w:r>
          </w:p>
        </w:tc>
        <w:tc>
          <w:tcPr>
            <w:tcW w:w="2126" w:type="dxa"/>
            <w:shd w:val="clear" w:color="auto" w:fill="auto"/>
          </w:tcPr>
          <w:p w:rsidR="003C34B1" w:rsidRPr="003C34B1" w:rsidRDefault="003C34B1" w:rsidP="001F72D0">
            <w:pPr>
              <w:jc w:val="center"/>
              <w:rPr>
                <w:b/>
              </w:rPr>
            </w:pPr>
            <w:r w:rsidRPr="003C34B1">
              <w:rPr>
                <w:b/>
              </w:rPr>
              <w:t>до 9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rPr>
                <w:b/>
              </w:rPr>
            </w:pPr>
            <w:r w:rsidRPr="003C34B1">
              <w:t>7.1.</w:t>
            </w:r>
          </w:p>
        </w:tc>
        <w:tc>
          <w:tcPr>
            <w:tcW w:w="6237" w:type="dxa"/>
            <w:shd w:val="clear" w:color="auto" w:fill="auto"/>
            <w:vAlign w:val="center"/>
          </w:tcPr>
          <w:p w:rsidR="003C34B1" w:rsidRPr="003C34B1" w:rsidRDefault="003C34B1" w:rsidP="001F72D0">
            <w:pPr>
              <w:autoSpaceDE w:val="0"/>
              <w:autoSpaceDN w:val="0"/>
              <w:adjustRightInd w:val="0"/>
            </w:pPr>
            <w:r w:rsidRPr="003C34B1">
              <w:t>- положительная динамика в развитии  детей, посещающих кружок</w:t>
            </w:r>
          </w:p>
        </w:tc>
        <w:tc>
          <w:tcPr>
            <w:tcW w:w="2126" w:type="dxa"/>
            <w:shd w:val="clear" w:color="auto" w:fill="auto"/>
          </w:tcPr>
          <w:p w:rsidR="003C34B1" w:rsidRPr="003C34B1" w:rsidRDefault="003C34B1" w:rsidP="001F72D0">
            <w:pPr>
              <w:jc w:val="center"/>
              <w:rPr>
                <w:b/>
              </w:rPr>
            </w:pPr>
            <w:r w:rsidRPr="003C34B1">
              <w:t>до 3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7.2.</w:t>
            </w:r>
          </w:p>
        </w:tc>
        <w:tc>
          <w:tcPr>
            <w:tcW w:w="6237" w:type="dxa"/>
            <w:shd w:val="clear" w:color="auto" w:fill="auto"/>
            <w:vAlign w:val="center"/>
          </w:tcPr>
          <w:p w:rsidR="003C34B1" w:rsidRPr="003C34B1" w:rsidRDefault="003C34B1" w:rsidP="001F72D0">
            <w:pPr>
              <w:autoSpaceDE w:val="0"/>
              <w:autoSpaceDN w:val="0"/>
              <w:adjustRightInd w:val="0"/>
            </w:pPr>
            <w:r w:rsidRPr="003C34B1">
              <w:t>- р</w:t>
            </w:r>
            <w:r w:rsidRPr="003C34B1">
              <w:rPr>
                <w:color w:val="000000"/>
              </w:rPr>
              <w:t>езультаты участия воспитанников в конкурсах, соревнованиях, смотрах, выставках,</w:t>
            </w:r>
            <w:r w:rsidRPr="003C34B1">
              <w:t xml:space="preserve"> спортивных и социально-значимых мероприятиях </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7.3.</w:t>
            </w:r>
          </w:p>
        </w:tc>
        <w:tc>
          <w:tcPr>
            <w:tcW w:w="6237" w:type="dxa"/>
            <w:shd w:val="clear" w:color="auto" w:fill="auto"/>
            <w:vAlign w:val="center"/>
          </w:tcPr>
          <w:p w:rsidR="003C34B1" w:rsidRPr="003C34B1" w:rsidRDefault="003C34B1" w:rsidP="001F72D0">
            <w:pPr>
              <w:autoSpaceDE w:val="0"/>
              <w:autoSpaceDN w:val="0"/>
              <w:adjustRightInd w:val="0"/>
            </w:pPr>
            <w:r w:rsidRPr="003C34B1">
              <w:t xml:space="preserve">- организация </w:t>
            </w:r>
            <w:proofErr w:type="spellStart"/>
            <w:r w:rsidRPr="003C34B1">
              <w:t>социокультурной</w:t>
            </w:r>
            <w:proofErr w:type="spellEnd"/>
            <w:r w:rsidRPr="003C34B1">
              <w:t xml:space="preserve"> деятельности воспитанников (творческий подход, личный вклад, а так же с привлечением </w:t>
            </w:r>
            <w:proofErr w:type="spellStart"/>
            <w:r w:rsidRPr="003C34B1">
              <w:t>культурно-досуговых</w:t>
            </w:r>
            <w:proofErr w:type="spellEnd"/>
            <w:r w:rsidRPr="003C34B1">
              <w:t>, православных  и  общественных организаций)</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rPr>
                <w:rFonts w:eastAsia="Calibri"/>
              </w:rPr>
            </w:pPr>
            <w:r w:rsidRPr="003C34B1">
              <w:rPr>
                <w:rFonts w:eastAsia="Calibri"/>
              </w:rPr>
              <w:t>7</w:t>
            </w:r>
            <w:r w:rsidRPr="003C34B1">
              <w:rPr>
                <w:rFonts w:eastAsia="Calibri"/>
                <w:lang w:val="en-US"/>
              </w:rPr>
              <w:t>.</w:t>
            </w:r>
            <w:r w:rsidRPr="003C34B1">
              <w:rPr>
                <w:rFonts w:eastAsia="Calibri"/>
              </w:rPr>
              <w:t>4.</w:t>
            </w:r>
          </w:p>
        </w:tc>
        <w:tc>
          <w:tcPr>
            <w:tcW w:w="6237" w:type="dxa"/>
            <w:shd w:val="clear" w:color="auto" w:fill="auto"/>
          </w:tcPr>
          <w:p w:rsidR="003C34B1" w:rsidRPr="003C34B1" w:rsidRDefault="003C34B1" w:rsidP="001F72D0">
            <w:pPr>
              <w:tabs>
                <w:tab w:val="left" w:pos="1080"/>
              </w:tabs>
            </w:pPr>
            <w:r w:rsidRPr="003C34B1">
              <w:rPr>
                <w:color w:val="000000"/>
              </w:rPr>
              <w:t>- наличие, состояние и эффективное использование документации по предоставлению социально-педагогических услуг</w:t>
            </w:r>
          </w:p>
        </w:tc>
        <w:tc>
          <w:tcPr>
            <w:tcW w:w="2126" w:type="dxa"/>
            <w:shd w:val="clear" w:color="auto" w:fill="auto"/>
          </w:tcPr>
          <w:p w:rsidR="003C34B1" w:rsidRPr="003C34B1" w:rsidRDefault="003C34B1" w:rsidP="001F72D0">
            <w:pPr>
              <w:jc w:val="center"/>
              <w:rPr>
                <w:rFonts w:eastAsia="Calibri"/>
              </w:rPr>
            </w:pPr>
            <w:r w:rsidRPr="003C34B1">
              <w:rPr>
                <w:rFonts w:eastAsia="Calibri"/>
              </w:rPr>
              <w:t xml:space="preserve"> 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rPr>
                <w:b/>
              </w:rPr>
            </w:pPr>
            <w:r w:rsidRPr="003C34B1">
              <w:rPr>
                <w:b/>
              </w:rPr>
              <w:t>8.</w:t>
            </w:r>
          </w:p>
        </w:tc>
        <w:tc>
          <w:tcPr>
            <w:tcW w:w="6237" w:type="dxa"/>
            <w:shd w:val="clear" w:color="auto" w:fill="auto"/>
            <w:vAlign w:val="center"/>
          </w:tcPr>
          <w:p w:rsidR="003C34B1" w:rsidRPr="003C34B1" w:rsidRDefault="003C34B1" w:rsidP="001F72D0">
            <w:pPr>
              <w:autoSpaceDE w:val="0"/>
              <w:autoSpaceDN w:val="0"/>
              <w:adjustRightInd w:val="0"/>
              <w:rPr>
                <w:b/>
              </w:rPr>
            </w:pPr>
            <w:r w:rsidRPr="003C34B1">
              <w:rPr>
                <w:b/>
              </w:rPr>
              <w:t>Общественная деятельность</w:t>
            </w:r>
          </w:p>
        </w:tc>
        <w:tc>
          <w:tcPr>
            <w:tcW w:w="2126" w:type="dxa"/>
            <w:shd w:val="clear" w:color="auto" w:fill="auto"/>
          </w:tcPr>
          <w:p w:rsidR="003C34B1" w:rsidRPr="003C34B1" w:rsidRDefault="003C34B1" w:rsidP="001F72D0">
            <w:pPr>
              <w:jc w:val="center"/>
              <w:rPr>
                <w:b/>
              </w:rPr>
            </w:pPr>
            <w:r w:rsidRPr="003C34B1">
              <w:rPr>
                <w:b/>
              </w:rPr>
              <w:t>до 3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8.1</w:t>
            </w:r>
          </w:p>
        </w:tc>
        <w:tc>
          <w:tcPr>
            <w:tcW w:w="6237" w:type="dxa"/>
            <w:shd w:val="clear" w:color="auto" w:fill="auto"/>
            <w:vAlign w:val="center"/>
          </w:tcPr>
          <w:p w:rsidR="003C34B1" w:rsidRPr="003C34B1" w:rsidRDefault="003C34B1" w:rsidP="001F72D0">
            <w:pPr>
              <w:jc w:val="both"/>
            </w:pPr>
            <w:r w:rsidRPr="003C34B1">
              <w:t>- выполнение отдельных поручений администрации Центра</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8.2</w:t>
            </w:r>
          </w:p>
        </w:tc>
        <w:tc>
          <w:tcPr>
            <w:tcW w:w="6237" w:type="dxa"/>
            <w:shd w:val="clear" w:color="auto" w:fill="auto"/>
            <w:vAlign w:val="center"/>
          </w:tcPr>
          <w:p w:rsidR="003C34B1" w:rsidRPr="003C34B1" w:rsidRDefault="003C34B1" w:rsidP="001F72D0">
            <w:pPr>
              <w:jc w:val="both"/>
            </w:pPr>
            <w:r w:rsidRPr="003C34B1">
              <w:t>- проявление инициативы</w:t>
            </w:r>
          </w:p>
        </w:tc>
        <w:tc>
          <w:tcPr>
            <w:tcW w:w="2126" w:type="dxa"/>
            <w:shd w:val="clear" w:color="auto" w:fill="auto"/>
          </w:tcPr>
          <w:p w:rsidR="003C34B1" w:rsidRPr="003C34B1" w:rsidRDefault="003C34B1" w:rsidP="001F72D0">
            <w:pPr>
              <w:jc w:val="center"/>
            </w:pPr>
            <w:r w:rsidRPr="003C34B1">
              <w:t>1 балл</w:t>
            </w:r>
          </w:p>
        </w:tc>
        <w:tc>
          <w:tcPr>
            <w:tcW w:w="1134" w:type="dxa"/>
            <w:shd w:val="clear" w:color="auto" w:fill="auto"/>
          </w:tcPr>
          <w:p w:rsidR="003C34B1" w:rsidRPr="003C34B1" w:rsidRDefault="003C34B1" w:rsidP="001F72D0">
            <w:pPr>
              <w:jc w:val="center"/>
            </w:pPr>
          </w:p>
        </w:tc>
      </w:tr>
      <w:tr w:rsidR="003C34B1" w:rsidRPr="003C34B1" w:rsidTr="001F72D0">
        <w:trPr>
          <w:trHeight w:val="509"/>
        </w:trPr>
        <w:tc>
          <w:tcPr>
            <w:tcW w:w="6946" w:type="dxa"/>
            <w:gridSpan w:val="2"/>
            <w:shd w:val="clear" w:color="auto" w:fill="auto"/>
          </w:tcPr>
          <w:p w:rsidR="003C34B1" w:rsidRPr="003C34B1" w:rsidRDefault="003C34B1" w:rsidP="001F72D0">
            <w:pPr>
              <w:jc w:val="center"/>
            </w:pPr>
            <w:r w:rsidRPr="003C34B1">
              <w:rPr>
                <w:b/>
                <w:bCs/>
              </w:rPr>
              <w:t>ИТОГО:</w:t>
            </w:r>
          </w:p>
        </w:tc>
        <w:tc>
          <w:tcPr>
            <w:tcW w:w="2126" w:type="dxa"/>
            <w:shd w:val="clear" w:color="auto" w:fill="auto"/>
          </w:tcPr>
          <w:p w:rsidR="003C34B1" w:rsidRPr="003C34B1" w:rsidRDefault="003C34B1" w:rsidP="001F72D0">
            <w:pPr>
              <w:jc w:val="center"/>
              <w:rPr>
                <w:b/>
              </w:rPr>
            </w:pPr>
            <w:r w:rsidRPr="003C34B1">
              <w:rPr>
                <w:b/>
              </w:rPr>
              <w:t>*</w:t>
            </w:r>
          </w:p>
        </w:tc>
        <w:tc>
          <w:tcPr>
            <w:tcW w:w="1134" w:type="dxa"/>
            <w:shd w:val="clear" w:color="auto" w:fill="auto"/>
          </w:tcPr>
          <w:p w:rsidR="003C34B1" w:rsidRPr="003C34B1" w:rsidRDefault="003C34B1" w:rsidP="001F72D0">
            <w:pPr>
              <w:jc w:val="center"/>
              <w:rPr>
                <w:b/>
              </w:rPr>
            </w:pPr>
            <w:r w:rsidRPr="003C34B1">
              <w:rPr>
                <w:b/>
              </w:rPr>
              <w:t>50</w:t>
            </w:r>
          </w:p>
        </w:tc>
      </w:tr>
    </w:tbl>
    <w:p w:rsidR="003C34B1" w:rsidRPr="003C34B1" w:rsidRDefault="003C34B1" w:rsidP="003C34B1">
      <w:pPr>
        <w:autoSpaceDE w:val="0"/>
        <w:autoSpaceDN w:val="0"/>
        <w:adjustRightInd w:val="0"/>
        <w:jc w:val="both"/>
        <w:rPr>
          <w:b/>
          <w:bCs/>
        </w:rPr>
      </w:pPr>
    </w:p>
    <w:p w:rsidR="003C34B1" w:rsidRPr="003C34B1" w:rsidRDefault="003C34B1" w:rsidP="003C34B1">
      <w:pPr>
        <w:spacing w:line="276" w:lineRule="auto"/>
        <w:jc w:val="center"/>
        <w:rPr>
          <w:b/>
          <w:bCs/>
          <w:color w:val="FF0000"/>
        </w:rPr>
      </w:pPr>
    </w:p>
    <w:p w:rsidR="003C34B1" w:rsidRPr="003C34B1" w:rsidRDefault="003C34B1" w:rsidP="003C34B1">
      <w:pPr>
        <w:spacing w:line="276" w:lineRule="auto"/>
        <w:rPr>
          <w:b/>
          <w:bCs/>
        </w:rPr>
      </w:pPr>
    </w:p>
    <w:p w:rsidR="003C34B1" w:rsidRDefault="003C34B1" w:rsidP="003C34B1">
      <w:pPr>
        <w:spacing w:line="276" w:lineRule="auto"/>
        <w:rPr>
          <w:b/>
          <w:bCs/>
        </w:rPr>
      </w:pPr>
    </w:p>
    <w:p w:rsidR="005B13DF" w:rsidRDefault="005B13DF" w:rsidP="003C34B1">
      <w:pPr>
        <w:spacing w:line="276" w:lineRule="auto"/>
        <w:rPr>
          <w:b/>
          <w:bCs/>
        </w:rPr>
      </w:pPr>
    </w:p>
    <w:p w:rsidR="005B13DF" w:rsidRDefault="005B13DF" w:rsidP="003C34B1">
      <w:pPr>
        <w:spacing w:line="276" w:lineRule="auto"/>
        <w:rPr>
          <w:b/>
          <w:bCs/>
        </w:rPr>
      </w:pPr>
    </w:p>
    <w:p w:rsidR="005B13DF" w:rsidRDefault="005B13DF" w:rsidP="003C34B1">
      <w:pPr>
        <w:spacing w:line="276" w:lineRule="auto"/>
        <w:rPr>
          <w:b/>
          <w:bCs/>
        </w:rPr>
      </w:pPr>
    </w:p>
    <w:p w:rsidR="005B13DF" w:rsidRDefault="005B13DF" w:rsidP="003C34B1">
      <w:pPr>
        <w:spacing w:line="276" w:lineRule="auto"/>
        <w:rPr>
          <w:b/>
          <w:bCs/>
        </w:rPr>
      </w:pPr>
    </w:p>
    <w:p w:rsidR="005B13DF" w:rsidRDefault="005B13DF" w:rsidP="003C34B1">
      <w:pPr>
        <w:spacing w:line="276" w:lineRule="auto"/>
        <w:rPr>
          <w:b/>
          <w:bCs/>
        </w:rPr>
      </w:pPr>
    </w:p>
    <w:p w:rsidR="005B13DF" w:rsidRDefault="005B13DF" w:rsidP="003C34B1">
      <w:pPr>
        <w:spacing w:line="276" w:lineRule="auto"/>
        <w:rPr>
          <w:b/>
          <w:bCs/>
        </w:rPr>
      </w:pPr>
    </w:p>
    <w:p w:rsidR="005B13DF" w:rsidRDefault="005B13DF" w:rsidP="003C34B1">
      <w:pPr>
        <w:spacing w:line="276" w:lineRule="auto"/>
        <w:rPr>
          <w:b/>
          <w:bCs/>
        </w:rPr>
      </w:pPr>
    </w:p>
    <w:p w:rsidR="005B13DF" w:rsidRDefault="005B13DF" w:rsidP="003C34B1">
      <w:pPr>
        <w:spacing w:line="276" w:lineRule="auto"/>
        <w:rPr>
          <w:b/>
          <w:bCs/>
        </w:rPr>
      </w:pPr>
    </w:p>
    <w:p w:rsidR="005B13DF" w:rsidRDefault="005B13DF" w:rsidP="003C34B1">
      <w:pPr>
        <w:spacing w:line="276" w:lineRule="auto"/>
        <w:rPr>
          <w:b/>
          <w:bCs/>
        </w:rPr>
      </w:pPr>
    </w:p>
    <w:p w:rsidR="005B13DF" w:rsidRDefault="005B13DF" w:rsidP="003C34B1">
      <w:pPr>
        <w:spacing w:line="276" w:lineRule="auto"/>
        <w:rPr>
          <w:b/>
          <w:bCs/>
        </w:rPr>
      </w:pPr>
    </w:p>
    <w:p w:rsidR="005B13DF" w:rsidRDefault="005B13DF" w:rsidP="003C34B1">
      <w:pPr>
        <w:spacing w:line="276" w:lineRule="auto"/>
        <w:rPr>
          <w:b/>
          <w:bCs/>
        </w:rPr>
      </w:pPr>
    </w:p>
    <w:p w:rsidR="005B13DF" w:rsidRDefault="005B13DF" w:rsidP="003C34B1">
      <w:pPr>
        <w:spacing w:line="276" w:lineRule="auto"/>
        <w:rPr>
          <w:b/>
          <w:bCs/>
        </w:rPr>
      </w:pPr>
    </w:p>
    <w:p w:rsidR="005B13DF" w:rsidRDefault="005B13DF" w:rsidP="003C34B1">
      <w:pPr>
        <w:spacing w:line="276" w:lineRule="auto"/>
        <w:rPr>
          <w:b/>
          <w:bCs/>
        </w:rPr>
      </w:pPr>
    </w:p>
    <w:p w:rsidR="005B13DF" w:rsidRDefault="005B13DF" w:rsidP="003C34B1">
      <w:pPr>
        <w:spacing w:line="276" w:lineRule="auto"/>
        <w:rPr>
          <w:b/>
          <w:bCs/>
        </w:rPr>
      </w:pPr>
    </w:p>
    <w:p w:rsidR="005B13DF" w:rsidRDefault="005B13DF" w:rsidP="003C34B1">
      <w:pPr>
        <w:spacing w:line="276" w:lineRule="auto"/>
        <w:rPr>
          <w:b/>
          <w:bCs/>
        </w:rPr>
      </w:pPr>
    </w:p>
    <w:p w:rsidR="005B13DF" w:rsidRDefault="005B13DF" w:rsidP="003C34B1">
      <w:pPr>
        <w:spacing w:line="276" w:lineRule="auto"/>
        <w:rPr>
          <w:b/>
          <w:bCs/>
        </w:rPr>
      </w:pPr>
    </w:p>
    <w:p w:rsidR="005B13DF" w:rsidRDefault="005B13DF" w:rsidP="003C34B1">
      <w:pPr>
        <w:spacing w:line="276" w:lineRule="auto"/>
        <w:rPr>
          <w:b/>
          <w:bCs/>
        </w:rPr>
      </w:pPr>
    </w:p>
    <w:p w:rsidR="005B13DF" w:rsidRDefault="005B13DF" w:rsidP="003C34B1">
      <w:pPr>
        <w:spacing w:line="276" w:lineRule="auto"/>
        <w:rPr>
          <w:b/>
          <w:bCs/>
        </w:rPr>
      </w:pPr>
    </w:p>
    <w:p w:rsidR="005B13DF" w:rsidRDefault="005B13DF" w:rsidP="003C34B1">
      <w:pPr>
        <w:spacing w:line="276" w:lineRule="auto"/>
        <w:rPr>
          <w:b/>
          <w:bCs/>
        </w:rPr>
      </w:pPr>
    </w:p>
    <w:p w:rsidR="005B13DF" w:rsidRDefault="005B13DF" w:rsidP="003C34B1">
      <w:pPr>
        <w:spacing w:line="276" w:lineRule="auto"/>
        <w:rPr>
          <w:b/>
          <w:bCs/>
        </w:rPr>
      </w:pPr>
    </w:p>
    <w:p w:rsidR="005B13DF" w:rsidRDefault="005B13DF" w:rsidP="003C34B1">
      <w:pPr>
        <w:spacing w:line="276" w:lineRule="auto"/>
        <w:rPr>
          <w:b/>
          <w:bCs/>
        </w:rPr>
      </w:pPr>
    </w:p>
    <w:p w:rsidR="005B13DF" w:rsidRDefault="005B13DF" w:rsidP="003C34B1">
      <w:pPr>
        <w:spacing w:line="276" w:lineRule="auto"/>
        <w:rPr>
          <w:b/>
          <w:bCs/>
        </w:rPr>
      </w:pPr>
    </w:p>
    <w:p w:rsidR="005B13DF" w:rsidRDefault="005B13DF" w:rsidP="003C34B1">
      <w:pPr>
        <w:spacing w:line="276" w:lineRule="auto"/>
        <w:rPr>
          <w:b/>
          <w:bCs/>
        </w:rPr>
      </w:pPr>
    </w:p>
    <w:p w:rsidR="005B13DF" w:rsidRDefault="005B13DF" w:rsidP="003C34B1">
      <w:pPr>
        <w:spacing w:line="276" w:lineRule="auto"/>
        <w:rPr>
          <w:b/>
          <w:bCs/>
        </w:rPr>
      </w:pPr>
    </w:p>
    <w:p w:rsidR="005B13DF" w:rsidRDefault="005B13DF" w:rsidP="003C34B1">
      <w:pPr>
        <w:spacing w:line="276" w:lineRule="auto"/>
        <w:rPr>
          <w:b/>
          <w:bCs/>
        </w:rPr>
      </w:pPr>
    </w:p>
    <w:p w:rsidR="005B13DF" w:rsidRDefault="005B13DF" w:rsidP="003C34B1">
      <w:pPr>
        <w:spacing w:line="276" w:lineRule="auto"/>
        <w:rPr>
          <w:b/>
          <w:bCs/>
        </w:rPr>
      </w:pPr>
    </w:p>
    <w:p w:rsidR="005B13DF" w:rsidRDefault="005B13DF" w:rsidP="003C34B1">
      <w:pPr>
        <w:spacing w:line="276" w:lineRule="auto"/>
        <w:rPr>
          <w:b/>
          <w:bCs/>
        </w:rPr>
      </w:pPr>
    </w:p>
    <w:p w:rsidR="005B13DF" w:rsidRPr="003C34B1" w:rsidRDefault="005B13DF" w:rsidP="003C34B1">
      <w:pPr>
        <w:spacing w:line="276" w:lineRule="auto"/>
        <w:rPr>
          <w:b/>
          <w:bCs/>
        </w:rPr>
      </w:pPr>
    </w:p>
    <w:p w:rsidR="003C34B1" w:rsidRPr="003C34B1" w:rsidRDefault="003C34B1" w:rsidP="003C34B1">
      <w:pPr>
        <w:jc w:val="center"/>
        <w:rPr>
          <w:b/>
          <w:bCs/>
        </w:rPr>
      </w:pPr>
      <w:r w:rsidRPr="003C34B1">
        <w:rPr>
          <w:b/>
          <w:bCs/>
        </w:rPr>
        <w:t>Социальный педагог</w:t>
      </w:r>
    </w:p>
    <w:p w:rsidR="003C34B1" w:rsidRPr="003C34B1" w:rsidRDefault="003C34B1" w:rsidP="003C34B1">
      <w:pPr>
        <w:jc w:val="center"/>
        <w:rPr>
          <w:b/>
          <w:bCs/>
        </w:rPr>
      </w:pPr>
      <w:r w:rsidRPr="003C34B1">
        <w:rPr>
          <w:b/>
          <w:bCs/>
        </w:rPr>
        <w:t xml:space="preserve">отделения ранней профилактики семейного неблагополучия, содействия семейному устройству и </w:t>
      </w:r>
      <w:proofErr w:type="spellStart"/>
      <w:r w:rsidRPr="003C34B1">
        <w:rPr>
          <w:b/>
          <w:bCs/>
        </w:rPr>
        <w:t>постинтернатного</w:t>
      </w:r>
      <w:proofErr w:type="spellEnd"/>
      <w:r w:rsidRPr="003C34B1">
        <w:rPr>
          <w:b/>
          <w:bCs/>
        </w:rPr>
        <w:t xml:space="preserve"> сопровождения детей-сирот и детей, оставшихся без попечения и лиц из их числа с социальной гостиницей</w:t>
      </w:r>
    </w:p>
    <w:p w:rsidR="003C34B1" w:rsidRPr="003C34B1" w:rsidRDefault="003C34B1" w:rsidP="003C34B1">
      <w:pPr>
        <w:tabs>
          <w:tab w:val="left" w:pos="0"/>
        </w:tabs>
        <w:rPr>
          <w:b/>
          <w:bCs/>
        </w:rPr>
      </w:pPr>
      <w:r w:rsidRPr="003C34B1">
        <w:rPr>
          <w:b/>
          <w:bCs/>
        </w:rPr>
        <w:t xml:space="preserve">  Ф.И.О.  ______________________________________________ период _________________</w:t>
      </w:r>
    </w:p>
    <w:p w:rsidR="003C34B1" w:rsidRPr="003C34B1" w:rsidRDefault="003C34B1" w:rsidP="003C34B1">
      <w:pPr>
        <w:tabs>
          <w:tab w:val="left" w:pos="0"/>
        </w:tabs>
        <w:rPr>
          <w:b/>
          <w:bCs/>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237"/>
        <w:gridCol w:w="2126"/>
        <w:gridCol w:w="1134"/>
      </w:tblGrid>
      <w:tr w:rsidR="003C34B1" w:rsidRPr="003C34B1" w:rsidTr="001F72D0">
        <w:tc>
          <w:tcPr>
            <w:tcW w:w="709" w:type="dxa"/>
            <w:shd w:val="clear" w:color="auto" w:fill="auto"/>
          </w:tcPr>
          <w:p w:rsidR="003C34B1" w:rsidRPr="003C34B1" w:rsidRDefault="003C34B1" w:rsidP="001F72D0">
            <w:pPr>
              <w:jc w:val="center"/>
              <w:rPr>
                <w:b/>
                <w:bCs/>
              </w:rPr>
            </w:pPr>
            <w:r w:rsidRPr="003C34B1">
              <w:rPr>
                <w:b/>
                <w:bCs/>
              </w:rPr>
              <w:t>№</w:t>
            </w:r>
          </w:p>
        </w:tc>
        <w:tc>
          <w:tcPr>
            <w:tcW w:w="6237" w:type="dxa"/>
            <w:shd w:val="clear" w:color="auto" w:fill="auto"/>
          </w:tcPr>
          <w:p w:rsidR="003C34B1" w:rsidRPr="003C34B1" w:rsidRDefault="003C34B1" w:rsidP="001F72D0">
            <w:pPr>
              <w:jc w:val="center"/>
              <w:rPr>
                <w:b/>
                <w:bCs/>
              </w:rPr>
            </w:pPr>
            <w:r w:rsidRPr="003C34B1">
              <w:rPr>
                <w:b/>
                <w:bCs/>
              </w:rPr>
              <w:t>Наименование показателей</w:t>
            </w:r>
          </w:p>
        </w:tc>
        <w:tc>
          <w:tcPr>
            <w:tcW w:w="2126" w:type="dxa"/>
            <w:shd w:val="clear" w:color="auto" w:fill="auto"/>
          </w:tcPr>
          <w:p w:rsidR="003C34B1" w:rsidRPr="003C34B1" w:rsidRDefault="003C34B1" w:rsidP="001F72D0">
            <w:pPr>
              <w:jc w:val="center"/>
              <w:rPr>
                <w:b/>
                <w:bCs/>
              </w:rPr>
            </w:pPr>
            <w:r w:rsidRPr="003C34B1">
              <w:rPr>
                <w:b/>
                <w:bCs/>
              </w:rPr>
              <w:t>Расчет баллов</w:t>
            </w:r>
          </w:p>
        </w:tc>
        <w:tc>
          <w:tcPr>
            <w:tcW w:w="1134" w:type="dxa"/>
            <w:shd w:val="clear" w:color="auto" w:fill="auto"/>
          </w:tcPr>
          <w:p w:rsidR="003C34B1" w:rsidRPr="003C34B1" w:rsidRDefault="003C34B1" w:rsidP="001F72D0">
            <w:pPr>
              <w:jc w:val="center"/>
              <w:rPr>
                <w:b/>
                <w:bCs/>
              </w:rPr>
            </w:pPr>
            <w:r w:rsidRPr="003C34B1">
              <w:rPr>
                <w:b/>
                <w:bCs/>
              </w:rPr>
              <w:t xml:space="preserve">Баллы </w:t>
            </w:r>
          </w:p>
        </w:tc>
      </w:tr>
      <w:tr w:rsidR="003C34B1" w:rsidRPr="003C34B1" w:rsidTr="001F72D0">
        <w:tc>
          <w:tcPr>
            <w:tcW w:w="709" w:type="dxa"/>
            <w:shd w:val="clear" w:color="auto" w:fill="auto"/>
          </w:tcPr>
          <w:p w:rsidR="003C34B1" w:rsidRPr="003C34B1" w:rsidRDefault="003C34B1" w:rsidP="001F72D0">
            <w:pPr>
              <w:jc w:val="center"/>
              <w:rPr>
                <w:b/>
                <w:bCs/>
              </w:rPr>
            </w:pPr>
            <w:r w:rsidRPr="003C34B1">
              <w:rPr>
                <w:b/>
                <w:bCs/>
              </w:rPr>
              <w:t>1.</w:t>
            </w:r>
          </w:p>
        </w:tc>
        <w:tc>
          <w:tcPr>
            <w:tcW w:w="6237" w:type="dxa"/>
            <w:shd w:val="clear" w:color="auto" w:fill="auto"/>
          </w:tcPr>
          <w:p w:rsidR="003C34B1" w:rsidRPr="003C34B1" w:rsidRDefault="003C34B1" w:rsidP="001F72D0">
            <w:pPr>
              <w:rPr>
                <w:b/>
                <w:bCs/>
              </w:rPr>
            </w:pPr>
            <w:r w:rsidRPr="003C34B1">
              <w:rPr>
                <w:rFonts w:eastAsia="Calibri"/>
                <w:b/>
              </w:rPr>
              <w:t>Качественное выполнение работником должностных обязанностей</w:t>
            </w:r>
            <w:r w:rsidRPr="003C34B1">
              <w:rPr>
                <w:b/>
                <w:bCs/>
              </w:rPr>
              <w:t xml:space="preserve"> </w:t>
            </w:r>
          </w:p>
        </w:tc>
        <w:tc>
          <w:tcPr>
            <w:tcW w:w="2126" w:type="dxa"/>
            <w:shd w:val="clear" w:color="auto" w:fill="auto"/>
          </w:tcPr>
          <w:p w:rsidR="003C34B1" w:rsidRPr="003C34B1" w:rsidRDefault="003C34B1" w:rsidP="001F72D0">
            <w:pPr>
              <w:jc w:val="center"/>
              <w:rPr>
                <w:b/>
                <w:bCs/>
              </w:rPr>
            </w:pPr>
            <w:r w:rsidRPr="003C34B1">
              <w:rPr>
                <w:b/>
                <w:bCs/>
              </w:rPr>
              <w:t>до 25 баллов</w:t>
            </w:r>
          </w:p>
        </w:tc>
        <w:tc>
          <w:tcPr>
            <w:tcW w:w="1134" w:type="dxa"/>
            <w:shd w:val="clear" w:color="auto" w:fill="auto"/>
          </w:tcPr>
          <w:p w:rsidR="003C34B1" w:rsidRPr="003C34B1" w:rsidRDefault="003C34B1" w:rsidP="001F72D0">
            <w:pPr>
              <w:jc w:val="center"/>
              <w:rPr>
                <w:b/>
                <w:bCs/>
              </w:rPr>
            </w:pPr>
          </w:p>
        </w:tc>
      </w:tr>
      <w:tr w:rsidR="003C34B1" w:rsidRPr="003C34B1" w:rsidTr="001F72D0">
        <w:tc>
          <w:tcPr>
            <w:tcW w:w="709" w:type="dxa"/>
            <w:shd w:val="clear" w:color="auto" w:fill="auto"/>
          </w:tcPr>
          <w:p w:rsidR="003C34B1" w:rsidRPr="003C34B1" w:rsidRDefault="003C34B1" w:rsidP="001F72D0">
            <w:pPr>
              <w:jc w:val="center"/>
            </w:pPr>
            <w:r w:rsidRPr="003C34B1">
              <w:t>1.1</w:t>
            </w:r>
          </w:p>
        </w:tc>
        <w:tc>
          <w:tcPr>
            <w:tcW w:w="6237" w:type="dxa"/>
            <w:shd w:val="clear" w:color="auto" w:fill="auto"/>
          </w:tcPr>
          <w:p w:rsidR="003C34B1" w:rsidRPr="003C34B1" w:rsidRDefault="003C34B1" w:rsidP="001F72D0">
            <w:pPr>
              <w:tabs>
                <w:tab w:val="left" w:pos="175"/>
              </w:tabs>
              <w:autoSpaceDE w:val="0"/>
              <w:autoSpaceDN w:val="0"/>
              <w:adjustRightInd w:val="0"/>
              <w:jc w:val="both"/>
              <w:rPr>
                <w:b/>
              </w:rPr>
            </w:pPr>
            <w:r w:rsidRPr="003C34B1">
              <w:t>- своевременность ведения и полнота представления предусмотренных локальными нормативными актами и должностной инструкцией документов</w:t>
            </w:r>
          </w:p>
        </w:tc>
        <w:tc>
          <w:tcPr>
            <w:tcW w:w="2126" w:type="dxa"/>
            <w:shd w:val="clear" w:color="auto" w:fill="auto"/>
            <w:vAlign w:val="center"/>
          </w:tcPr>
          <w:p w:rsidR="003C34B1" w:rsidRPr="003C34B1" w:rsidRDefault="003C34B1" w:rsidP="001F72D0">
            <w:pPr>
              <w:jc w:val="center"/>
            </w:pPr>
            <w:r w:rsidRPr="003C34B1">
              <w:t>до 3 баллов</w:t>
            </w:r>
          </w:p>
        </w:tc>
        <w:tc>
          <w:tcPr>
            <w:tcW w:w="1134" w:type="dxa"/>
            <w:shd w:val="clear" w:color="auto" w:fill="auto"/>
          </w:tcPr>
          <w:p w:rsidR="003C34B1" w:rsidRPr="003C34B1" w:rsidRDefault="003C34B1" w:rsidP="001F72D0">
            <w:pPr>
              <w:rPr>
                <w:rFonts w:eastAsia="Calibri"/>
                <w:b/>
              </w:rPr>
            </w:pPr>
          </w:p>
        </w:tc>
      </w:tr>
      <w:tr w:rsidR="003C34B1" w:rsidRPr="003C34B1" w:rsidTr="001F72D0">
        <w:tc>
          <w:tcPr>
            <w:tcW w:w="709" w:type="dxa"/>
            <w:shd w:val="clear" w:color="auto" w:fill="auto"/>
          </w:tcPr>
          <w:p w:rsidR="003C34B1" w:rsidRPr="003C34B1" w:rsidRDefault="003C34B1" w:rsidP="001F72D0">
            <w:pPr>
              <w:jc w:val="center"/>
            </w:pPr>
            <w:r w:rsidRPr="003C34B1">
              <w:t>1.2</w:t>
            </w:r>
          </w:p>
        </w:tc>
        <w:tc>
          <w:tcPr>
            <w:tcW w:w="6237" w:type="dxa"/>
            <w:shd w:val="clear" w:color="auto" w:fill="auto"/>
          </w:tcPr>
          <w:p w:rsidR="003C34B1" w:rsidRPr="003C34B1" w:rsidRDefault="003C34B1" w:rsidP="001F72D0">
            <w:r w:rsidRPr="003C34B1">
              <w:rPr>
                <w:bCs/>
              </w:rPr>
              <w:t xml:space="preserve">- наличие диагностических и аналитических материалов </w:t>
            </w:r>
          </w:p>
          <w:p w:rsidR="003C34B1" w:rsidRPr="003C34B1" w:rsidRDefault="003C34B1" w:rsidP="001F72D0">
            <w:pPr>
              <w:rPr>
                <w:bCs/>
              </w:rPr>
            </w:pPr>
            <w:r w:rsidRPr="003C34B1">
              <w:t>социально-педагогической диагностики и обследования личности</w:t>
            </w:r>
          </w:p>
        </w:tc>
        <w:tc>
          <w:tcPr>
            <w:tcW w:w="2126" w:type="dxa"/>
            <w:shd w:val="clear" w:color="auto" w:fill="auto"/>
            <w:vAlign w:val="center"/>
          </w:tcPr>
          <w:p w:rsidR="003C34B1" w:rsidRPr="003C34B1" w:rsidRDefault="003C34B1" w:rsidP="001F72D0">
            <w:pPr>
              <w:jc w:val="center"/>
            </w:pPr>
            <w:r w:rsidRPr="003C34B1">
              <w:t>до 4 баллов</w:t>
            </w:r>
          </w:p>
        </w:tc>
        <w:tc>
          <w:tcPr>
            <w:tcW w:w="1134" w:type="dxa"/>
            <w:shd w:val="clear" w:color="auto" w:fill="auto"/>
          </w:tcPr>
          <w:p w:rsidR="003C34B1" w:rsidRPr="003C34B1" w:rsidRDefault="003C34B1" w:rsidP="001F72D0">
            <w:pPr>
              <w:jc w:val="center"/>
              <w:rPr>
                <w:b/>
                <w:bCs/>
              </w:rPr>
            </w:pPr>
          </w:p>
        </w:tc>
      </w:tr>
      <w:tr w:rsidR="003C34B1" w:rsidRPr="003C34B1" w:rsidTr="001F72D0">
        <w:tc>
          <w:tcPr>
            <w:tcW w:w="709" w:type="dxa"/>
            <w:shd w:val="clear" w:color="auto" w:fill="auto"/>
          </w:tcPr>
          <w:p w:rsidR="003C34B1" w:rsidRPr="003C34B1" w:rsidRDefault="003C34B1" w:rsidP="001F72D0">
            <w:pPr>
              <w:jc w:val="center"/>
            </w:pPr>
            <w:r w:rsidRPr="003C34B1">
              <w:t>1.3</w:t>
            </w:r>
          </w:p>
        </w:tc>
        <w:tc>
          <w:tcPr>
            <w:tcW w:w="6237" w:type="dxa"/>
            <w:shd w:val="clear" w:color="auto" w:fill="auto"/>
          </w:tcPr>
          <w:p w:rsidR="003C34B1" w:rsidRPr="003C34B1" w:rsidRDefault="003C34B1" w:rsidP="001F72D0">
            <w:pPr>
              <w:rPr>
                <w:bCs/>
              </w:rPr>
            </w:pPr>
            <w:r w:rsidRPr="003C34B1">
              <w:rPr>
                <w:bCs/>
              </w:rPr>
              <w:t xml:space="preserve">- полнота выполнения перспективного плана индивидуальной профилактической работы с детьми «группы риска» </w:t>
            </w:r>
          </w:p>
        </w:tc>
        <w:tc>
          <w:tcPr>
            <w:tcW w:w="2126" w:type="dxa"/>
            <w:shd w:val="clear" w:color="auto" w:fill="auto"/>
            <w:vAlign w:val="center"/>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rPr>
                <w:b/>
                <w:bCs/>
              </w:rPr>
            </w:pPr>
          </w:p>
        </w:tc>
      </w:tr>
      <w:tr w:rsidR="003C34B1" w:rsidRPr="003C34B1" w:rsidTr="001F72D0">
        <w:tc>
          <w:tcPr>
            <w:tcW w:w="709" w:type="dxa"/>
            <w:shd w:val="clear" w:color="auto" w:fill="auto"/>
          </w:tcPr>
          <w:p w:rsidR="003C34B1" w:rsidRPr="003C34B1" w:rsidRDefault="003C34B1" w:rsidP="001F72D0">
            <w:pPr>
              <w:jc w:val="center"/>
            </w:pPr>
            <w:r w:rsidRPr="003C34B1">
              <w:t>1.4</w:t>
            </w:r>
          </w:p>
        </w:tc>
        <w:tc>
          <w:tcPr>
            <w:tcW w:w="6237" w:type="dxa"/>
            <w:shd w:val="clear" w:color="auto" w:fill="auto"/>
          </w:tcPr>
          <w:p w:rsidR="003C34B1" w:rsidRPr="003C34B1" w:rsidRDefault="003C34B1" w:rsidP="001F72D0">
            <w:pPr>
              <w:rPr>
                <w:bCs/>
              </w:rPr>
            </w:pPr>
            <w:r w:rsidRPr="003C34B1">
              <w:rPr>
                <w:bCs/>
              </w:rPr>
              <w:t xml:space="preserve">- полнота выполнения </w:t>
            </w:r>
            <w:r w:rsidRPr="003C34B1">
              <w:t>индивидуальной программы  предоставления социальных услуг семье несовершеннолетнего в части оказания социально-педагогических услуг</w:t>
            </w:r>
          </w:p>
        </w:tc>
        <w:tc>
          <w:tcPr>
            <w:tcW w:w="2126" w:type="dxa"/>
            <w:shd w:val="clear" w:color="auto" w:fill="auto"/>
            <w:vAlign w:val="center"/>
          </w:tcPr>
          <w:p w:rsidR="003C34B1" w:rsidRPr="003C34B1" w:rsidRDefault="003C34B1" w:rsidP="001F72D0">
            <w:pPr>
              <w:jc w:val="center"/>
            </w:pPr>
            <w:r w:rsidRPr="003C34B1">
              <w:t>до 3 баллов</w:t>
            </w:r>
          </w:p>
        </w:tc>
        <w:tc>
          <w:tcPr>
            <w:tcW w:w="1134" w:type="dxa"/>
            <w:shd w:val="clear" w:color="auto" w:fill="auto"/>
          </w:tcPr>
          <w:p w:rsidR="003C34B1" w:rsidRPr="003C34B1" w:rsidRDefault="003C34B1" w:rsidP="001F72D0">
            <w:pPr>
              <w:jc w:val="center"/>
              <w:rPr>
                <w:b/>
                <w:bCs/>
              </w:rPr>
            </w:pPr>
          </w:p>
        </w:tc>
      </w:tr>
      <w:tr w:rsidR="003C34B1" w:rsidRPr="003C34B1" w:rsidTr="001F72D0">
        <w:tc>
          <w:tcPr>
            <w:tcW w:w="709" w:type="dxa"/>
            <w:shd w:val="clear" w:color="auto" w:fill="auto"/>
          </w:tcPr>
          <w:p w:rsidR="003C34B1" w:rsidRPr="003C34B1" w:rsidRDefault="003C34B1" w:rsidP="001F72D0">
            <w:pPr>
              <w:jc w:val="center"/>
            </w:pPr>
            <w:r w:rsidRPr="003C34B1">
              <w:t>1.5</w:t>
            </w:r>
          </w:p>
        </w:tc>
        <w:tc>
          <w:tcPr>
            <w:tcW w:w="6237" w:type="dxa"/>
            <w:shd w:val="clear" w:color="auto" w:fill="auto"/>
          </w:tcPr>
          <w:p w:rsidR="003C34B1" w:rsidRPr="003C34B1" w:rsidRDefault="003C34B1" w:rsidP="001F72D0">
            <w:pPr>
              <w:rPr>
                <w:bCs/>
              </w:rPr>
            </w:pPr>
            <w:r w:rsidRPr="003C34B1">
              <w:rPr>
                <w:bCs/>
              </w:rPr>
              <w:t>-участие в  разработке и реализации и</w:t>
            </w:r>
            <w:r w:rsidRPr="003C34B1">
              <w:t>ндивидуальных программ социальной адаптации и комплексного сопровождения семьи</w:t>
            </w:r>
          </w:p>
        </w:tc>
        <w:tc>
          <w:tcPr>
            <w:tcW w:w="2126" w:type="dxa"/>
            <w:shd w:val="clear" w:color="auto" w:fill="auto"/>
            <w:vAlign w:val="center"/>
          </w:tcPr>
          <w:p w:rsidR="003C34B1" w:rsidRPr="003C34B1" w:rsidRDefault="003C34B1" w:rsidP="001F72D0">
            <w:pPr>
              <w:jc w:val="center"/>
            </w:pPr>
            <w:r w:rsidRPr="003C34B1">
              <w:t>до 3 баллов</w:t>
            </w:r>
          </w:p>
        </w:tc>
        <w:tc>
          <w:tcPr>
            <w:tcW w:w="1134" w:type="dxa"/>
            <w:shd w:val="clear" w:color="auto" w:fill="auto"/>
          </w:tcPr>
          <w:p w:rsidR="003C34B1" w:rsidRPr="003C34B1" w:rsidRDefault="003C34B1" w:rsidP="001F72D0">
            <w:pPr>
              <w:jc w:val="center"/>
              <w:rPr>
                <w:b/>
                <w:bCs/>
              </w:rPr>
            </w:pPr>
          </w:p>
        </w:tc>
      </w:tr>
      <w:tr w:rsidR="003C34B1" w:rsidRPr="003C34B1" w:rsidTr="001F72D0">
        <w:tc>
          <w:tcPr>
            <w:tcW w:w="709" w:type="dxa"/>
            <w:shd w:val="clear" w:color="auto" w:fill="auto"/>
          </w:tcPr>
          <w:p w:rsidR="003C34B1" w:rsidRPr="003C34B1" w:rsidRDefault="003C34B1" w:rsidP="001F72D0">
            <w:pPr>
              <w:jc w:val="center"/>
            </w:pPr>
            <w:r w:rsidRPr="003C34B1">
              <w:t>1.6</w:t>
            </w:r>
          </w:p>
        </w:tc>
        <w:tc>
          <w:tcPr>
            <w:tcW w:w="6237" w:type="dxa"/>
            <w:shd w:val="clear" w:color="auto" w:fill="auto"/>
          </w:tcPr>
          <w:p w:rsidR="003C34B1" w:rsidRPr="003C34B1" w:rsidRDefault="003C34B1" w:rsidP="001F72D0">
            <w:pPr>
              <w:rPr>
                <w:bCs/>
              </w:rPr>
            </w:pPr>
            <w:r w:rsidRPr="003C34B1">
              <w:rPr>
                <w:bCs/>
              </w:rPr>
              <w:t xml:space="preserve">- полнота выполнения плана работы по </w:t>
            </w:r>
            <w:r w:rsidRPr="003C34B1">
              <w:t>социальному сопровождению выбывших воспитанников</w:t>
            </w:r>
          </w:p>
        </w:tc>
        <w:tc>
          <w:tcPr>
            <w:tcW w:w="2126" w:type="dxa"/>
            <w:shd w:val="clear" w:color="auto" w:fill="auto"/>
            <w:vAlign w:val="center"/>
          </w:tcPr>
          <w:p w:rsidR="003C34B1" w:rsidRPr="003C34B1" w:rsidRDefault="003C34B1" w:rsidP="001F72D0">
            <w:pPr>
              <w:jc w:val="center"/>
            </w:pPr>
            <w:r w:rsidRPr="003C34B1">
              <w:t>до 3 баллов</w:t>
            </w:r>
          </w:p>
        </w:tc>
        <w:tc>
          <w:tcPr>
            <w:tcW w:w="1134" w:type="dxa"/>
            <w:shd w:val="clear" w:color="auto" w:fill="auto"/>
          </w:tcPr>
          <w:p w:rsidR="003C34B1" w:rsidRPr="003C34B1" w:rsidRDefault="003C34B1" w:rsidP="001F72D0">
            <w:pPr>
              <w:jc w:val="center"/>
              <w:rPr>
                <w:b/>
                <w:bCs/>
              </w:rPr>
            </w:pPr>
          </w:p>
        </w:tc>
      </w:tr>
      <w:tr w:rsidR="003C34B1" w:rsidRPr="003C34B1" w:rsidTr="001F72D0">
        <w:tc>
          <w:tcPr>
            <w:tcW w:w="709" w:type="dxa"/>
            <w:shd w:val="clear" w:color="auto" w:fill="auto"/>
          </w:tcPr>
          <w:p w:rsidR="003C34B1" w:rsidRPr="003C34B1" w:rsidRDefault="003C34B1" w:rsidP="001F72D0">
            <w:pPr>
              <w:jc w:val="center"/>
            </w:pPr>
            <w:r w:rsidRPr="003C34B1">
              <w:t>1.7</w:t>
            </w:r>
          </w:p>
        </w:tc>
        <w:tc>
          <w:tcPr>
            <w:tcW w:w="6237" w:type="dxa"/>
            <w:shd w:val="clear" w:color="auto" w:fill="auto"/>
          </w:tcPr>
          <w:p w:rsidR="003C34B1" w:rsidRPr="003C34B1" w:rsidRDefault="003C34B1" w:rsidP="001F72D0">
            <w:pPr>
              <w:rPr>
                <w:bCs/>
              </w:rPr>
            </w:pPr>
            <w:r w:rsidRPr="003C34B1">
              <w:rPr>
                <w:bCs/>
              </w:rPr>
              <w:t>применение инновационных методик, программ, участие в организации или проведении социальных проектов</w:t>
            </w:r>
          </w:p>
        </w:tc>
        <w:tc>
          <w:tcPr>
            <w:tcW w:w="2126" w:type="dxa"/>
            <w:shd w:val="clear" w:color="auto" w:fill="auto"/>
            <w:vAlign w:val="center"/>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rPr>
                <w:b/>
                <w:bCs/>
              </w:rPr>
            </w:pPr>
          </w:p>
        </w:tc>
      </w:tr>
      <w:tr w:rsidR="003C34B1" w:rsidRPr="003C34B1" w:rsidTr="001F72D0">
        <w:tc>
          <w:tcPr>
            <w:tcW w:w="709" w:type="dxa"/>
            <w:shd w:val="clear" w:color="auto" w:fill="auto"/>
          </w:tcPr>
          <w:p w:rsidR="003C34B1" w:rsidRPr="003C34B1" w:rsidRDefault="003C34B1" w:rsidP="001F72D0">
            <w:pPr>
              <w:jc w:val="center"/>
            </w:pPr>
            <w:r w:rsidRPr="003C34B1">
              <w:t>1.8</w:t>
            </w:r>
          </w:p>
        </w:tc>
        <w:tc>
          <w:tcPr>
            <w:tcW w:w="6237" w:type="dxa"/>
            <w:shd w:val="clear" w:color="auto" w:fill="auto"/>
          </w:tcPr>
          <w:p w:rsidR="003C34B1" w:rsidRPr="003C34B1" w:rsidRDefault="003C34B1" w:rsidP="001F72D0">
            <w:pPr>
              <w:rPr>
                <w:bCs/>
              </w:rPr>
            </w:pPr>
            <w:r w:rsidRPr="003C34B1">
              <w:t xml:space="preserve">- соблюдение норм профессиональной этики </w:t>
            </w:r>
          </w:p>
        </w:tc>
        <w:tc>
          <w:tcPr>
            <w:tcW w:w="2126" w:type="dxa"/>
            <w:shd w:val="clear" w:color="auto" w:fill="auto"/>
            <w:vAlign w:val="center"/>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rPr>
                <w:b/>
                <w:bCs/>
              </w:rPr>
            </w:pPr>
          </w:p>
        </w:tc>
      </w:tr>
      <w:tr w:rsidR="003C34B1" w:rsidRPr="003C34B1" w:rsidTr="001F72D0">
        <w:tc>
          <w:tcPr>
            <w:tcW w:w="709" w:type="dxa"/>
            <w:shd w:val="clear" w:color="auto" w:fill="auto"/>
          </w:tcPr>
          <w:p w:rsidR="003C34B1" w:rsidRPr="003C34B1" w:rsidRDefault="003C34B1" w:rsidP="001F72D0">
            <w:pPr>
              <w:jc w:val="center"/>
            </w:pPr>
            <w:r w:rsidRPr="003C34B1">
              <w:t>1.9</w:t>
            </w:r>
          </w:p>
        </w:tc>
        <w:tc>
          <w:tcPr>
            <w:tcW w:w="6237" w:type="dxa"/>
            <w:shd w:val="clear" w:color="auto" w:fill="auto"/>
          </w:tcPr>
          <w:p w:rsidR="003C34B1" w:rsidRPr="003C34B1" w:rsidRDefault="003C34B1" w:rsidP="001F72D0">
            <w:pPr>
              <w:rPr>
                <w:bCs/>
              </w:rPr>
            </w:pPr>
            <w:r w:rsidRPr="003C34B1">
              <w:rPr>
                <w:bCs/>
              </w:rPr>
              <w:t xml:space="preserve">- </w:t>
            </w:r>
            <w:r w:rsidRPr="003C34B1">
              <w:t xml:space="preserve">соблюдение исполнительской дисциплины, внутреннего трудового распорядка, требований охраны труда, пожарной и </w:t>
            </w:r>
            <w:proofErr w:type="spellStart"/>
            <w:r w:rsidRPr="003C34B1">
              <w:t>электробезопасности</w:t>
            </w:r>
            <w:proofErr w:type="spellEnd"/>
          </w:p>
        </w:tc>
        <w:tc>
          <w:tcPr>
            <w:tcW w:w="2126" w:type="dxa"/>
            <w:shd w:val="clear" w:color="auto" w:fill="auto"/>
            <w:vAlign w:val="center"/>
          </w:tcPr>
          <w:p w:rsidR="003C34B1" w:rsidRPr="003C34B1" w:rsidRDefault="003C34B1" w:rsidP="001F72D0">
            <w:pPr>
              <w:jc w:val="center"/>
            </w:pPr>
            <w:r w:rsidRPr="003C34B1">
              <w:t>1 балл</w:t>
            </w:r>
          </w:p>
        </w:tc>
        <w:tc>
          <w:tcPr>
            <w:tcW w:w="1134" w:type="dxa"/>
            <w:shd w:val="clear" w:color="auto" w:fill="auto"/>
          </w:tcPr>
          <w:p w:rsidR="003C34B1" w:rsidRPr="003C34B1" w:rsidRDefault="003C34B1" w:rsidP="001F72D0">
            <w:pPr>
              <w:jc w:val="center"/>
              <w:rPr>
                <w:b/>
                <w:bCs/>
              </w:rPr>
            </w:pPr>
          </w:p>
        </w:tc>
      </w:tr>
      <w:tr w:rsidR="003C34B1" w:rsidRPr="003C34B1" w:rsidTr="001F72D0">
        <w:tc>
          <w:tcPr>
            <w:tcW w:w="709" w:type="dxa"/>
            <w:shd w:val="clear" w:color="auto" w:fill="auto"/>
          </w:tcPr>
          <w:p w:rsidR="003C34B1" w:rsidRPr="003C34B1" w:rsidRDefault="003C34B1" w:rsidP="001F72D0">
            <w:pPr>
              <w:jc w:val="center"/>
            </w:pPr>
            <w:r w:rsidRPr="003C34B1">
              <w:t>1.10</w:t>
            </w:r>
          </w:p>
        </w:tc>
        <w:tc>
          <w:tcPr>
            <w:tcW w:w="6237" w:type="dxa"/>
            <w:shd w:val="clear" w:color="auto" w:fill="auto"/>
          </w:tcPr>
          <w:p w:rsidR="003C34B1" w:rsidRPr="003C34B1" w:rsidRDefault="003C34B1" w:rsidP="001F72D0">
            <w:pPr>
              <w:rPr>
                <w:bCs/>
              </w:rPr>
            </w:pPr>
            <w:r w:rsidRPr="003C34B1">
              <w:rPr>
                <w:bCs/>
              </w:rPr>
              <w:t xml:space="preserve">- социальное взаимодействие с организациями и учреждениями </w:t>
            </w:r>
          </w:p>
          <w:p w:rsidR="003C34B1" w:rsidRPr="003C34B1" w:rsidRDefault="003C34B1" w:rsidP="001F72D0">
            <w:pPr>
              <w:rPr>
                <w:bCs/>
              </w:rPr>
            </w:pPr>
            <w:r w:rsidRPr="003C34B1">
              <w:rPr>
                <w:bCs/>
              </w:rPr>
              <w:t>(ЦЗН, УФМС, ПФ, ВК, ОССЗН, МФЦ и т.д.) по факту</w:t>
            </w:r>
          </w:p>
        </w:tc>
        <w:tc>
          <w:tcPr>
            <w:tcW w:w="2126" w:type="dxa"/>
            <w:shd w:val="clear" w:color="auto" w:fill="auto"/>
            <w:vAlign w:val="center"/>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rPr>
                <w:b/>
                <w:bCs/>
              </w:rPr>
            </w:pPr>
          </w:p>
        </w:tc>
      </w:tr>
      <w:tr w:rsidR="003C34B1" w:rsidRPr="003C34B1" w:rsidTr="001F72D0">
        <w:tc>
          <w:tcPr>
            <w:tcW w:w="709" w:type="dxa"/>
            <w:shd w:val="clear" w:color="auto" w:fill="auto"/>
          </w:tcPr>
          <w:p w:rsidR="003C34B1" w:rsidRPr="003C34B1" w:rsidRDefault="003C34B1" w:rsidP="001F72D0">
            <w:pPr>
              <w:jc w:val="center"/>
              <w:rPr>
                <w:b/>
              </w:rPr>
            </w:pPr>
            <w:r w:rsidRPr="003C34B1">
              <w:rPr>
                <w:b/>
              </w:rPr>
              <w:t>2.</w:t>
            </w:r>
          </w:p>
        </w:tc>
        <w:tc>
          <w:tcPr>
            <w:tcW w:w="6237" w:type="dxa"/>
            <w:shd w:val="clear" w:color="auto" w:fill="auto"/>
          </w:tcPr>
          <w:p w:rsidR="003C34B1" w:rsidRPr="003C34B1" w:rsidRDefault="003C34B1" w:rsidP="001F72D0">
            <w:pPr>
              <w:rPr>
                <w:bCs/>
              </w:rPr>
            </w:pPr>
            <w:r w:rsidRPr="003C34B1">
              <w:rPr>
                <w:b/>
              </w:rPr>
              <w:t>Обеспечение сохранности</w:t>
            </w:r>
          </w:p>
        </w:tc>
        <w:tc>
          <w:tcPr>
            <w:tcW w:w="2126" w:type="dxa"/>
            <w:shd w:val="clear" w:color="auto" w:fill="auto"/>
            <w:vAlign w:val="center"/>
          </w:tcPr>
          <w:p w:rsidR="003C34B1" w:rsidRPr="003C34B1" w:rsidRDefault="003C34B1" w:rsidP="001F72D0">
            <w:pPr>
              <w:jc w:val="center"/>
              <w:rPr>
                <w:b/>
              </w:rPr>
            </w:pPr>
            <w:r w:rsidRPr="003C34B1">
              <w:rPr>
                <w:b/>
              </w:rPr>
              <w:t>до 3 баллов</w:t>
            </w:r>
          </w:p>
        </w:tc>
        <w:tc>
          <w:tcPr>
            <w:tcW w:w="1134" w:type="dxa"/>
            <w:shd w:val="clear" w:color="auto" w:fill="auto"/>
          </w:tcPr>
          <w:p w:rsidR="003C34B1" w:rsidRPr="003C34B1" w:rsidRDefault="003C34B1" w:rsidP="001F72D0">
            <w:pPr>
              <w:jc w:val="center"/>
              <w:rPr>
                <w:b/>
                <w:bCs/>
              </w:rPr>
            </w:pPr>
          </w:p>
        </w:tc>
      </w:tr>
      <w:tr w:rsidR="003C34B1" w:rsidRPr="003C34B1" w:rsidTr="001F72D0">
        <w:tc>
          <w:tcPr>
            <w:tcW w:w="709" w:type="dxa"/>
            <w:shd w:val="clear" w:color="auto" w:fill="auto"/>
          </w:tcPr>
          <w:p w:rsidR="003C34B1" w:rsidRPr="003C34B1" w:rsidRDefault="003C34B1" w:rsidP="001F72D0">
            <w:pPr>
              <w:jc w:val="center"/>
            </w:pPr>
            <w:r w:rsidRPr="003C34B1">
              <w:t>2.1</w:t>
            </w:r>
          </w:p>
        </w:tc>
        <w:tc>
          <w:tcPr>
            <w:tcW w:w="6237" w:type="dxa"/>
            <w:shd w:val="clear" w:color="auto" w:fill="auto"/>
          </w:tcPr>
          <w:p w:rsidR="003C34B1" w:rsidRPr="003C34B1" w:rsidRDefault="003C34B1" w:rsidP="001F72D0">
            <w:pPr>
              <w:rPr>
                <w:bCs/>
              </w:rPr>
            </w:pPr>
            <w:r w:rsidRPr="003C34B1">
              <w:t>- обеспечение сохранности имущества  и оборудования, закрепленного за отделением; содержание в надлежащем виде рабочего места</w:t>
            </w:r>
          </w:p>
        </w:tc>
        <w:tc>
          <w:tcPr>
            <w:tcW w:w="2126" w:type="dxa"/>
            <w:shd w:val="clear" w:color="auto" w:fill="auto"/>
            <w:vAlign w:val="center"/>
          </w:tcPr>
          <w:p w:rsidR="003C34B1" w:rsidRPr="003C34B1" w:rsidRDefault="003C34B1" w:rsidP="001F72D0">
            <w:pPr>
              <w:jc w:val="center"/>
            </w:pPr>
            <w:r w:rsidRPr="003C34B1">
              <w:t>до 3 баллов</w:t>
            </w:r>
          </w:p>
        </w:tc>
        <w:tc>
          <w:tcPr>
            <w:tcW w:w="1134" w:type="dxa"/>
            <w:shd w:val="clear" w:color="auto" w:fill="auto"/>
          </w:tcPr>
          <w:p w:rsidR="003C34B1" w:rsidRPr="003C34B1" w:rsidRDefault="003C34B1" w:rsidP="001F72D0">
            <w:pPr>
              <w:jc w:val="center"/>
              <w:rPr>
                <w:b/>
                <w:bCs/>
              </w:rPr>
            </w:pPr>
          </w:p>
        </w:tc>
      </w:tr>
      <w:tr w:rsidR="003C34B1" w:rsidRPr="003C34B1" w:rsidTr="001F72D0">
        <w:tc>
          <w:tcPr>
            <w:tcW w:w="709" w:type="dxa"/>
            <w:shd w:val="clear" w:color="auto" w:fill="auto"/>
          </w:tcPr>
          <w:p w:rsidR="003C34B1" w:rsidRPr="003C34B1" w:rsidRDefault="003C34B1" w:rsidP="001F72D0">
            <w:pPr>
              <w:jc w:val="center"/>
              <w:rPr>
                <w:rFonts w:eastAsia="Calibri"/>
                <w:b/>
              </w:rPr>
            </w:pPr>
            <w:r w:rsidRPr="003C34B1">
              <w:rPr>
                <w:rFonts w:eastAsia="Calibri"/>
                <w:b/>
              </w:rPr>
              <w:t xml:space="preserve">3. </w:t>
            </w:r>
          </w:p>
        </w:tc>
        <w:tc>
          <w:tcPr>
            <w:tcW w:w="6237" w:type="dxa"/>
            <w:shd w:val="clear" w:color="auto" w:fill="auto"/>
          </w:tcPr>
          <w:p w:rsidR="003C34B1" w:rsidRPr="003C34B1" w:rsidRDefault="003C34B1" w:rsidP="001F72D0">
            <w:pPr>
              <w:autoSpaceDE w:val="0"/>
              <w:autoSpaceDN w:val="0"/>
              <w:adjustRightInd w:val="0"/>
              <w:jc w:val="both"/>
              <w:rPr>
                <w:rFonts w:eastAsia="Calibri"/>
                <w:b/>
                <w:bCs/>
              </w:rPr>
            </w:pPr>
            <w:r w:rsidRPr="003C34B1">
              <w:rPr>
                <w:rFonts w:eastAsia="Calibri"/>
                <w:b/>
                <w:bCs/>
              </w:rPr>
              <w:t>Результативность профессиональной деятельности</w:t>
            </w:r>
          </w:p>
        </w:tc>
        <w:tc>
          <w:tcPr>
            <w:tcW w:w="2126" w:type="dxa"/>
            <w:shd w:val="clear" w:color="auto" w:fill="auto"/>
          </w:tcPr>
          <w:p w:rsidR="003C34B1" w:rsidRPr="003C34B1" w:rsidRDefault="003C34B1" w:rsidP="001F72D0">
            <w:pPr>
              <w:jc w:val="center"/>
              <w:rPr>
                <w:rFonts w:eastAsia="Calibri"/>
                <w:b/>
                <w:color w:val="000000"/>
              </w:rPr>
            </w:pPr>
            <w:r w:rsidRPr="003C34B1">
              <w:rPr>
                <w:rFonts w:eastAsia="Calibri"/>
                <w:b/>
                <w:color w:val="000000"/>
              </w:rPr>
              <w:t>до 10 баллов</w:t>
            </w:r>
          </w:p>
        </w:tc>
        <w:tc>
          <w:tcPr>
            <w:tcW w:w="1134" w:type="dxa"/>
            <w:shd w:val="clear" w:color="auto" w:fill="auto"/>
          </w:tcPr>
          <w:p w:rsidR="003C34B1" w:rsidRPr="003C34B1" w:rsidRDefault="003C34B1" w:rsidP="001F72D0">
            <w:pPr>
              <w:jc w:val="center"/>
              <w:rPr>
                <w:b/>
                <w:bCs/>
              </w:rPr>
            </w:pPr>
          </w:p>
        </w:tc>
      </w:tr>
      <w:tr w:rsidR="003C34B1" w:rsidRPr="003C34B1" w:rsidTr="001F72D0">
        <w:tc>
          <w:tcPr>
            <w:tcW w:w="709" w:type="dxa"/>
            <w:shd w:val="clear" w:color="auto" w:fill="auto"/>
          </w:tcPr>
          <w:p w:rsidR="003C34B1" w:rsidRPr="003C34B1" w:rsidRDefault="003C34B1" w:rsidP="001F72D0">
            <w:pPr>
              <w:jc w:val="center"/>
              <w:rPr>
                <w:rFonts w:eastAsia="Calibri"/>
              </w:rPr>
            </w:pPr>
            <w:r w:rsidRPr="003C34B1">
              <w:rPr>
                <w:rFonts w:eastAsia="Calibri"/>
              </w:rPr>
              <w:t>3.1</w:t>
            </w:r>
          </w:p>
        </w:tc>
        <w:tc>
          <w:tcPr>
            <w:tcW w:w="6237" w:type="dxa"/>
            <w:shd w:val="clear" w:color="auto" w:fill="auto"/>
          </w:tcPr>
          <w:p w:rsidR="003C34B1" w:rsidRPr="003C34B1" w:rsidRDefault="003C34B1" w:rsidP="001F72D0">
            <w:r w:rsidRPr="003C34B1">
              <w:t xml:space="preserve">- обобщение и распространение педагогического опыта </w:t>
            </w:r>
            <w:r w:rsidRPr="003C34B1">
              <w:lastRenderedPageBreak/>
              <w:t xml:space="preserve">(через участие в конкурсах педагогического мастерства, защиты проектов, показ открытых мероприятий) </w:t>
            </w:r>
          </w:p>
        </w:tc>
        <w:tc>
          <w:tcPr>
            <w:tcW w:w="2126" w:type="dxa"/>
            <w:shd w:val="clear" w:color="auto" w:fill="auto"/>
          </w:tcPr>
          <w:p w:rsidR="003C34B1" w:rsidRPr="003C34B1" w:rsidRDefault="003C34B1" w:rsidP="001F72D0">
            <w:pPr>
              <w:jc w:val="center"/>
              <w:rPr>
                <w:rFonts w:eastAsia="Calibri"/>
              </w:rPr>
            </w:pPr>
            <w:r w:rsidRPr="003C34B1">
              <w:rPr>
                <w:rFonts w:eastAsia="Calibri"/>
              </w:rPr>
              <w:lastRenderedPageBreak/>
              <w:t>до 5 баллов</w:t>
            </w:r>
          </w:p>
        </w:tc>
        <w:tc>
          <w:tcPr>
            <w:tcW w:w="1134" w:type="dxa"/>
            <w:shd w:val="clear" w:color="auto" w:fill="auto"/>
          </w:tcPr>
          <w:p w:rsidR="003C34B1" w:rsidRPr="003C34B1" w:rsidRDefault="003C34B1" w:rsidP="001F72D0">
            <w:pPr>
              <w:jc w:val="center"/>
              <w:rPr>
                <w:b/>
                <w:bCs/>
              </w:rPr>
            </w:pPr>
          </w:p>
        </w:tc>
      </w:tr>
      <w:tr w:rsidR="003C34B1" w:rsidRPr="003C34B1" w:rsidTr="001F72D0">
        <w:tc>
          <w:tcPr>
            <w:tcW w:w="709" w:type="dxa"/>
            <w:shd w:val="clear" w:color="auto" w:fill="auto"/>
          </w:tcPr>
          <w:p w:rsidR="003C34B1" w:rsidRPr="003C34B1" w:rsidRDefault="003C34B1" w:rsidP="001F72D0">
            <w:pPr>
              <w:jc w:val="center"/>
            </w:pPr>
            <w:r w:rsidRPr="003C34B1">
              <w:lastRenderedPageBreak/>
              <w:t>3.2.</w:t>
            </w:r>
          </w:p>
        </w:tc>
        <w:tc>
          <w:tcPr>
            <w:tcW w:w="6237" w:type="dxa"/>
            <w:shd w:val="clear" w:color="auto" w:fill="auto"/>
            <w:vAlign w:val="center"/>
          </w:tcPr>
          <w:p w:rsidR="003C34B1" w:rsidRPr="003C34B1" w:rsidRDefault="003C34B1" w:rsidP="001F72D0">
            <w:pPr>
              <w:autoSpaceDE w:val="0"/>
              <w:autoSpaceDN w:val="0"/>
              <w:adjustRightInd w:val="0"/>
            </w:pPr>
            <w:r w:rsidRPr="003C34B1">
              <w:t>- повышение квалификации (прохождение курсовой подготовки, выступления на конференциях, форумах, семинарах, круглых столах,  методических объединениях и работа по теме самообразования)</w:t>
            </w:r>
          </w:p>
        </w:tc>
        <w:tc>
          <w:tcPr>
            <w:tcW w:w="2126" w:type="dxa"/>
            <w:shd w:val="clear" w:color="auto" w:fill="auto"/>
          </w:tcPr>
          <w:p w:rsidR="003C34B1" w:rsidRPr="003C34B1" w:rsidRDefault="003C34B1" w:rsidP="001F72D0">
            <w:pPr>
              <w:jc w:val="center"/>
            </w:pPr>
            <w:r w:rsidRPr="003C34B1">
              <w:t>до 3 баллов</w:t>
            </w:r>
          </w:p>
        </w:tc>
        <w:tc>
          <w:tcPr>
            <w:tcW w:w="1134" w:type="dxa"/>
            <w:shd w:val="clear" w:color="auto" w:fill="auto"/>
          </w:tcPr>
          <w:p w:rsidR="003C34B1" w:rsidRPr="003C34B1" w:rsidRDefault="003C34B1" w:rsidP="001F72D0">
            <w:pPr>
              <w:jc w:val="center"/>
              <w:rPr>
                <w:b/>
                <w:bCs/>
              </w:rPr>
            </w:pPr>
          </w:p>
        </w:tc>
      </w:tr>
      <w:tr w:rsidR="003C34B1" w:rsidRPr="003C34B1" w:rsidTr="001F72D0">
        <w:tc>
          <w:tcPr>
            <w:tcW w:w="709" w:type="dxa"/>
            <w:shd w:val="clear" w:color="auto" w:fill="auto"/>
          </w:tcPr>
          <w:p w:rsidR="003C34B1" w:rsidRPr="003C34B1" w:rsidRDefault="003C34B1" w:rsidP="001F72D0">
            <w:pPr>
              <w:jc w:val="center"/>
            </w:pPr>
            <w:r w:rsidRPr="003C34B1">
              <w:t>3.3.</w:t>
            </w:r>
          </w:p>
        </w:tc>
        <w:tc>
          <w:tcPr>
            <w:tcW w:w="6237" w:type="dxa"/>
            <w:shd w:val="clear" w:color="auto" w:fill="auto"/>
            <w:vAlign w:val="center"/>
          </w:tcPr>
          <w:p w:rsidR="003C34B1" w:rsidRPr="003C34B1" w:rsidRDefault="003C34B1" w:rsidP="001F72D0">
            <w:pPr>
              <w:autoSpaceDE w:val="0"/>
              <w:autoSpaceDN w:val="0"/>
              <w:adjustRightInd w:val="0"/>
            </w:pPr>
            <w:r w:rsidRPr="003C34B1">
              <w:t>- наличие публикаций в периодических изданиях, интернет публикации</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rPr>
                <w:b/>
                <w:bCs/>
              </w:rPr>
            </w:pPr>
          </w:p>
        </w:tc>
      </w:tr>
      <w:tr w:rsidR="003C34B1" w:rsidRPr="003C34B1" w:rsidTr="001F72D0">
        <w:trPr>
          <w:trHeight w:val="225"/>
        </w:trPr>
        <w:tc>
          <w:tcPr>
            <w:tcW w:w="709" w:type="dxa"/>
            <w:shd w:val="clear" w:color="auto" w:fill="auto"/>
          </w:tcPr>
          <w:p w:rsidR="003C34B1" w:rsidRPr="003C34B1" w:rsidRDefault="003C34B1" w:rsidP="001F72D0">
            <w:pPr>
              <w:jc w:val="center"/>
              <w:rPr>
                <w:b/>
              </w:rPr>
            </w:pPr>
            <w:r w:rsidRPr="003C34B1">
              <w:rPr>
                <w:b/>
              </w:rPr>
              <w:t>4.</w:t>
            </w:r>
          </w:p>
        </w:tc>
        <w:tc>
          <w:tcPr>
            <w:tcW w:w="6237" w:type="dxa"/>
            <w:shd w:val="clear" w:color="auto" w:fill="auto"/>
          </w:tcPr>
          <w:p w:rsidR="003C34B1" w:rsidRPr="003C34B1" w:rsidRDefault="003C34B1" w:rsidP="001F72D0">
            <w:pPr>
              <w:jc w:val="both"/>
              <w:rPr>
                <w:rFonts w:eastAsia="Calibri"/>
                <w:b/>
                <w:bCs/>
              </w:rPr>
            </w:pPr>
            <w:r w:rsidRPr="003C34B1">
              <w:rPr>
                <w:rFonts w:eastAsia="Calibri"/>
                <w:b/>
                <w:bCs/>
              </w:rPr>
              <w:t xml:space="preserve">Эффективная работа по вопросам оказания педагогической поддержки родителям, кандидатам в опекуны (попечители), профилактике семейного неблагополучия, </w:t>
            </w:r>
            <w:proofErr w:type="spellStart"/>
            <w:r w:rsidRPr="003C34B1">
              <w:rPr>
                <w:rFonts w:eastAsia="Calibri"/>
                <w:b/>
                <w:bCs/>
              </w:rPr>
              <w:t>постинтернатного</w:t>
            </w:r>
            <w:proofErr w:type="spellEnd"/>
            <w:r w:rsidRPr="003C34B1">
              <w:rPr>
                <w:rFonts w:eastAsia="Calibri"/>
                <w:b/>
                <w:bCs/>
              </w:rPr>
              <w:t xml:space="preserve">  сопровождения выпускников</w:t>
            </w:r>
          </w:p>
        </w:tc>
        <w:tc>
          <w:tcPr>
            <w:tcW w:w="2126" w:type="dxa"/>
            <w:shd w:val="clear" w:color="auto" w:fill="auto"/>
          </w:tcPr>
          <w:p w:rsidR="003C34B1" w:rsidRPr="003C34B1" w:rsidRDefault="003C34B1" w:rsidP="001F72D0">
            <w:pPr>
              <w:jc w:val="center"/>
              <w:rPr>
                <w:b/>
              </w:rPr>
            </w:pPr>
            <w:r w:rsidRPr="003C34B1">
              <w:rPr>
                <w:b/>
              </w:rPr>
              <w:t>до 5 баллов</w:t>
            </w:r>
          </w:p>
        </w:tc>
        <w:tc>
          <w:tcPr>
            <w:tcW w:w="1134" w:type="dxa"/>
            <w:shd w:val="clear" w:color="auto" w:fill="auto"/>
          </w:tcPr>
          <w:p w:rsidR="003C34B1" w:rsidRPr="003C34B1" w:rsidRDefault="003C34B1" w:rsidP="001F72D0">
            <w:pPr>
              <w:jc w:val="center"/>
            </w:pPr>
          </w:p>
        </w:tc>
      </w:tr>
      <w:tr w:rsidR="003C34B1" w:rsidRPr="003C34B1" w:rsidTr="001F72D0">
        <w:trPr>
          <w:trHeight w:val="487"/>
        </w:trPr>
        <w:tc>
          <w:tcPr>
            <w:tcW w:w="709" w:type="dxa"/>
            <w:shd w:val="clear" w:color="auto" w:fill="auto"/>
          </w:tcPr>
          <w:p w:rsidR="003C34B1" w:rsidRPr="003C34B1" w:rsidRDefault="003C34B1" w:rsidP="001F72D0">
            <w:pPr>
              <w:jc w:val="center"/>
            </w:pPr>
            <w:r w:rsidRPr="003C34B1">
              <w:t>4.1.</w:t>
            </w:r>
          </w:p>
        </w:tc>
        <w:tc>
          <w:tcPr>
            <w:tcW w:w="6237" w:type="dxa"/>
            <w:shd w:val="clear" w:color="auto" w:fill="auto"/>
          </w:tcPr>
          <w:p w:rsidR="003C34B1" w:rsidRPr="003C34B1" w:rsidRDefault="003C34B1" w:rsidP="001F72D0">
            <w:pPr>
              <w:tabs>
                <w:tab w:val="left" w:pos="1080"/>
              </w:tabs>
              <w:rPr>
                <w:rFonts w:eastAsia="Calibri"/>
              </w:rPr>
            </w:pPr>
            <w:r w:rsidRPr="003C34B1">
              <w:rPr>
                <w:rFonts w:eastAsia="Calibri"/>
              </w:rPr>
              <w:t xml:space="preserve">- участие в проведении работы по профилактике семейного неблагополучия  (участие в родительских часах, сетевых встречах, информационных часах) </w:t>
            </w:r>
          </w:p>
        </w:tc>
        <w:tc>
          <w:tcPr>
            <w:tcW w:w="2126" w:type="dxa"/>
            <w:shd w:val="clear" w:color="auto" w:fill="auto"/>
          </w:tcPr>
          <w:p w:rsidR="003C34B1" w:rsidRPr="003C34B1" w:rsidRDefault="003C34B1" w:rsidP="001F72D0">
            <w:pPr>
              <w:jc w:val="center"/>
            </w:pPr>
            <w:r w:rsidRPr="003C34B1">
              <w:t xml:space="preserve"> 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580"/>
        </w:trPr>
        <w:tc>
          <w:tcPr>
            <w:tcW w:w="709" w:type="dxa"/>
            <w:shd w:val="clear" w:color="auto" w:fill="auto"/>
          </w:tcPr>
          <w:p w:rsidR="003C34B1" w:rsidRPr="003C34B1" w:rsidRDefault="003C34B1" w:rsidP="001F72D0">
            <w:pPr>
              <w:jc w:val="center"/>
            </w:pPr>
            <w:r w:rsidRPr="003C34B1">
              <w:t>4.2</w:t>
            </w:r>
          </w:p>
        </w:tc>
        <w:tc>
          <w:tcPr>
            <w:tcW w:w="6237" w:type="dxa"/>
            <w:shd w:val="clear" w:color="auto" w:fill="auto"/>
          </w:tcPr>
          <w:p w:rsidR="003C34B1" w:rsidRPr="003C34B1" w:rsidRDefault="003C34B1" w:rsidP="001F72D0">
            <w:pPr>
              <w:tabs>
                <w:tab w:val="left" w:pos="1080"/>
              </w:tabs>
              <w:rPr>
                <w:color w:val="000000"/>
              </w:rPr>
            </w:pPr>
            <w:r w:rsidRPr="003C34B1">
              <w:rPr>
                <w:color w:val="000000"/>
              </w:rPr>
              <w:t>- с</w:t>
            </w:r>
            <w:r w:rsidRPr="003C34B1">
              <w:t>оциальное сопровождение выпускников организаций для детей-сирот и детей, оставшихся без попечения родителей, и замещающих семей</w:t>
            </w:r>
          </w:p>
        </w:tc>
        <w:tc>
          <w:tcPr>
            <w:tcW w:w="2126" w:type="dxa"/>
            <w:shd w:val="clear" w:color="auto" w:fill="auto"/>
          </w:tcPr>
          <w:p w:rsidR="003C34B1" w:rsidRPr="003C34B1" w:rsidRDefault="003C34B1" w:rsidP="001F72D0">
            <w:pPr>
              <w:jc w:val="center"/>
            </w:pPr>
            <w:r w:rsidRPr="003C34B1">
              <w:t>до 3 баллов</w:t>
            </w:r>
          </w:p>
        </w:tc>
        <w:tc>
          <w:tcPr>
            <w:tcW w:w="1134" w:type="dxa"/>
            <w:shd w:val="clear" w:color="auto" w:fill="auto"/>
          </w:tcPr>
          <w:p w:rsidR="003C34B1" w:rsidRPr="003C34B1" w:rsidRDefault="003C34B1" w:rsidP="001F72D0"/>
        </w:tc>
      </w:tr>
      <w:tr w:rsidR="003C34B1" w:rsidRPr="003C34B1" w:rsidTr="001F72D0">
        <w:trPr>
          <w:trHeight w:val="195"/>
        </w:trPr>
        <w:tc>
          <w:tcPr>
            <w:tcW w:w="709" w:type="dxa"/>
            <w:shd w:val="clear" w:color="auto" w:fill="auto"/>
          </w:tcPr>
          <w:p w:rsidR="003C34B1" w:rsidRPr="003C34B1" w:rsidRDefault="003C34B1" w:rsidP="001F72D0">
            <w:pPr>
              <w:jc w:val="center"/>
              <w:rPr>
                <w:b/>
              </w:rPr>
            </w:pPr>
            <w:r w:rsidRPr="003C34B1">
              <w:rPr>
                <w:b/>
              </w:rPr>
              <w:t>5.</w:t>
            </w:r>
          </w:p>
        </w:tc>
        <w:tc>
          <w:tcPr>
            <w:tcW w:w="6237" w:type="dxa"/>
            <w:shd w:val="clear" w:color="auto" w:fill="auto"/>
            <w:vAlign w:val="center"/>
          </w:tcPr>
          <w:p w:rsidR="003C34B1" w:rsidRPr="003C34B1" w:rsidRDefault="003C34B1" w:rsidP="001F72D0">
            <w:pPr>
              <w:autoSpaceDE w:val="0"/>
              <w:autoSpaceDN w:val="0"/>
              <w:adjustRightInd w:val="0"/>
              <w:rPr>
                <w:b/>
              </w:rPr>
            </w:pPr>
            <w:r w:rsidRPr="003C34B1">
              <w:rPr>
                <w:b/>
              </w:rPr>
              <w:t>Педагогическая активность</w:t>
            </w:r>
          </w:p>
        </w:tc>
        <w:tc>
          <w:tcPr>
            <w:tcW w:w="2126" w:type="dxa"/>
            <w:shd w:val="clear" w:color="auto" w:fill="auto"/>
          </w:tcPr>
          <w:p w:rsidR="003C34B1" w:rsidRPr="003C34B1" w:rsidRDefault="003C34B1" w:rsidP="001F72D0">
            <w:pPr>
              <w:jc w:val="center"/>
              <w:rPr>
                <w:b/>
              </w:rPr>
            </w:pPr>
            <w:r w:rsidRPr="003C34B1">
              <w:rPr>
                <w:b/>
              </w:rPr>
              <w:t>до 4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95"/>
        </w:trPr>
        <w:tc>
          <w:tcPr>
            <w:tcW w:w="709" w:type="dxa"/>
            <w:shd w:val="clear" w:color="auto" w:fill="auto"/>
          </w:tcPr>
          <w:p w:rsidR="003C34B1" w:rsidRPr="003C34B1" w:rsidRDefault="003C34B1" w:rsidP="001F72D0">
            <w:pPr>
              <w:jc w:val="center"/>
            </w:pPr>
            <w:r w:rsidRPr="003C34B1">
              <w:t>5.1.</w:t>
            </w:r>
          </w:p>
        </w:tc>
        <w:tc>
          <w:tcPr>
            <w:tcW w:w="6237" w:type="dxa"/>
            <w:shd w:val="clear" w:color="auto" w:fill="auto"/>
            <w:vAlign w:val="center"/>
          </w:tcPr>
          <w:p w:rsidR="003C34B1" w:rsidRPr="003C34B1" w:rsidRDefault="003C34B1" w:rsidP="001F72D0">
            <w:pPr>
              <w:autoSpaceDE w:val="0"/>
              <w:autoSpaceDN w:val="0"/>
              <w:adjustRightInd w:val="0"/>
            </w:pPr>
            <w:r w:rsidRPr="003C34B1">
              <w:t>- р</w:t>
            </w:r>
            <w:r w:rsidRPr="003C34B1">
              <w:rPr>
                <w:color w:val="000000"/>
              </w:rPr>
              <w:t>езультаты участия воспитанников в конкурсах, соревнованиях, смотрах, выставках,</w:t>
            </w:r>
            <w:r w:rsidRPr="003C34B1">
              <w:t xml:space="preserve"> спортивных и социально-значимых мероприятиях </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5.2.</w:t>
            </w:r>
          </w:p>
        </w:tc>
        <w:tc>
          <w:tcPr>
            <w:tcW w:w="6237" w:type="dxa"/>
            <w:shd w:val="clear" w:color="auto" w:fill="auto"/>
            <w:vAlign w:val="center"/>
          </w:tcPr>
          <w:p w:rsidR="003C34B1" w:rsidRPr="003C34B1" w:rsidRDefault="003C34B1" w:rsidP="001F72D0">
            <w:pPr>
              <w:autoSpaceDE w:val="0"/>
              <w:autoSpaceDN w:val="0"/>
              <w:adjustRightInd w:val="0"/>
            </w:pPr>
            <w:r w:rsidRPr="003C34B1">
              <w:t>-наличие положительных результатов содействия профессиональному обучению и трудоустройству выпускников организаций для детей-сирот и детей, оставшихся без попечения родителей</w:t>
            </w:r>
          </w:p>
        </w:tc>
        <w:tc>
          <w:tcPr>
            <w:tcW w:w="2126" w:type="dxa"/>
            <w:shd w:val="clear" w:color="auto" w:fill="auto"/>
          </w:tcPr>
          <w:p w:rsidR="003C34B1" w:rsidRPr="003C34B1" w:rsidRDefault="003C34B1" w:rsidP="001F72D0">
            <w:pPr>
              <w:tabs>
                <w:tab w:val="left" w:pos="450"/>
                <w:tab w:val="center" w:pos="955"/>
              </w:tabs>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rPr>
                <w:b/>
              </w:rPr>
            </w:pPr>
            <w:r w:rsidRPr="003C34B1">
              <w:rPr>
                <w:b/>
              </w:rPr>
              <w:t>6.</w:t>
            </w:r>
          </w:p>
        </w:tc>
        <w:tc>
          <w:tcPr>
            <w:tcW w:w="6237" w:type="dxa"/>
            <w:shd w:val="clear" w:color="auto" w:fill="auto"/>
            <w:vAlign w:val="center"/>
          </w:tcPr>
          <w:p w:rsidR="003C34B1" w:rsidRPr="003C34B1" w:rsidRDefault="003C34B1" w:rsidP="001F72D0">
            <w:pPr>
              <w:autoSpaceDE w:val="0"/>
              <w:autoSpaceDN w:val="0"/>
              <w:adjustRightInd w:val="0"/>
              <w:rPr>
                <w:b/>
              </w:rPr>
            </w:pPr>
            <w:r w:rsidRPr="003C34B1">
              <w:rPr>
                <w:b/>
              </w:rPr>
              <w:t>Общественная деятельность</w:t>
            </w:r>
          </w:p>
        </w:tc>
        <w:tc>
          <w:tcPr>
            <w:tcW w:w="2126" w:type="dxa"/>
            <w:shd w:val="clear" w:color="auto" w:fill="auto"/>
          </w:tcPr>
          <w:p w:rsidR="003C34B1" w:rsidRPr="003C34B1" w:rsidRDefault="003C34B1" w:rsidP="001F72D0">
            <w:pPr>
              <w:jc w:val="center"/>
              <w:rPr>
                <w:b/>
              </w:rPr>
            </w:pPr>
            <w:r w:rsidRPr="003C34B1">
              <w:rPr>
                <w:b/>
              </w:rPr>
              <w:t>до 3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6.1</w:t>
            </w:r>
          </w:p>
        </w:tc>
        <w:tc>
          <w:tcPr>
            <w:tcW w:w="6237" w:type="dxa"/>
            <w:shd w:val="clear" w:color="auto" w:fill="auto"/>
            <w:vAlign w:val="center"/>
          </w:tcPr>
          <w:p w:rsidR="003C34B1" w:rsidRPr="003C34B1" w:rsidRDefault="003C34B1" w:rsidP="001F72D0">
            <w:pPr>
              <w:jc w:val="both"/>
            </w:pPr>
            <w:r w:rsidRPr="003C34B1">
              <w:t>- выполнение отдельных поручений администрации Центра</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6.2</w:t>
            </w:r>
          </w:p>
        </w:tc>
        <w:tc>
          <w:tcPr>
            <w:tcW w:w="6237" w:type="dxa"/>
            <w:shd w:val="clear" w:color="auto" w:fill="auto"/>
            <w:vAlign w:val="center"/>
          </w:tcPr>
          <w:p w:rsidR="003C34B1" w:rsidRPr="003C34B1" w:rsidRDefault="003C34B1" w:rsidP="001F72D0">
            <w:pPr>
              <w:jc w:val="both"/>
            </w:pPr>
            <w:r w:rsidRPr="003C34B1">
              <w:t>- проявление инициативы</w:t>
            </w:r>
            <w:r w:rsidRPr="003C34B1">
              <w:rPr>
                <w:b/>
              </w:rPr>
              <w:t xml:space="preserve"> </w:t>
            </w:r>
          </w:p>
        </w:tc>
        <w:tc>
          <w:tcPr>
            <w:tcW w:w="2126" w:type="dxa"/>
            <w:shd w:val="clear" w:color="auto" w:fill="auto"/>
          </w:tcPr>
          <w:p w:rsidR="003C34B1" w:rsidRPr="003C34B1" w:rsidRDefault="003C34B1" w:rsidP="001F72D0">
            <w:pPr>
              <w:jc w:val="center"/>
            </w:pPr>
            <w:r w:rsidRPr="003C34B1">
              <w:t>1 балл</w:t>
            </w:r>
          </w:p>
        </w:tc>
        <w:tc>
          <w:tcPr>
            <w:tcW w:w="1134" w:type="dxa"/>
            <w:shd w:val="clear" w:color="auto" w:fill="auto"/>
          </w:tcPr>
          <w:p w:rsidR="003C34B1" w:rsidRPr="003C34B1" w:rsidRDefault="003C34B1" w:rsidP="001F72D0">
            <w:pPr>
              <w:jc w:val="center"/>
            </w:pPr>
          </w:p>
        </w:tc>
      </w:tr>
      <w:tr w:rsidR="003C34B1" w:rsidRPr="003C34B1" w:rsidTr="001F72D0">
        <w:trPr>
          <w:trHeight w:val="315"/>
        </w:trPr>
        <w:tc>
          <w:tcPr>
            <w:tcW w:w="6946" w:type="dxa"/>
            <w:gridSpan w:val="2"/>
            <w:shd w:val="clear" w:color="auto" w:fill="auto"/>
            <w:vAlign w:val="center"/>
          </w:tcPr>
          <w:p w:rsidR="003C34B1" w:rsidRPr="003C34B1" w:rsidRDefault="003C34B1" w:rsidP="001F72D0">
            <w:pPr>
              <w:jc w:val="center"/>
              <w:rPr>
                <w:b/>
                <w:bCs/>
              </w:rPr>
            </w:pPr>
            <w:r w:rsidRPr="003C34B1">
              <w:rPr>
                <w:b/>
                <w:bCs/>
              </w:rPr>
              <w:t>ИТОГО:</w:t>
            </w:r>
          </w:p>
          <w:p w:rsidR="003C34B1" w:rsidRPr="003C34B1" w:rsidRDefault="003C34B1" w:rsidP="001F72D0">
            <w:pPr>
              <w:jc w:val="center"/>
              <w:rPr>
                <w:b/>
              </w:rPr>
            </w:pPr>
          </w:p>
        </w:tc>
        <w:tc>
          <w:tcPr>
            <w:tcW w:w="2126" w:type="dxa"/>
            <w:shd w:val="clear" w:color="auto" w:fill="auto"/>
            <w:vAlign w:val="center"/>
          </w:tcPr>
          <w:p w:rsidR="003C34B1" w:rsidRPr="003C34B1" w:rsidRDefault="003C34B1" w:rsidP="001F72D0">
            <w:pPr>
              <w:jc w:val="center"/>
              <w:rPr>
                <w:b/>
              </w:rPr>
            </w:pPr>
            <w:r w:rsidRPr="003C34B1">
              <w:rPr>
                <w:b/>
              </w:rPr>
              <w:t>*</w:t>
            </w:r>
          </w:p>
        </w:tc>
        <w:tc>
          <w:tcPr>
            <w:tcW w:w="1134" w:type="dxa"/>
            <w:shd w:val="clear" w:color="auto" w:fill="auto"/>
          </w:tcPr>
          <w:p w:rsidR="003C34B1" w:rsidRPr="003C34B1" w:rsidRDefault="003C34B1" w:rsidP="001F72D0">
            <w:pPr>
              <w:jc w:val="center"/>
              <w:rPr>
                <w:b/>
              </w:rPr>
            </w:pPr>
            <w:r w:rsidRPr="003C34B1">
              <w:rPr>
                <w:b/>
              </w:rPr>
              <w:t>50</w:t>
            </w:r>
          </w:p>
        </w:tc>
      </w:tr>
    </w:tbl>
    <w:p w:rsidR="003C34B1" w:rsidRPr="003C34B1" w:rsidRDefault="003C34B1" w:rsidP="003C34B1"/>
    <w:p w:rsidR="003C34B1" w:rsidRPr="003C34B1" w:rsidRDefault="003C34B1" w:rsidP="003C34B1">
      <w:pPr>
        <w:spacing w:line="276" w:lineRule="auto"/>
        <w:jc w:val="center"/>
        <w:rPr>
          <w:b/>
          <w:bCs/>
        </w:rPr>
      </w:pPr>
    </w:p>
    <w:p w:rsidR="003C34B1" w:rsidRPr="003C34B1" w:rsidRDefault="003C34B1" w:rsidP="003C34B1">
      <w:pPr>
        <w:spacing w:line="276" w:lineRule="auto"/>
        <w:jc w:val="center"/>
        <w:rPr>
          <w:b/>
          <w:bCs/>
        </w:rPr>
      </w:pPr>
    </w:p>
    <w:p w:rsidR="003C34B1" w:rsidRDefault="003C34B1" w:rsidP="003C34B1">
      <w:pPr>
        <w:autoSpaceDE w:val="0"/>
        <w:autoSpaceDN w:val="0"/>
        <w:adjustRightInd w:val="0"/>
        <w:jc w:val="both"/>
        <w:rPr>
          <w:b/>
          <w:bCs/>
        </w:rPr>
      </w:pPr>
    </w:p>
    <w:p w:rsidR="005B13DF" w:rsidRDefault="005B13DF" w:rsidP="003C34B1">
      <w:pPr>
        <w:autoSpaceDE w:val="0"/>
        <w:autoSpaceDN w:val="0"/>
        <w:adjustRightInd w:val="0"/>
        <w:jc w:val="both"/>
        <w:rPr>
          <w:b/>
          <w:bCs/>
        </w:rPr>
      </w:pPr>
    </w:p>
    <w:p w:rsidR="005B13DF" w:rsidRDefault="005B13DF" w:rsidP="003C34B1">
      <w:pPr>
        <w:autoSpaceDE w:val="0"/>
        <w:autoSpaceDN w:val="0"/>
        <w:adjustRightInd w:val="0"/>
        <w:jc w:val="both"/>
        <w:rPr>
          <w:b/>
          <w:bCs/>
        </w:rPr>
      </w:pPr>
    </w:p>
    <w:p w:rsidR="005B13DF" w:rsidRDefault="005B13DF" w:rsidP="003C34B1">
      <w:pPr>
        <w:autoSpaceDE w:val="0"/>
        <w:autoSpaceDN w:val="0"/>
        <w:adjustRightInd w:val="0"/>
        <w:jc w:val="both"/>
        <w:rPr>
          <w:b/>
          <w:bCs/>
        </w:rPr>
      </w:pPr>
    </w:p>
    <w:p w:rsidR="005B13DF" w:rsidRDefault="005B13DF" w:rsidP="003C34B1">
      <w:pPr>
        <w:autoSpaceDE w:val="0"/>
        <w:autoSpaceDN w:val="0"/>
        <w:adjustRightInd w:val="0"/>
        <w:jc w:val="both"/>
        <w:rPr>
          <w:b/>
          <w:bCs/>
        </w:rPr>
      </w:pPr>
    </w:p>
    <w:p w:rsidR="005B13DF" w:rsidRDefault="005B13DF" w:rsidP="003C34B1">
      <w:pPr>
        <w:autoSpaceDE w:val="0"/>
        <w:autoSpaceDN w:val="0"/>
        <w:adjustRightInd w:val="0"/>
        <w:jc w:val="both"/>
        <w:rPr>
          <w:b/>
          <w:bCs/>
        </w:rPr>
      </w:pPr>
    </w:p>
    <w:p w:rsidR="005B13DF" w:rsidRDefault="005B13DF" w:rsidP="003C34B1">
      <w:pPr>
        <w:autoSpaceDE w:val="0"/>
        <w:autoSpaceDN w:val="0"/>
        <w:adjustRightInd w:val="0"/>
        <w:jc w:val="both"/>
        <w:rPr>
          <w:b/>
          <w:bCs/>
        </w:rPr>
      </w:pPr>
    </w:p>
    <w:p w:rsidR="005B13DF" w:rsidRDefault="005B13DF" w:rsidP="003C34B1">
      <w:pPr>
        <w:autoSpaceDE w:val="0"/>
        <w:autoSpaceDN w:val="0"/>
        <w:adjustRightInd w:val="0"/>
        <w:jc w:val="both"/>
        <w:rPr>
          <w:b/>
          <w:bCs/>
        </w:rPr>
      </w:pPr>
    </w:p>
    <w:p w:rsidR="005B13DF" w:rsidRDefault="005B13DF" w:rsidP="003C34B1">
      <w:pPr>
        <w:autoSpaceDE w:val="0"/>
        <w:autoSpaceDN w:val="0"/>
        <w:adjustRightInd w:val="0"/>
        <w:jc w:val="both"/>
        <w:rPr>
          <w:b/>
          <w:bCs/>
        </w:rPr>
      </w:pPr>
    </w:p>
    <w:p w:rsidR="005B13DF" w:rsidRDefault="005B13DF" w:rsidP="003C34B1">
      <w:pPr>
        <w:autoSpaceDE w:val="0"/>
        <w:autoSpaceDN w:val="0"/>
        <w:adjustRightInd w:val="0"/>
        <w:jc w:val="both"/>
        <w:rPr>
          <w:b/>
          <w:bCs/>
        </w:rPr>
      </w:pPr>
    </w:p>
    <w:p w:rsidR="005B13DF" w:rsidRDefault="005B13DF" w:rsidP="003C34B1">
      <w:pPr>
        <w:autoSpaceDE w:val="0"/>
        <w:autoSpaceDN w:val="0"/>
        <w:adjustRightInd w:val="0"/>
        <w:jc w:val="both"/>
        <w:rPr>
          <w:b/>
          <w:bCs/>
        </w:rPr>
      </w:pPr>
    </w:p>
    <w:p w:rsidR="005B13DF" w:rsidRDefault="005B13DF" w:rsidP="003C34B1">
      <w:pPr>
        <w:autoSpaceDE w:val="0"/>
        <w:autoSpaceDN w:val="0"/>
        <w:adjustRightInd w:val="0"/>
        <w:jc w:val="both"/>
        <w:rPr>
          <w:b/>
          <w:bCs/>
        </w:rPr>
      </w:pPr>
    </w:p>
    <w:p w:rsidR="005B13DF" w:rsidRDefault="005B13DF" w:rsidP="003C34B1">
      <w:pPr>
        <w:autoSpaceDE w:val="0"/>
        <w:autoSpaceDN w:val="0"/>
        <w:adjustRightInd w:val="0"/>
        <w:jc w:val="both"/>
        <w:rPr>
          <w:b/>
          <w:bCs/>
        </w:rPr>
      </w:pPr>
    </w:p>
    <w:p w:rsidR="005B13DF" w:rsidRDefault="005B13DF" w:rsidP="003C34B1">
      <w:pPr>
        <w:autoSpaceDE w:val="0"/>
        <w:autoSpaceDN w:val="0"/>
        <w:adjustRightInd w:val="0"/>
        <w:jc w:val="both"/>
        <w:rPr>
          <w:b/>
          <w:bCs/>
        </w:rPr>
      </w:pPr>
    </w:p>
    <w:p w:rsidR="005B13DF" w:rsidRDefault="005B13DF" w:rsidP="003C34B1">
      <w:pPr>
        <w:autoSpaceDE w:val="0"/>
        <w:autoSpaceDN w:val="0"/>
        <w:adjustRightInd w:val="0"/>
        <w:jc w:val="both"/>
        <w:rPr>
          <w:b/>
          <w:bCs/>
        </w:rPr>
      </w:pPr>
    </w:p>
    <w:p w:rsidR="005B13DF" w:rsidRDefault="005B13DF" w:rsidP="003C34B1">
      <w:pPr>
        <w:autoSpaceDE w:val="0"/>
        <w:autoSpaceDN w:val="0"/>
        <w:adjustRightInd w:val="0"/>
        <w:jc w:val="both"/>
        <w:rPr>
          <w:b/>
          <w:bCs/>
        </w:rPr>
      </w:pPr>
    </w:p>
    <w:p w:rsidR="005B13DF" w:rsidRDefault="005B13DF" w:rsidP="003C34B1">
      <w:pPr>
        <w:autoSpaceDE w:val="0"/>
        <w:autoSpaceDN w:val="0"/>
        <w:adjustRightInd w:val="0"/>
        <w:jc w:val="both"/>
        <w:rPr>
          <w:b/>
          <w:bCs/>
        </w:rPr>
      </w:pPr>
    </w:p>
    <w:p w:rsidR="005B13DF" w:rsidRDefault="005B13DF" w:rsidP="003C34B1">
      <w:pPr>
        <w:autoSpaceDE w:val="0"/>
        <w:autoSpaceDN w:val="0"/>
        <w:adjustRightInd w:val="0"/>
        <w:jc w:val="both"/>
        <w:rPr>
          <w:b/>
          <w:bCs/>
        </w:rPr>
      </w:pPr>
    </w:p>
    <w:p w:rsidR="005B13DF" w:rsidRDefault="005B13DF" w:rsidP="003C34B1">
      <w:pPr>
        <w:autoSpaceDE w:val="0"/>
        <w:autoSpaceDN w:val="0"/>
        <w:adjustRightInd w:val="0"/>
        <w:jc w:val="both"/>
        <w:rPr>
          <w:b/>
          <w:bCs/>
        </w:rPr>
      </w:pPr>
    </w:p>
    <w:p w:rsidR="005B13DF" w:rsidRDefault="005B13DF" w:rsidP="003C34B1">
      <w:pPr>
        <w:autoSpaceDE w:val="0"/>
        <w:autoSpaceDN w:val="0"/>
        <w:adjustRightInd w:val="0"/>
        <w:jc w:val="both"/>
        <w:rPr>
          <w:b/>
          <w:bCs/>
        </w:rPr>
      </w:pPr>
    </w:p>
    <w:p w:rsidR="005B13DF" w:rsidRDefault="005B13DF" w:rsidP="003C34B1">
      <w:pPr>
        <w:autoSpaceDE w:val="0"/>
        <w:autoSpaceDN w:val="0"/>
        <w:adjustRightInd w:val="0"/>
        <w:jc w:val="both"/>
        <w:rPr>
          <w:b/>
          <w:bCs/>
        </w:rPr>
      </w:pPr>
    </w:p>
    <w:p w:rsidR="005B13DF" w:rsidRDefault="005B13DF" w:rsidP="003C34B1">
      <w:pPr>
        <w:autoSpaceDE w:val="0"/>
        <w:autoSpaceDN w:val="0"/>
        <w:adjustRightInd w:val="0"/>
        <w:jc w:val="both"/>
        <w:rPr>
          <w:b/>
          <w:bCs/>
        </w:rPr>
      </w:pPr>
    </w:p>
    <w:p w:rsidR="005B13DF" w:rsidRDefault="005B13DF" w:rsidP="003C34B1">
      <w:pPr>
        <w:autoSpaceDE w:val="0"/>
        <w:autoSpaceDN w:val="0"/>
        <w:adjustRightInd w:val="0"/>
        <w:jc w:val="both"/>
        <w:rPr>
          <w:b/>
          <w:bCs/>
        </w:rPr>
      </w:pPr>
    </w:p>
    <w:p w:rsidR="005B13DF" w:rsidRDefault="005B13DF" w:rsidP="003C34B1">
      <w:pPr>
        <w:autoSpaceDE w:val="0"/>
        <w:autoSpaceDN w:val="0"/>
        <w:adjustRightInd w:val="0"/>
        <w:jc w:val="both"/>
        <w:rPr>
          <w:b/>
          <w:bCs/>
        </w:rPr>
      </w:pPr>
    </w:p>
    <w:p w:rsidR="005B13DF" w:rsidRDefault="005B13DF" w:rsidP="003C34B1">
      <w:pPr>
        <w:autoSpaceDE w:val="0"/>
        <w:autoSpaceDN w:val="0"/>
        <w:adjustRightInd w:val="0"/>
        <w:jc w:val="both"/>
        <w:rPr>
          <w:b/>
          <w:bCs/>
        </w:rPr>
      </w:pPr>
    </w:p>
    <w:p w:rsidR="005B13DF" w:rsidRPr="003C34B1" w:rsidRDefault="005B13DF" w:rsidP="003C34B1">
      <w:pPr>
        <w:autoSpaceDE w:val="0"/>
        <w:autoSpaceDN w:val="0"/>
        <w:adjustRightInd w:val="0"/>
        <w:jc w:val="both"/>
        <w:rPr>
          <w:b/>
          <w:bCs/>
        </w:rPr>
      </w:pPr>
    </w:p>
    <w:p w:rsidR="003C34B1" w:rsidRPr="003C34B1" w:rsidRDefault="003C34B1" w:rsidP="003C34B1">
      <w:pPr>
        <w:jc w:val="center"/>
        <w:rPr>
          <w:b/>
          <w:bCs/>
        </w:rPr>
      </w:pPr>
      <w:r w:rsidRPr="003C34B1">
        <w:rPr>
          <w:b/>
          <w:bCs/>
        </w:rPr>
        <w:tab/>
        <w:t>Социальный педагог</w:t>
      </w:r>
    </w:p>
    <w:p w:rsidR="003C34B1" w:rsidRPr="003C34B1" w:rsidRDefault="003C34B1" w:rsidP="003C34B1">
      <w:pPr>
        <w:jc w:val="center"/>
        <w:rPr>
          <w:b/>
          <w:bCs/>
        </w:rPr>
      </w:pPr>
      <w:r w:rsidRPr="003C34B1">
        <w:rPr>
          <w:b/>
          <w:bCs/>
        </w:rPr>
        <w:t>отделения социального сопровождения семей с детьми</w:t>
      </w:r>
    </w:p>
    <w:p w:rsidR="003C34B1" w:rsidRPr="003C34B1" w:rsidRDefault="003C34B1" w:rsidP="003C34B1">
      <w:pPr>
        <w:tabs>
          <w:tab w:val="left" w:pos="0"/>
        </w:tabs>
        <w:rPr>
          <w:b/>
          <w:bCs/>
        </w:rPr>
      </w:pPr>
      <w:r w:rsidRPr="003C34B1">
        <w:rPr>
          <w:b/>
          <w:bCs/>
        </w:rPr>
        <w:t xml:space="preserve">  Ф.И.О.  ______________________________________________ период _________________</w:t>
      </w:r>
    </w:p>
    <w:p w:rsidR="003C34B1" w:rsidRPr="003C34B1" w:rsidRDefault="003C34B1" w:rsidP="003C34B1">
      <w:pPr>
        <w:tabs>
          <w:tab w:val="left" w:pos="0"/>
        </w:tabs>
        <w:rPr>
          <w:b/>
          <w:bCs/>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237"/>
        <w:gridCol w:w="2126"/>
        <w:gridCol w:w="1134"/>
      </w:tblGrid>
      <w:tr w:rsidR="003C34B1" w:rsidRPr="003C34B1" w:rsidTr="001F72D0">
        <w:tc>
          <w:tcPr>
            <w:tcW w:w="709" w:type="dxa"/>
            <w:shd w:val="clear" w:color="auto" w:fill="auto"/>
          </w:tcPr>
          <w:p w:rsidR="003C34B1" w:rsidRPr="003C34B1" w:rsidRDefault="003C34B1" w:rsidP="001F72D0">
            <w:pPr>
              <w:jc w:val="center"/>
              <w:rPr>
                <w:b/>
                <w:bCs/>
              </w:rPr>
            </w:pPr>
            <w:r w:rsidRPr="003C34B1">
              <w:rPr>
                <w:b/>
                <w:bCs/>
              </w:rPr>
              <w:t>№</w:t>
            </w:r>
          </w:p>
        </w:tc>
        <w:tc>
          <w:tcPr>
            <w:tcW w:w="6237" w:type="dxa"/>
            <w:shd w:val="clear" w:color="auto" w:fill="auto"/>
          </w:tcPr>
          <w:p w:rsidR="003C34B1" w:rsidRPr="003C34B1" w:rsidRDefault="003C34B1" w:rsidP="001F72D0">
            <w:pPr>
              <w:jc w:val="center"/>
              <w:rPr>
                <w:b/>
                <w:bCs/>
              </w:rPr>
            </w:pPr>
            <w:r w:rsidRPr="003C34B1">
              <w:rPr>
                <w:b/>
                <w:bCs/>
              </w:rPr>
              <w:t>Наименование показателей</w:t>
            </w:r>
          </w:p>
        </w:tc>
        <w:tc>
          <w:tcPr>
            <w:tcW w:w="2126" w:type="dxa"/>
            <w:shd w:val="clear" w:color="auto" w:fill="auto"/>
          </w:tcPr>
          <w:p w:rsidR="003C34B1" w:rsidRPr="003C34B1" w:rsidRDefault="003C34B1" w:rsidP="001F72D0">
            <w:pPr>
              <w:jc w:val="center"/>
              <w:rPr>
                <w:b/>
                <w:bCs/>
              </w:rPr>
            </w:pPr>
            <w:r w:rsidRPr="003C34B1">
              <w:rPr>
                <w:b/>
                <w:bCs/>
              </w:rPr>
              <w:t>Расчет баллов</w:t>
            </w:r>
          </w:p>
        </w:tc>
        <w:tc>
          <w:tcPr>
            <w:tcW w:w="1134" w:type="dxa"/>
            <w:shd w:val="clear" w:color="auto" w:fill="auto"/>
          </w:tcPr>
          <w:p w:rsidR="003C34B1" w:rsidRPr="003C34B1" w:rsidRDefault="003C34B1" w:rsidP="001F72D0">
            <w:pPr>
              <w:jc w:val="center"/>
              <w:rPr>
                <w:b/>
                <w:bCs/>
              </w:rPr>
            </w:pPr>
            <w:r w:rsidRPr="003C34B1">
              <w:rPr>
                <w:b/>
                <w:bCs/>
              </w:rPr>
              <w:t xml:space="preserve">Баллы </w:t>
            </w:r>
          </w:p>
        </w:tc>
      </w:tr>
      <w:tr w:rsidR="003C34B1" w:rsidRPr="003C34B1" w:rsidTr="001F72D0">
        <w:tc>
          <w:tcPr>
            <w:tcW w:w="709" w:type="dxa"/>
            <w:shd w:val="clear" w:color="auto" w:fill="auto"/>
          </w:tcPr>
          <w:p w:rsidR="003C34B1" w:rsidRPr="003C34B1" w:rsidRDefault="003C34B1" w:rsidP="001F72D0">
            <w:pPr>
              <w:jc w:val="center"/>
              <w:rPr>
                <w:b/>
                <w:bCs/>
              </w:rPr>
            </w:pPr>
            <w:r w:rsidRPr="003C34B1">
              <w:rPr>
                <w:b/>
                <w:bCs/>
              </w:rPr>
              <w:t>1.</w:t>
            </w:r>
          </w:p>
        </w:tc>
        <w:tc>
          <w:tcPr>
            <w:tcW w:w="6237" w:type="dxa"/>
            <w:shd w:val="clear" w:color="auto" w:fill="auto"/>
          </w:tcPr>
          <w:p w:rsidR="003C34B1" w:rsidRPr="003C34B1" w:rsidRDefault="003C34B1" w:rsidP="001F72D0">
            <w:pPr>
              <w:rPr>
                <w:b/>
                <w:bCs/>
              </w:rPr>
            </w:pPr>
            <w:r w:rsidRPr="003C34B1">
              <w:rPr>
                <w:rFonts w:eastAsia="Calibri"/>
                <w:b/>
              </w:rPr>
              <w:t>Качественное выполнение работником должностных обязанностей</w:t>
            </w:r>
            <w:r w:rsidRPr="003C34B1">
              <w:rPr>
                <w:b/>
                <w:bCs/>
              </w:rPr>
              <w:t xml:space="preserve"> </w:t>
            </w:r>
          </w:p>
        </w:tc>
        <w:tc>
          <w:tcPr>
            <w:tcW w:w="2126" w:type="dxa"/>
            <w:shd w:val="clear" w:color="auto" w:fill="auto"/>
          </w:tcPr>
          <w:p w:rsidR="003C34B1" w:rsidRPr="003C34B1" w:rsidRDefault="003C34B1" w:rsidP="001F72D0">
            <w:pPr>
              <w:jc w:val="center"/>
              <w:rPr>
                <w:b/>
                <w:bCs/>
              </w:rPr>
            </w:pPr>
            <w:r w:rsidRPr="003C34B1">
              <w:rPr>
                <w:b/>
                <w:bCs/>
              </w:rPr>
              <w:t>до 25 баллов</w:t>
            </w:r>
          </w:p>
        </w:tc>
        <w:tc>
          <w:tcPr>
            <w:tcW w:w="1134" w:type="dxa"/>
            <w:shd w:val="clear" w:color="auto" w:fill="auto"/>
          </w:tcPr>
          <w:p w:rsidR="003C34B1" w:rsidRPr="003C34B1" w:rsidRDefault="003C34B1" w:rsidP="001F72D0">
            <w:pPr>
              <w:jc w:val="center"/>
              <w:rPr>
                <w:b/>
                <w:bCs/>
              </w:rPr>
            </w:pPr>
          </w:p>
        </w:tc>
      </w:tr>
      <w:tr w:rsidR="003C34B1" w:rsidRPr="003C34B1" w:rsidTr="001F72D0">
        <w:tc>
          <w:tcPr>
            <w:tcW w:w="709" w:type="dxa"/>
            <w:shd w:val="clear" w:color="auto" w:fill="auto"/>
          </w:tcPr>
          <w:p w:rsidR="003C34B1" w:rsidRPr="003C34B1" w:rsidRDefault="003C34B1" w:rsidP="001F72D0">
            <w:pPr>
              <w:jc w:val="center"/>
            </w:pPr>
            <w:r w:rsidRPr="003C34B1">
              <w:t>1.1</w:t>
            </w:r>
          </w:p>
        </w:tc>
        <w:tc>
          <w:tcPr>
            <w:tcW w:w="6237" w:type="dxa"/>
            <w:shd w:val="clear" w:color="auto" w:fill="auto"/>
          </w:tcPr>
          <w:p w:rsidR="003C34B1" w:rsidRPr="003C34B1" w:rsidRDefault="003C34B1" w:rsidP="001F72D0">
            <w:pPr>
              <w:tabs>
                <w:tab w:val="left" w:pos="175"/>
              </w:tabs>
              <w:autoSpaceDE w:val="0"/>
              <w:autoSpaceDN w:val="0"/>
              <w:adjustRightInd w:val="0"/>
              <w:jc w:val="both"/>
              <w:rPr>
                <w:b/>
              </w:rPr>
            </w:pPr>
            <w:r w:rsidRPr="003C34B1">
              <w:t>- своевременность ведения и полнота представления предусмотренных локальными нормативными актами и должностной инструкцией документов</w:t>
            </w:r>
          </w:p>
        </w:tc>
        <w:tc>
          <w:tcPr>
            <w:tcW w:w="2126" w:type="dxa"/>
            <w:shd w:val="clear" w:color="auto" w:fill="auto"/>
            <w:vAlign w:val="center"/>
          </w:tcPr>
          <w:p w:rsidR="003C34B1" w:rsidRPr="003C34B1" w:rsidRDefault="003C34B1" w:rsidP="001F72D0">
            <w:pPr>
              <w:jc w:val="center"/>
            </w:pPr>
            <w:r w:rsidRPr="003C34B1">
              <w:t>до 3 баллов</w:t>
            </w:r>
          </w:p>
        </w:tc>
        <w:tc>
          <w:tcPr>
            <w:tcW w:w="1134" w:type="dxa"/>
            <w:shd w:val="clear" w:color="auto" w:fill="auto"/>
          </w:tcPr>
          <w:p w:rsidR="003C34B1" w:rsidRPr="003C34B1" w:rsidRDefault="003C34B1" w:rsidP="001F72D0">
            <w:pPr>
              <w:rPr>
                <w:rFonts w:eastAsia="Calibri"/>
                <w:b/>
              </w:rPr>
            </w:pPr>
          </w:p>
        </w:tc>
      </w:tr>
      <w:tr w:rsidR="003C34B1" w:rsidRPr="003C34B1" w:rsidTr="001F72D0">
        <w:tc>
          <w:tcPr>
            <w:tcW w:w="709" w:type="dxa"/>
            <w:shd w:val="clear" w:color="auto" w:fill="auto"/>
          </w:tcPr>
          <w:p w:rsidR="003C34B1" w:rsidRPr="003C34B1" w:rsidRDefault="003C34B1" w:rsidP="001F72D0">
            <w:pPr>
              <w:jc w:val="center"/>
            </w:pPr>
            <w:r w:rsidRPr="003C34B1">
              <w:t>1.2</w:t>
            </w:r>
          </w:p>
        </w:tc>
        <w:tc>
          <w:tcPr>
            <w:tcW w:w="6237" w:type="dxa"/>
            <w:shd w:val="clear" w:color="auto" w:fill="auto"/>
          </w:tcPr>
          <w:p w:rsidR="003C34B1" w:rsidRPr="003C34B1" w:rsidRDefault="003C34B1" w:rsidP="001F72D0">
            <w:pPr>
              <w:rPr>
                <w:bCs/>
              </w:rPr>
            </w:pPr>
            <w:r w:rsidRPr="003C34B1">
              <w:rPr>
                <w:bCs/>
              </w:rPr>
              <w:t>- отсутствие среди воспитанников отделения неуспевающих по итогам каждой четверти или полугодия</w:t>
            </w:r>
          </w:p>
        </w:tc>
        <w:tc>
          <w:tcPr>
            <w:tcW w:w="2126" w:type="dxa"/>
            <w:shd w:val="clear" w:color="auto" w:fill="auto"/>
            <w:vAlign w:val="center"/>
          </w:tcPr>
          <w:p w:rsidR="003C34B1" w:rsidRPr="003C34B1" w:rsidRDefault="003C34B1" w:rsidP="001F72D0">
            <w:pPr>
              <w:jc w:val="center"/>
            </w:pPr>
            <w:r w:rsidRPr="003C34B1">
              <w:t>2 балла</w:t>
            </w:r>
          </w:p>
        </w:tc>
        <w:tc>
          <w:tcPr>
            <w:tcW w:w="1134" w:type="dxa"/>
            <w:shd w:val="clear" w:color="auto" w:fill="auto"/>
          </w:tcPr>
          <w:p w:rsidR="003C34B1" w:rsidRPr="003C34B1" w:rsidRDefault="003C34B1" w:rsidP="001F72D0">
            <w:pPr>
              <w:rPr>
                <w:rFonts w:eastAsia="Calibri"/>
                <w:b/>
              </w:rPr>
            </w:pPr>
          </w:p>
        </w:tc>
      </w:tr>
      <w:tr w:rsidR="003C34B1" w:rsidRPr="003C34B1" w:rsidTr="001F72D0">
        <w:tc>
          <w:tcPr>
            <w:tcW w:w="709" w:type="dxa"/>
            <w:shd w:val="clear" w:color="auto" w:fill="auto"/>
          </w:tcPr>
          <w:p w:rsidR="003C34B1" w:rsidRPr="003C34B1" w:rsidRDefault="003C34B1" w:rsidP="001F72D0">
            <w:pPr>
              <w:jc w:val="center"/>
            </w:pPr>
            <w:r w:rsidRPr="003C34B1">
              <w:t>1.3</w:t>
            </w:r>
          </w:p>
        </w:tc>
        <w:tc>
          <w:tcPr>
            <w:tcW w:w="6237" w:type="dxa"/>
            <w:shd w:val="clear" w:color="auto" w:fill="auto"/>
          </w:tcPr>
          <w:p w:rsidR="003C34B1" w:rsidRPr="003C34B1" w:rsidRDefault="003C34B1" w:rsidP="001F72D0">
            <w:pPr>
              <w:rPr>
                <w:bCs/>
              </w:rPr>
            </w:pPr>
            <w:r w:rsidRPr="003C34B1">
              <w:rPr>
                <w:bCs/>
              </w:rPr>
              <w:t xml:space="preserve">- посещаемость учебных занятий воспитанниками  отделения  (в %; посещаемость кроме отсутствия по уважительным причинам в расчете на каждого воспитанника) </w:t>
            </w:r>
          </w:p>
        </w:tc>
        <w:tc>
          <w:tcPr>
            <w:tcW w:w="2126" w:type="dxa"/>
            <w:shd w:val="clear" w:color="auto" w:fill="auto"/>
            <w:vAlign w:val="center"/>
          </w:tcPr>
          <w:p w:rsidR="003C34B1" w:rsidRPr="003C34B1" w:rsidRDefault="003C34B1" w:rsidP="001F72D0">
            <w:pPr>
              <w:jc w:val="center"/>
            </w:pPr>
            <w:r w:rsidRPr="003C34B1">
              <w:t>100% – 5 баллов</w:t>
            </w:r>
          </w:p>
          <w:p w:rsidR="003C34B1" w:rsidRPr="003C34B1" w:rsidRDefault="003C34B1" w:rsidP="001F72D0">
            <w:pPr>
              <w:jc w:val="center"/>
            </w:pPr>
            <w:r w:rsidRPr="003C34B1">
              <w:t>&gt; 90% – 4 балла</w:t>
            </w:r>
          </w:p>
          <w:p w:rsidR="003C34B1" w:rsidRPr="003C34B1" w:rsidRDefault="003C34B1" w:rsidP="001F72D0">
            <w:pPr>
              <w:jc w:val="center"/>
            </w:pPr>
            <w:r w:rsidRPr="003C34B1">
              <w:t>&gt; 80% – 3 балла</w:t>
            </w:r>
          </w:p>
          <w:p w:rsidR="003C34B1" w:rsidRPr="003C34B1" w:rsidRDefault="003C34B1" w:rsidP="001F72D0">
            <w:pPr>
              <w:jc w:val="center"/>
            </w:pPr>
            <w:r w:rsidRPr="003C34B1">
              <w:t>&gt; 70% – 2 балла</w:t>
            </w:r>
          </w:p>
        </w:tc>
        <w:tc>
          <w:tcPr>
            <w:tcW w:w="1134" w:type="dxa"/>
            <w:shd w:val="clear" w:color="auto" w:fill="auto"/>
          </w:tcPr>
          <w:p w:rsidR="003C34B1" w:rsidRPr="003C34B1" w:rsidRDefault="003C34B1" w:rsidP="001F72D0">
            <w:pPr>
              <w:jc w:val="center"/>
              <w:rPr>
                <w:b/>
                <w:bCs/>
              </w:rPr>
            </w:pPr>
          </w:p>
        </w:tc>
      </w:tr>
      <w:tr w:rsidR="003C34B1" w:rsidRPr="003C34B1" w:rsidTr="001F72D0">
        <w:tc>
          <w:tcPr>
            <w:tcW w:w="709" w:type="dxa"/>
            <w:shd w:val="clear" w:color="auto" w:fill="auto"/>
          </w:tcPr>
          <w:p w:rsidR="003C34B1" w:rsidRPr="003C34B1" w:rsidRDefault="003C34B1" w:rsidP="001F72D0">
            <w:pPr>
              <w:jc w:val="center"/>
            </w:pPr>
            <w:r w:rsidRPr="003C34B1">
              <w:t>1.4</w:t>
            </w:r>
          </w:p>
        </w:tc>
        <w:tc>
          <w:tcPr>
            <w:tcW w:w="6237" w:type="dxa"/>
            <w:shd w:val="clear" w:color="auto" w:fill="auto"/>
          </w:tcPr>
          <w:p w:rsidR="003C34B1" w:rsidRPr="003C34B1" w:rsidRDefault="003C34B1" w:rsidP="001F72D0">
            <w:pPr>
              <w:rPr>
                <w:bCs/>
              </w:rPr>
            </w:pPr>
            <w:r w:rsidRPr="003C34B1">
              <w:rPr>
                <w:bCs/>
              </w:rPr>
              <w:t>- наличие диагностических и аналитических материалов по изучению</w:t>
            </w:r>
          </w:p>
          <w:p w:rsidR="003C34B1" w:rsidRPr="003C34B1" w:rsidRDefault="003C34B1" w:rsidP="001F72D0">
            <w:pPr>
              <w:rPr>
                <w:bCs/>
              </w:rPr>
            </w:pPr>
            <w:r w:rsidRPr="003C34B1">
              <w:rPr>
                <w:bCs/>
              </w:rPr>
              <w:t>личности  воспитанников</w:t>
            </w:r>
          </w:p>
        </w:tc>
        <w:tc>
          <w:tcPr>
            <w:tcW w:w="2126" w:type="dxa"/>
            <w:shd w:val="clear" w:color="auto" w:fill="auto"/>
            <w:vAlign w:val="center"/>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rPr>
                <w:b/>
                <w:bCs/>
              </w:rPr>
            </w:pPr>
          </w:p>
        </w:tc>
      </w:tr>
      <w:tr w:rsidR="003C34B1" w:rsidRPr="003C34B1" w:rsidTr="001F72D0">
        <w:tc>
          <w:tcPr>
            <w:tcW w:w="709" w:type="dxa"/>
            <w:shd w:val="clear" w:color="auto" w:fill="auto"/>
          </w:tcPr>
          <w:p w:rsidR="003C34B1" w:rsidRPr="003C34B1" w:rsidRDefault="003C34B1" w:rsidP="001F72D0">
            <w:pPr>
              <w:jc w:val="center"/>
            </w:pPr>
            <w:r w:rsidRPr="003C34B1">
              <w:t>1.5</w:t>
            </w:r>
          </w:p>
        </w:tc>
        <w:tc>
          <w:tcPr>
            <w:tcW w:w="6237" w:type="dxa"/>
            <w:shd w:val="clear" w:color="auto" w:fill="auto"/>
          </w:tcPr>
          <w:p w:rsidR="003C34B1" w:rsidRPr="003C34B1" w:rsidRDefault="003C34B1" w:rsidP="001F72D0">
            <w:pPr>
              <w:rPr>
                <w:bCs/>
              </w:rPr>
            </w:pPr>
            <w:r w:rsidRPr="003C34B1">
              <w:rPr>
                <w:bCs/>
              </w:rPr>
              <w:t xml:space="preserve">- участие в  разработке и реализации индивидуальных программ социального сопровождения </w:t>
            </w:r>
          </w:p>
        </w:tc>
        <w:tc>
          <w:tcPr>
            <w:tcW w:w="2126" w:type="dxa"/>
            <w:shd w:val="clear" w:color="auto" w:fill="auto"/>
            <w:vAlign w:val="center"/>
          </w:tcPr>
          <w:p w:rsidR="003C34B1" w:rsidRPr="003C34B1" w:rsidRDefault="003C34B1" w:rsidP="001F72D0">
            <w:pPr>
              <w:jc w:val="center"/>
            </w:pPr>
            <w:r w:rsidRPr="003C34B1">
              <w:t>до 3 баллов</w:t>
            </w:r>
          </w:p>
        </w:tc>
        <w:tc>
          <w:tcPr>
            <w:tcW w:w="1134" w:type="dxa"/>
            <w:shd w:val="clear" w:color="auto" w:fill="auto"/>
          </w:tcPr>
          <w:p w:rsidR="003C34B1" w:rsidRPr="003C34B1" w:rsidRDefault="003C34B1" w:rsidP="001F72D0">
            <w:pPr>
              <w:jc w:val="center"/>
              <w:rPr>
                <w:b/>
                <w:bCs/>
              </w:rPr>
            </w:pPr>
          </w:p>
        </w:tc>
      </w:tr>
      <w:tr w:rsidR="003C34B1" w:rsidRPr="003C34B1" w:rsidTr="001F72D0">
        <w:tc>
          <w:tcPr>
            <w:tcW w:w="709" w:type="dxa"/>
            <w:shd w:val="clear" w:color="auto" w:fill="auto"/>
          </w:tcPr>
          <w:p w:rsidR="003C34B1" w:rsidRPr="003C34B1" w:rsidRDefault="003C34B1" w:rsidP="001F72D0">
            <w:pPr>
              <w:jc w:val="center"/>
            </w:pPr>
            <w:r w:rsidRPr="003C34B1">
              <w:t>1.6</w:t>
            </w:r>
          </w:p>
        </w:tc>
        <w:tc>
          <w:tcPr>
            <w:tcW w:w="6237" w:type="dxa"/>
            <w:shd w:val="clear" w:color="auto" w:fill="auto"/>
          </w:tcPr>
          <w:p w:rsidR="003C34B1" w:rsidRPr="003C34B1" w:rsidRDefault="003C34B1" w:rsidP="001F72D0">
            <w:pPr>
              <w:rPr>
                <w:bCs/>
              </w:rPr>
            </w:pPr>
            <w:r w:rsidRPr="003C34B1">
              <w:rPr>
                <w:bCs/>
              </w:rPr>
              <w:t xml:space="preserve">- полнота выполнения перспективного плана индивидуальной профилактической работы с воспитанниками «группы риска» </w:t>
            </w:r>
          </w:p>
        </w:tc>
        <w:tc>
          <w:tcPr>
            <w:tcW w:w="2126" w:type="dxa"/>
            <w:shd w:val="clear" w:color="auto" w:fill="auto"/>
            <w:vAlign w:val="center"/>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rPr>
                <w:b/>
                <w:bCs/>
              </w:rPr>
            </w:pPr>
          </w:p>
        </w:tc>
      </w:tr>
      <w:tr w:rsidR="003C34B1" w:rsidRPr="003C34B1" w:rsidTr="001F72D0">
        <w:tc>
          <w:tcPr>
            <w:tcW w:w="709" w:type="dxa"/>
            <w:shd w:val="clear" w:color="auto" w:fill="auto"/>
          </w:tcPr>
          <w:p w:rsidR="003C34B1" w:rsidRPr="003C34B1" w:rsidRDefault="003C34B1" w:rsidP="001F72D0">
            <w:pPr>
              <w:jc w:val="center"/>
            </w:pPr>
            <w:r w:rsidRPr="003C34B1">
              <w:t>1.7</w:t>
            </w:r>
          </w:p>
        </w:tc>
        <w:tc>
          <w:tcPr>
            <w:tcW w:w="6237" w:type="dxa"/>
            <w:shd w:val="clear" w:color="auto" w:fill="auto"/>
          </w:tcPr>
          <w:p w:rsidR="003C34B1" w:rsidRPr="003C34B1" w:rsidRDefault="003C34B1" w:rsidP="001F72D0">
            <w:pPr>
              <w:rPr>
                <w:bCs/>
                <w:color w:val="FF0000"/>
              </w:rPr>
            </w:pPr>
            <w:r w:rsidRPr="003C34B1">
              <w:rPr>
                <w:bCs/>
              </w:rPr>
              <w:t>- применение инновационных методик, программ, участие в организации или проведении социальных проектов</w:t>
            </w:r>
          </w:p>
        </w:tc>
        <w:tc>
          <w:tcPr>
            <w:tcW w:w="2126" w:type="dxa"/>
            <w:shd w:val="clear" w:color="auto" w:fill="auto"/>
            <w:vAlign w:val="center"/>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rPr>
                <w:b/>
                <w:bCs/>
              </w:rPr>
            </w:pPr>
          </w:p>
        </w:tc>
      </w:tr>
      <w:tr w:rsidR="003C34B1" w:rsidRPr="003C34B1" w:rsidTr="001F72D0">
        <w:tc>
          <w:tcPr>
            <w:tcW w:w="709" w:type="dxa"/>
            <w:shd w:val="clear" w:color="auto" w:fill="auto"/>
          </w:tcPr>
          <w:p w:rsidR="003C34B1" w:rsidRPr="003C34B1" w:rsidRDefault="003C34B1" w:rsidP="001F72D0">
            <w:pPr>
              <w:jc w:val="center"/>
            </w:pPr>
            <w:r w:rsidRPr="003C34B1">
              <w:t>1.8</w:t>
            </w:r>
          </w:p>
        </w:tc>
        <w:tc>
          <w:tcPr>
            <w:tcW w:w="6237" w:type="dxa"/>
            <w:shd w:val="clear" w:color="auto" w:fill="auto"/>
          </w:tcPr>
          <w:p w:rsidR="003C34B1" w:rsidRPr="003C34B1" w:rsidRDefault="003C34B1" w:rsidP="001F72D0">
            <w:pPr>
              <w:rPr>
                <w:bCs/>
              </w:rPr>
            </w:pPr>
            <w:r w:rsidRPr="003C34B1">
              <w:rPr>
                <w:bCs/>
              </w:rPr>
              <w:t xml:space="preserve">- полнота выполнения перспективного плана работы с родителями, педагогами  </w:t>
            </w:r>
          </w:p>
        </w:tc>
        <w:tc>
          <w:tcPr>
            <w:tcW w:w="2126" w:type="dxa"/>
            <w:shd w:val="clear" w:color="auto" w:fill="auto"/>
            <w:vAlign w:val="center"/>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rPr>
                <w:b/>
                <w:bCs/>
              </w:rPr>
            </w:pPr>
          </w:p>
        </w:tc>
      </w:tr>
      <w:tr w:rsidR="003C34B1" w:rsidRPr="003C34B1" w:rsidTr="001F72D0">
        <w:tc>
          <w:tcPr>
            <w:tcW w:w="709" w:type="dxa"/>
            <w:shd w:val="clear" w:color="auto" w:fill="auto"/>
          </w:tcPr>
          <w:p w:rsidR="003C34B1" w:rsidRPr="003C34B1" w:rsidRDefault="003C34B1" w:rsidP="001F72D0">
            <w:pPr>
              <w:jc w:val="center"/>
            </w:pPr>
            <w:r w:rsidRPr="003C34B1">
              <w:t>1.9</w:t>
            </w:r>
          </w:p>
        </w:tc>
        <w:tc>
          <w:tcPr>
            <w:tcW w:w="6237" w:type="dxa"/>
            <w:shd w:val="clear" w:color="auto" w:fill="auto"/>
          </w:tcPr>
          <w:p w:rsidR="003C34B1" w:rsidRPr="003C34B1" w:rsidRDefault="003C34B1" w:rsidP="001F72D0">
            <w:pPr>
              <w:rPr>
                <w:bCs/>
              </w:rPr>
            </w:pPr>
            <w:r w:rsidRPr="003C34B1">
              <w:t>- соблюдение норм профессиональной этики</w:t>
            </w:r>
          </w:p>
        </w:tc>
        <w:tc>
          <w:tcPr>
            <w:tcW w:w="2126" w:type="dxa"/>
            <w:shd w:val="clear" w:color="auto" w:fill="auto"/>
            <w:vAlign w:val="center"/>
          </w:tcPr>
          <w:p w:rsidR="003C34B1" w:rsidRPr="003C34B1" w:rsidRDefault="003C34B1" w:rsidP="001F72D0">
            <w:pPr>
              <w:jc w:val="center"/>
            </w:pPr>
            <w:r w:rsidRPr="003C34B1">
              <w:t>1 балл</w:t>
            </w:r>
          </w:p>
        </w:tc>
        <w:tc>
          <w:tcPr>
            <w:tcW w:w="1134" w:type="dxa"/>
            <w:shd w:val="clear" w:color="auto" w:fill="auto"/>
          </w:tcPr>
          <w:p w:rsidR="003C34B1" w:rsidRPr="003C34B1" w:rsidRDefault="003C34B1" w:rsidP="001F72D0">
            <w:pPr>
              <w:jc w:val="center"/>
              <w:rPr>
                <w:b/>
                <w:bCs/>
              </w:rPr>
            </w:pPr>
          </w:p>
        </w:tc>
      </w:tr>
      <w:tr w:rsidR="003C34B1" w:rsidRPr="003C34B1" w:rsidTr="001F72D0">
        <w:tc>
          <w:tcPr>
            <w:tcW w:w="709" w:type="dxa"/>
            <w:shd w:val="clear" w:color="auto" w:fill="auto"/>
          </w:tcPr>
          <w:p w:rsidR="003C34B1" w:rsidRPr="003C34B1" w:rsidRDefault="003C34B1" w:rsidP="001F72D0">
            <w:pPr>
              <w:jc w:val="center"/>
            </w:pPr>
            <w:r w:rsidRPr="003C34B1">
              <w:t>1.10</w:t>
            </w:r>
          </w:p>
        </w:tc>
        <w:tc>
          <w:tcPr>
            <w:tcW w:w="6237" w:type="dxa"/>
            <w:shd w:val="clear" w:color="auto" w:fill="auto"/>
          </w:tcPr>
          <w:p w:rsidR="003C34B1" w:rsidRPr="003C34B1" w:rsidRDefault="003C34B1" w:rsidP="001F72D0">
            <w:pPr>
              <w:rPr>
                <w:bCs/>
              </w:rPr>
            </w:pPr>
            <w:r w:rsidRPr="003C34B1">
              <w:rPr>
                <w:bCs/>
              </w:rPr>
              <w:t xml:space="preserve">- </w:t>
            </w:r>
            <w:r w:rsidRPr="003C34B1">
              <w:t xml:space="preserve">соблюдение исполнительской дисциплины, внутреннего трудового распорядка, требований охраны труда, пожарной и </w:t>
            </w:r>
            <w:proofErr w:type="spellStart"/>
            <w:r w:rsidRPr="003C34B1">
              <w:t>электробезопасности</w:t>
            </w:r>
            <w:proofErr w:type="spellEnd"/>
          </w:p>
        </w:tc>
        <w:tc>
          <w:tcPr>
            <w:tcW w:w="2126" w:type="dxa"/>
            <w:shd w:val="clear" w:color="auto" w:fill="auto"/>
            <w:vAlign w:val="center"/>
          </w:tcPr>
          <w:p w:rsidR="003C34B1" w:rsidRPr="003C34B1" w:rsidRDefault="003C34B1" w:rsidP="001F72D0">
            <w:pPr>
              <w:jc w:val="center"/>
            </w:pPr>
            <w:r w:rsidRPr="003C34B1">
              <w:t>1 балл</w:t>
            </w:r>
          </w:p>
        </w:tc>
        <w:tc>
          <w:tcPr>
            <w:tcW w:w="1134" w:type="dxa"/>
            <w:shd w:val="clear" w:color="auto" w:fill="auto"/>
          </w:tcPr>
          <w:p w:rsidR="003C34B1" w:rsidRPr="003C34B1" w:rsidRDefault="003C34B1" w:rsidP="001F72D0">
            <w:pPr>
              <w:jc w:val="center"/>
              <w:rPr>
                <w:b/>
                <w:bCs/>
              </w:rPr>
            </w:pPr>
          </w:p>
        </w:tc>
      </w:tr>
      <w:tr w:rsidR="003C34B1" w:rsidRPr="003C34B1" w:rsidTr="001F72D0">
        <w:tc>
          <w:tcPr>
            <w:tcW w:w="709" w:type="dxa"/>
            <w:shd w:val="clear" w:color="auto" w:fill="auto"/>
          </w:tcPr>
          <w:p w:rsidR="003C34B1" w:rsidRPr="003C34B1" w:rsidRDefault="003C34B1" w:rsidP="001F72D0">
            <w:pPr>
              <w:jc w:val="center"/>
            </w:pPr>
            <w:r w:rsidRPr="003C34B1">
              <w:t>1.11</w:t>
            </w:r>
          </w:p>
        </w:tc>
        <w:tc>
          <w:tcPr>
            <w:tcW w:w="6237" w:type="dxa"/>
            <w:shd w:val="clear" w:color="auto" w:fill="auto"/>
          </w:tcPr>
          <w:p w:rsidR="003C34B1" w:rsidRPr="003C34B1" w:rsidRDefault="003C34B1" w:rsidP="001F72D0">
            <w:pPr>
              <w:rPr>
                <w:bCs/>
              </w:rPr>
            </w:pPr>
            <w:r w:rsidRPr="003C34B1">
              <w:rPr>
                <w:bCs/>
              </w:rPr>
              <w:t>- социальное взаимодействие с организациями и учреждениями (УФМС, ПФ, ВК, ОССЗН, МФЦ и т.д.) по факту</w:t>
            </w:r>
          </w:p>
        </w:tc>
        <w:tc>
          <w:tcPr>
            <w:tcW w:w="2126" w:type="dxa"/>
            <w:shd w:val="clear" w:color="auto" w:fill="auto"/>
            <w:vAlign w:val="center"/>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rPr>
                <w:b/>
                <w:bCs/>
              </w:rPr>
            </w:pPr>
          </w:p>
        </w:tc>
      </w:tr>
      <w:tr w:rsidR="003C34B1" w:rsidRPr="003C34B1" w:rsidTr="001F72D0">
        <w:trPr>
          <w:trHeight w:val="91"/>
        </w:trPr>
        <w:tc>
          <w:tcPr>
            <w:tcW w:w="709" w:type="dxa"/>
            <w:shd w:val="clear" w:color="auto" w:fill="auto"/>
          </w:tcPr>
          <w:p w:rsidR="003C34B1" w:rsidRPr="003C34B1" w:rsidRDefault="003C34B1" w:rsidP="001F72D0">
            <w:pPr>
              <w:jc w:val="center"/>
              <w:rPr>
                <w:b/>
              </w:rPr>
            </w:pPr>
            <w:r w:rsidRPr="003C34B1">
              <w:rPr>
                <w:b/>
              </w:rPr>
              <w:t xml:space="preserve">2. </w:t>
            </w:r>
          </w:p>
        </w:tc>
        <w:tc>
          <w:tcPr>
            <w:tcW w:w="6237" w:type="dxa"/>
            <w:shd w:val="clear" w:color="auto" w:fill="auto"/>
          </w:tcPr>
          <w:p w:rsidR="003C34B1" w:rsidRPr="003C34B1" w:rsidRDefault="003C34B1" w:rsidP="001F72D0">
            <w:pPr>
              <w:rPr>
                <w:b/>
                <w:bCs/>
              </w:rPr>
            </w:pPr>
            <w:r w:rsidRPr="003C34B1">
              <w:rPr>
                <w:b/>
                <w:bCs/>
              </w:rPr>
              <w:t>Педагогическая нагрузка</w:t>
            </w:r>
          </w:p>
        </w:tc>
        <w:tc>
          <w:tcPr>
            <w:tcW w:w="2126" w:type="dxa"/>
            <w:shd w:val="clear" w:color="auto" w:fill="auto"/>
            <w:vAlign w:val="center"/>
          </w:tcPr>
          <w:p w:rsidR="003C34B1" w:rsidRPr="003C34B1" w:rsidRDefault="003C34B1" w:rsidP="001F72D0">
            <w:pPr>
              <w:jc w:val="center"/>
              <w:rPr>
                <w:b/>
              </w:rPr>
            </w:pPr>
            <w:r w:rsidRPr="003C34B1">
              <w:rPr>
                <w:b/>
              </w:rPr>
              <w:t>до 5 баллов</w:t>
            </w:r>
          </w:p>
        </w:tc>
        <w:tc>
          <w:tcPr>
            <w:tcW w:w="1134" w:type="dxa"/>
            <w:shd w:val="clear" w:color="auto" w:fill="auto"/>
          </w:tcPr>
          <w:p w:rsidR="003C34B1" w:rsidRPr="003C34B1" w:rsidRDefault="003C34B1" w:rsidP="001F72D0">
            <w:pPr>
              <w:jc w:val="center"/>
              <w:rPr>
                <w:b/>
                <w:bCs/>
              </w:rPr>
            </w:pPr>
          </w:p>
        </w:tc>
      </w:tr>
      <w:tr w:rsidR="003C34B1" w:rsidRPr="003C34B1" w:rsidTr="001F72D0">
        <w:trPr>
          <w:trHeight w:val="240"/>
        </w:trPr>
        <w:tc>
          <w:tcPr>
            <w:tcW w:w="709" w:type="dxa"/>
            <w:shd w:val="clear" w:color="auto" w:fill="auto"/>
          </w:tcPr>
          <w:p w:rsidR="003C34B1" w:rsidRPr="003C34B1" w:rsidRDefault="003C34B1" w:rsidP="001F72D0">
            <w:pPr>
              <w:jc w:val="center"/>
            </w:pPr>
            <w:r w:rsidRPr="003C34B1">
              <w:t>2.1</w:t>
            </w:r>
          </w:p>
        </w:tc>
        <w:tc>
          <w:tcPr>
            <w:tcW w:w="6237" w:type="dxa"/>
            <w:shd w:val="clear" w:color="auto" w:fill="auto"/>
          </w:tcPr>
          <w:p w:rsidR="003C34B1" w:rsidRPr="003C34B1" w:rsidRDefault="003C34B1" w:rsidP="001F72D0">
            <w:pPr>
              <w:autoSpaceDE w:val="0"/>
              <w:autoSpaceDN w:val="0"/>
              <w:adjustRightInd w:val="0"/>
              <w:jc w:val="both"/>
            </w:pPr>
            <w:r w:rsidRPr="003C34B1">
              <w:t>- наполняемость отделения</w:t>
            </w:r>
          </w:p>
        </w:tc>
        <w:tc>
          <w:tcPr>
            <w:tcW w:w="2126" w:type="dxa"/>
            <w:shd w:val="clear" w:color="auto" w:fill="auto"/>
            <w:vAlign w:val="center"/>
          </w:tcPr>
          <w:p w:rsidR="003C34B1" w:rsidRPr="003C34B1" w:rsidRDefault="003C34B1" w:rsidP="001F72D0">
            <w:r w:rsidRPr="003C34B1">
              <w:rPr>
                <w:b/>
              </w:rPr>
              <w:t xml:space="preserve">5 баллов – </w:t>
            </w:r>
            <w:r w:rsidRPr="003C34B1">
              <w:t>100 %</w:t>
            </w:r>
          </w:p>
          <w:p w:rsidR="003C34B1" w:rsidRPr="003C34B1" w:rsidRDefault="003C34B1" w:rsidP="001F72D0">
            <w:r w:rsidRPr="003C34B1">
              <w:rPr>
                <w:b/>
              </w:rPr>
              <w:t>4 балла</w:t>
            </w:r>
            <w:r w:rsidRPr="003C34B1">
              <w:t xml:space="preserve"> – 75-99 %</w:t>
            </w:r>
          </w:p>
          <w:p w:rsidR="003C34B1" w:rsidRPr="003C34B1" w:rsidRDefault="003C34B1" w:rsidP="001F72D0">
            <w:pPr>
              <w:rPr>
                <w:b/>
              </w:rPr>
            </w:pPr>
            <w:r w:rsidRPr="003C34B1">
              <w:rPr>
                <w:b/>
              </w:rPr>
              <w:t>3 балл</w:t>
            </w:r>
            <w:r w:rsidRPr="003C34B1">
              <w:t xml:space="preserve"> – менее 75%</w:t>
            </w:r>
          </w:p>
        </w:tc>
        <w:tc>
          <w:tcPr>
            <w:tcW w:w="1134" w:type="dxa"/>
            <w:shd w:val="clear" w:color="auto" w:fill="auto"/>
          </w:tcPr>
          <w:p w:rsidR="003C34B1" w:rsidRPr="003C34B1" w:rsidRDefault="003C34B1" w:rsidP="001F72D0">
            <w:pPr>
              <w:rPr>
                <w:rFonts w:eastAsia="Calibri"/>
                <w:b/>
              </w:rPr>
            </w:pPr>
          </w:p>
        </w:tc>
      </w:tr>
      <w:tr w:rsidR="003C34B1" w:rsidRPr="003C34B1" w:rsidTr="001F72D0">
        <w:trPr>
          <w:trHeight w:val="240"/>
        </w:trPr>
        <w:tc>
          <w:tcPr>
            <w:tcW w:w="709" w:type="dxa"/>
            <w:shd w:val="clear" w:color="auto" w:fill="auto"/>
          </w:tcPr>
          <w:p w:rsidR="003C34B1" w:rsidRPr="003C34B1" w:rsidRDefault="003C34B1" w:rsidP="001F72D0">
            <w:pPr>
              <w:jc w:val="center"/>
              <w:rPr>
                <w:b/>
              </w:rPr>
            </w:pPr>
            <w:r w:rsidRPr="003C34B1">
              <w:rPr>
                <w:b/>
              </w:rPr>
              <w:t>3.</w:t>
            </w:r>
          </w:p>
        </w:tc>
        <w:tc>
          <w:tcPr>
            <w:tcW w:w="6237" w:type="dxa"/>
            <w:shd w:val="clear" w:color="auto" w:fill="auto"/>
          </w:tcPr>
          <w:p w:rsidR="003C34B1" w:rsidRPr="003C34B1" w:rsidRDefault="003C34B1" w:rsidP="001F72D0">
            <w:pPr>
              <w:rPr>
                <w:b/>
              </w:rPr>
            </w:pPr>
            <w:r w:rsidRPr="003C34B1">
              <w:rPr>
                <w:b/>
              </w:rPr>
              <w:t>Обеспечение охраны жизни и здоровья воспитанников</w:t>
            </w:r>
          </w:p>
          <w:p w:rsidR="003C34B1" w:rsidRPr="003C34B1" w:rsidRDefault="003C34B1" w:rsidP="001F72D0">
            <w:pPr>
              <w:rPr>
                <w:b/>
              </w:rPr>
            </w:pPr>
          </w:p>
        </w:tc>
        <w:tc>
          <w:tcPr>
            <w:tcW w:w="2126" w:type="dxa"/>
            <w:shd w:val="clear" w:color="auto" w:fill="auto"/>
          </w:tcPr>
          <w:p w:rsidR="003C34B1" w:rsidRPr="003C34B1" w:rsidRDefault="003C34B1" w:rsidP="001F72D0">
            <w:pPr>
              <w:jc w:val="center"/>
              <w:rPr>
                <w:b/>
              </w:rPr>
            </w:pPr>
            <w:r w:rsidRPr="003C34B1">
              <w:rPr>
                <w:b/>
              </w:rPr>
              <w:lastRenderedPageBreak/>
              <w:t>до 3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40"/>
        </w:trPr>
        <w:tc>
          <w:tcPr>
            <w:tcW w:w="709" w:type="dxa"/>
            <w:shd w:val="clear" w:color="auto" w:fill="auto"/>
            <w:vAlign w:val="center"/>
          </w:tcPr>
          <w:p w:rsidR="003C34B1" w:rsidRPr="003C34B1" w:rsidRDefault="003C34B1" w:rsidP="001F72D0">
            <w:pPr>
              <w:jc w:val="center"/>
            </w:pPr>
            <w:r w:rsidRPr="003C34B1">
              <w:lastRenderedPageBreak/>
              <w:t>3.1</w:t>
            </w:r>
          </w:p>
        </w:tc>
        <w:tc>
          <w:tcPr>
            <w:tcW w:w="6237" w:type="dxa"/>
            <w:shd w:val="clear" w:color="auto" w:fill="auto"/>
            <w:vAlign w:val="center"/>
          </w:tcPr>
          <w:p w:rsidR="003C34B1" w:rsidRPr="003C34B1" w:rsidRDefault="003C34B1" w:rsidP="001F72D0">
            <w:pPr>
              <w:autoSpaceDE w:val="0"/>
              <w:autoSpaceDN w:val="0"/>
              <w:adjustRightInd w:val="0"/>
            </w:pPr>
            <w:r w:rsidRPr="003C34B1">
              <w:t>- отсутствие детского травматизма</w:t>
            </w:r>
          </w:p>
        </w:tc>
        <w:tc>
          <w:tcPr>
            <w:tcW w:w="2126" w:type="dxa"/>
            <w:shd w:val="clear" w:color="auto" w:fill="auto"/>
            <w:vAlign w:val="center"/>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338"/>
        </w:trPr>
        <w:tc>
          <w:tcPr>
            <w:tcW w:w="709" w:type="dxa"/>
            <w:shd w:val="clear" w:color="auto" w:fill="auto"/>
            <w:vAlign w:val="center"/>
          </w:tcPr>
          <w:p w:rsidR="003C34B1" w:rsidRPr="003C34B1" w:rsidRDefault="003C34B1" w:rsidP="001F72D0">
            <w:pPr>
              <w:jc w:val="center"/>
            </w:pPr>
            <w:r w:rsidRPr="003C34B1">
              <w:t>3.2</w:t>
            </w:r>
          </w:p>
        </w:tc>
        <w:tc>
          <w:tcPr>
            <w:tcW w:w="6237" w:type="dxa"/>
            <w:shd w:val="clear" w:color="auto" w:fill="auto"/>
            <w:vAlign w:val="center"/>
          </w:tcPr>
          <w:p w:rsidR="003C34B1" w:rsidRPr="003C34B1" w:rsidRDefault="003C34B1" w:rsidP="001F72D0">
            <w:pPr>
              <w:autoSpaceDE w:val="0"/>
              <w:autoSpaceDN w:val="0"/>
              <w:adjustRightInd w:val="0"/>
            </w:pPr>
            <w:r w:rsidRPr="003C34B1">
              <w:t>- отсутствие самовольных уходов воспитанников</w:t>
            </w:r>
          </w:p>
        </w:tc>
        <w:tc>
          <w:tcPr>
            <w:tcW w:w="2126" w:type="dxa"/>
            <w:shd w:val="clear" w:color="auto" w:fill="auto"/>
            <w:vAlign w:val="center"/>
          </w:tcPr>
          <w:p w:rsidR="003C34B1" w:rsidRPr="003C34B1" w:rsidRDefault="003C34B1" w:rsidP="001F72D0">
            <w:pPr>
              <w:jc w:val="center"/>
            </w:pPr>
            <w:r w:rsidRPr="003C34B1">
              <w:t>1 балл</w:t>
            </w:r>
          </w:p>
        </w:tc>
        <w:tc>
          <w:tcPr>
            <w:tcW w:w="1134" w:type="dxa"/>
            <w:shd w:val="clear" w:color="auto" w:fill="auto"/>
          </w:tcPr>
          <w:p w:rsidR="003C34B1" w:rsidRPr="003C34B1" w:rsidRDefault="003C34B1" w:rsidP="001F72D0">
            <w:pPr>
              <w:jc w:val="center"/>
            </w:pPr>
          </w:p>
        </w:tc>
      </w:tr>
      <w:tr w:rsidR="003C34B1" w:rsidRPr="003C34B1" w:rsidTr="001F72D0">
        <w:trPr>
          <w:trHeight w:val="225"/>
        </w:trPr>
        <w:tc>
          <w:tcPr>
            <w:tcW w:w="709" w:type="dxa"/>
            <w:shd w:val="clear" w:color="auto" w:fill="auto"/>
          </w:tcPr>
          <w:p w:rsidR="003C34B1" w:rsidRPr="003C34B1" w:rsidRDefault="003C34B1" w:rsidP="001F72D0">
            <w:pPr>
              <w:jc w:val="center"/>
              <w:rPr>
                <w:b/>
              </w:rPr>
            </w:pPr>
            <w:r w:rsidRPr="003C34B1">
              <w:rPr>
                <w:b/>
              </w:rPr>
              <w:t>4.</w:t>
            </w:r>
          </w:p>
        </w:tc>
        <w:tc>
          <w:tcPr>
            <w:tcW w:w="6237" w:type="dxa"/>
            <w:shd w:val="clear" w:color="auto" w:fill="auto"/>
          </w:tcPr>
          <w:p w:rsidR="003C34B1" w:rsidRPr="003C34B1" w:rsidRDefault="003C34B1" w:rsidP="001F72D0">
            <w:pPr>
              <w:autoSpaceDE w:val="0"/>
              <w:autoSpaceDN w:val="0"/>
              <w:adjustRightInd w:val="0"/>
              <w:rPr>
                <w:b/>
              </w:rPr>
            </w:pPr>
            <w:r w:rsidRPr="003C34B1">
              <w:rPr>
                <w:b/>
              </w:rPr>
              <w:t>Выполнение санитарно-гигиенических требований,  обеспечение сохранности</w:t>
            </w:r>
          </w:p>
        </w:tc>
        <w:tc>
          <w:tcPr>
            <w:tcW w:w="2126" w:type="dxa"/>
            <w:shd w:val="clear" w:color="auto" w:fill="auto"/>
          </w:tcPr>
          <w:p w:rsidR="003C34B1" w:rsidRPr="003C34B1" w:rsidRDefault="003C34B1" w:rsidP="001F72D0">
            <w:pPr>
              <w:jc w:val="center"/>
            </w:pPr>
            <w:r w:rsidRPr="003C34B1">
              <w:rPr>
                <w:b/>
              </w:rPr>
              <w:t>до 3 баллов</w:t>
            </w:r>
          </w:p>
        </w:tc>
        <w:tc>
          <w:tcPr>
            <w:tcW w:w="1134" w:type="dxa"/>
            <w:shd w:val="clear" w:color="auto" w:fill="auto"/>
          </w:tcPr>
          <w:p w:rsidR="003C34B1" w:rsidRPr="003C34B1" w:rsidRDefault="003C34B1" w:rsidP="001F72D0">
            <w:pPr>
              <w:jc w:val="center"/>
            </w:pPr>
          </w:p>
        </w:tc>
      </w:tr>
      <w:tr w:rsidR="003C34B1" w:rsidRPr="003C34B1" w:rsidTr="001F72D0">
        <w:trPr>
          <w:trHeight w:val="321"/>
        </w:trPr>
        <w:tc>
          <w:tcPr>
            <w:tcW w:w="709" w:type="dxa"/>
            <w:shd w:val="clear" w:color="auto" w:fill="auto"/>
          </w:tcPr>
          <w:p w:rsidR="003C34B1" w:rsidRPr="003C34B1" w:rsidRDefault="003C34B1" w:rsidP="001F72D0">
            <w:pPr>
              <w:jc w:val="center"/>
            </w:pPr>
            <w:r w:rsidRPr="003C34B1">
              <w:t>4.1</w:t>
            </w:r>
          </w:p>
        </w:tc>
        <w:tc>
          <w:tcPr>
            <w:tcW w:w="6237" w:type="dxa"/>
            <w:shd w:val="clear" w:color="auto" w:fill="auto"/>
          </w:tcPr>
          <w:p w:rsidR="003C34B1" w:rsidRPr="003C34B1" w:rsidRDefault="003C34B1" w:rsidP="001F72D0">
            <w:pPr>
              <w:autoSpaceDE w:val="0"/>
              <w:autoSpaceDN w:val="0"/>
              <w:adjustRightInd w:val="0"/>
              <w:jc w:val="both"/>
            </w:pPr>
            <w:r w:rsidRPr="003C34B1">
              <w:t>- соблюдение режима дня, внешний вид, личная гигиена воспитанников</w:t>
            </w:r>
          </w:p>
        </w:tc>
        <w:tc>
          <w:tcPr>
            <w:tcW w:w="2126" w:type="dxa"/>
            <w:shd w:val="clear" w:color="auto" w:fill="auto"/>
          </w:tcPr>
          <w:p w:rsidR="003C34B1" w:rsidRPr="003C34B1" w:rsidRDefault="003C34B1" w:rsidP="001F72D0">
            <w:pPr>
              <w:jc w:val="center"/>
            </w:pPr>
            <w:r w:rsidRPr="003C34B1">
              <w:rPr>
                <w:rFonts w:eastAsia="Calibri"/>
              </w:rPr>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413"/>
        </w:trPr>
        <w:tc>
          <w:tcPr>
            <w:tcW w:w="709" w:type="dxa"/>
            <w:shd w:val="clear" w:color="auto" w:fill="auto"/>
          </w:tcPr>
          <w:p w:rsidR="003C34B1" w:rsidRPr="003C34B1" w:rsidRDefault="003C34B1" w:rsidP="001F72D0">
            <w:pPr>
              <w:jc w:val="center"/>
            </w:pPr>
            <w:r w:rsidRPr="003C34B1">
              <w:t>4.2.</w:t>
            </w:r>
          </w:p>
        </w:tc>
        <w:tc>
          <w:tcPr>
            <w:tcW w:w="6237" w:type="dxa"/>
            <w:shd w:val="clear" w:color="auto" w:fill="auto"/>
          </w:tcPr>
          <w:p w:rsidR="003C34B1" w:rsidRPr="003C34B1" w:rsidRDefault="003C34B1" w:rsidP="001F72D0">
            <w:pPr>
              <w:autoSpaceDE w:val="0"/>
              <w:autoSpaceDN w:val="0"/>
              <w:adjustRightInd w:val="0"/>
              <w:jc w:val="both"/>
            </w:pPr>
            <w:r w:rsidRPr="003C34B1">
              <w:t>- обеспечение сохранности имущества  и оборудования, закрепленного за отделением; содержание в надлежащем виде рабочего места</w:t>
            </w:r>
          </w:p>
        </w:tc>
        <w:tc>
          <w:tcPr>
            <w:tcW w:w="2126" w:type="dxa"/>
            <w:shd w:val="clear" w:color="auto" w:fill="auto"/>
          </w:tcPr>
          <w:p w:rsidR="003C34B1" w:rsidRPr="003C34B1" w:rsidRDefault="003C34B1" w:rsidP="001F72D0">
            <w:pPr>
              <w:jc w:val="center"/>
              <w:rPr>
                <w:rFonts w:eastAsia="Calibri"/>
              </w:rPr>
            </w:pPr>
            <w:r w:rsidRPr="003C34B1">
              <w:rPr>
                <w:rFonts w:eastAsia="Calibri"/>
              </w:rPr>
              <w:t>до 1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25"/>
        </w:trPr>
        <w:tc>
          <w:tcPr>
            <w:tcW w:w="709" w:type="dxa"/>
            <w:shd w:val="clear" w:color="auto" w:fill="auto"/>
          </w:tcPr>
          <w:p w:rsidR="003C34B1" w:rsidRPr="003C34B1" w:rsidRDefault="003C34B1" w:rsidP="001F72D0">
            <w:pPr>
              <w:jc w:val="center"/>
              <w:rPr>
                <w:b/>
              </w:rPr>
            </w:pPr>
            <w:r w:rsidRPr="003C34B1">
              <w:rPr>
                <w:b/>
              </w:rPr>
              <w:t>5.</w:t>
            </w:r>
          </w:p>
        </w:tc>
        <w:tc>
          <w:tcPr>
            <w:tcW w:w="6237" w:type="dxa"/>
            <w:shd w:val="clear" w:color="auto" w:fill="auto"/>
          </w:tcPr>
          <w:p w:rsidR="003C34B1" w:rsidRPr="003C34B1" w:rsidRDefault="003C34B1" w:rsidP="001F72D0">
            <w:pPr>
              <w:jc w:val="both"/>
              <w:rPr>
                <w:rFonts w:eastAsia="Calibri"/>
                <w:b/>
                <w:bCs/>
              </w:rPr>
            </w:pPr>
            <w:r w:rsidRPr="003C34B1">
              <w:rPr>
                <w:rFonts w:eastAsia="Calibri"/>
                <w:b/>
                <w:bCs/>
              </w:rPr>
              <w:t>Эффективная работа по вопросам оказания педагогической поддержки родителям, кандидатам в опекуны (попечители), приемные родители, профилактике семейного неблагополучия, дальнейшего жизнеустройства детей</w:t>
            </w:r>
          </w:p>
        </w:tc>
        <w:tc>
          <w:tcPr>
            <w:tcW w:w="2126" w:type="dxa"/>
            <w:shd w:val="clear" w:color="auto" w:fill="auto"/>
          </w:tcPr>
          <w:p w:rsidR="003C34B1" w:rsidRPr="003C34B1" w:rsidRDefault="003C34B1" w:rsidP="001F72D0">
            <w:pPr>
              <w:jc w:val="center"/>
              <w:rPr>
                <w:b/>
              </w:rPr>
            </w:pPr>
            <w:r w:rsidRPr="003C34B1">
              <w:rPr>
                <w:b/>
              </w:rPr>
              <w:t>до 4 баллов</w:t>
            </w:r>
          </w:p>
        </w:tc>
        <w:tc>
          <w:tcPr>
            <w:tcW w:w="1134" w:type="dxa"/>
            <w:shd w:val="clear" w:color="auto" w:fill="auto"/>
          </w:tcPr>
          <w:p w:rsidR="003C34B1" w:rsidRPr="003C34B1" w:rsidRDefault="003C34B1" w:rsidP="001F72D0">
            <w:pPr>
              <w:jc w:val="center"/>
            </w:pPr>
          </w:p>
        </w:tc>
      </w:tr>
      <w:tr w:rsidR="003C34B1" w:rsidRPr="003C34B1" w:rsidTr="001F72D0">
        <w:trPr>
          <w:trHeight w:val="487"/>
        </w:trPr>
        <w:tc>
          <w:tcPr>
            <w:tcW w:w="709" w:type="dxa"/>
            <w:shd w:val="clear" w:color="auto" w:fill="auto"/>
          </w:tcPr>
          <w:p w:rsidR="003C34B1" w:rsidRPr="003C34B1" w:rsidRDefault="003C34B1" w:rsidP="001F72D0">
            <w:pPr>
              <w:jc w:val="center"/>
            </w:pPr>
            <w:r w:rsidRPr="003C34B1">
              <w:t>5.1.</w:t>
            </w:r>
          </w:p>
        </w:tc>
        <w:tc>
          <w:tcPr>
            <w:tcW w:w="6237" w:type="dxa"/>
            <w:shd w:val="clear" w:color="auto" w:fill="auto"/>
          </w:tcPr>
          <w:p w:rsidR="003C34B1" w:rsidRPr="003C34B1" w:rsidRDefault="003C34B1" w:rsidP="001F72D0">
            <w:pPr>
              <w:tabs>
                <w:tab w:val="left" w:pos="1080"/>
              </w:tabs>
              <w:rPr>
                <w:rFonts w:eastAsia="Calibri"/>
              </w:rPr>
            </w:pPr>
            <w:r w:rsidRPr="003C34B1">
              <w:rPr>
                <w:rFonts w:eastAsia="Calibri"/>
              </w:rPr>
              <w:t xml:space="preserve">- участие в проведении работы по профилактике семейного неблагополучия  (участие в родительских часах, сетевых встречах, информационных часах) </w:t>
            </w:r>
          </w:p>
        </w:tc>
        <w:tc>
          <w:tcPr>
            <w:tcW w:w="2126" w:type="dxa"/>
            <w:shd w:val="clear" w:color="auto" w:fill="auto"/>
          </w:tcPr>
          <w:p w:rsidR="003C34B1" w:rsidRPr="003C34B1" w:rsidRDefault="003C34B1" w:rsidP="001F72D0">
            <w:pPr>
              <w:jc w:val="center"/>
            </w:pPr>
            <w:r w:rsidRPr="003C34B1">
              <w:t xml:space="preserve"> 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089"/>
        </w:trPr>
        <w:tc>
          <w:tcPr>
            <w:tcW w:w="709" w:type="dxa"/>
            <w:shd w:val="clear" w:color="auto" w:fill="auto"/>
          </w:tcPr>
          <w:p w:rsidR="003C34B1" w:rsidRPr="003C34B1" w:rsidRDefault="003C34B1" w:rsidP="001F72D0">
            <w:pPr>
              <w:jc w:val="center"/>
            </w:pPr>
            <w:r w:rsidRPr="003C34B1">
              <w:t>5.2</w:t>
            </w:r>
          </w:p>
        </w:tc>
        <w:tc>
          <w:tcPr>
            <w:tcW w:w="6237" w:type="dxa"/>
            <w:shd w:val="clear" w:color="auto" w:fill="auto"/>
          </w:tcPr>
          <w:p w:rsidR="003C34B1" w:rsidRPr="003C34B1" w:rsidRDefault="003C34B1" w:rsidP="001F72D0">
            <w:pPr>
              <w:tabs>
                <w:tab w:val="left" w:pos="1080"/>
              </w:tabs>
              <w:rPr>
                <w:color w:val="000000"/>
              </w:rPr>
            </w:pPr>
            <w:r w:rsidRPr="003C34B1">
              <w:rPr>
                <w:color w:val="000000"/>
              </w:rPr>
              <w:t xml:space="preserve">- увеличение количества посещений родителями (иными </w:t>
            </w:r>
            <w:proofErr w:type="gramStart"/>
            <w:r w:rsidRPr="003C34B1">
              <w:rPr>
                <w:color w:val="000000"/>
              </w:rPr>
              <w:t>законным</w:t>
            </w:r>
            <w:proofErr w:type="gramEnd"/>
            <w:r w:rsidRPr="003C34B1">
              <w:rPr>
                <w:color w:val="000000"/>
              </w:rPr>
              <w:t xml:space="preserve"> представителями)  детей в учреждении, получения консультаций по решению существующих социально-педагогических проблем,</w:t>
            </w:r>
          </w:p>
          <w:p w:rsidR="003C34B1" w:rsidRPr="003C34B1" w:rsidRDefault="003C34B1" w:rsidP="001F72D0">
            <w:pPr>
              <w:tabs>
                <w:tab w:val="left" w:pos="1080"/>
              </w:tabs>
              <w:rPr>
                <w:color w:val="000000"/>
              </w:rPr>
            </w:pPr>
            <w:r w:rsidRPr="003C34B1">
              <w:rPr>
                <w:color w:val="000000"/>
              </w:rPr>
              <w:t>- положительная динамика в преодолении трудных жизненных ситуаций в семьях в результате патронажных наблюдений</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tc>
      </w:tr>
      <w:tr w:rsidR="003C34B1" w:rsidRPr="003C34B1" w:rsidTr="001F72D0">
        <w:trPr>
          <w:trHeight w:val="225"/>
        </w:trPr>
        <w:tc>
          <w:tcPr>
            <w:tcW w:w="709" w:type="dxa"/>
            <w:shd w:val="clear" w:color="auto" w:fill="auto"/>
          </w:tcPr>
          <w:p w:rsidR="003C34B1" w:rsidRPr="003C34B1" w:rsidRDefault="003C34B1" w:rsidP="001F72D0">
            <w:pPr>
              <w:jc w:val="center"/>
              <w:rPr>
                <w:rFonts w:eastAsia="Calibri"/>
                <w:b/>
              </w:rPr>
            </w:pPr>
            <w:r w:rsidRPr="003C34B1">
              <w:rPr>
                <w:rFonts w:eastAsia="Calibri"/>
                <w:b/>
              </w:rPr>
              <w:t xml:space="preserve">6. </w:t>
            </w:r>
          </w:p>
        </w:tc>
        <w:tc>
          <w:tcPr>
            <w:tcW w:w="6237" w:type="dxa"/>
            <w:shd w:val="clear" w:color="auto" w:fill="auto"/>
          </w:tcPr>
          <w:p w:rsidR="003C34B1" w:rsidRPr="003C34B1" w:rsidRDefault="003C34B1" w:rsidP="001F72D0">
            <w:pPr>
              <w:autoSpaceDE w:val="0"/>
              <w:autoSpaceDN w:val="0"/>
              <w:adjustRightInd w:val="0"/>
              <w:jc w:val="both"/>
              <w:rPr>
                <w:rFonts w:eastAsia="Calibri"/>
                <w:b/>
                <w:bCs/>
              </w:rPr>
            </w:pPr>
            <w:r w:rsidRPr="003C34B1">
              <w:rPr>
                <w:rFonts w:eastAsia="Calibri"/>
                <w:b/>
                <w:bCs/>
              </w:rPr>
              <w:t>Результативность профессиональной деятельности</w:t>
            </w:r>
          </w:p>
        </w:tc>
        <w:tc>
          <w:tcPr>
            <w:tcW w:w="2126" w:type="dxa"/>
            <w:shd w:val="clear" w:color="auto" w:fill="auto"/>
          </w:tcPr>
          <w:p w:rsidR="003C34B1" w:rsidRPr="003C34B1" w:rsidRDefault="003C34B1" w:rsidP="001F72D0">
            <w:pPr>
              <w:jc w:val="center"/>
              <w:rPr>
                <w:rFonts w:eastAsia="Calibri"/>
                <w:b/>
              </w:rPr>
            </w:pPr>
            <w:r w:rsidRPr="003C34B1">
              <w:rPr>
                <w:rFonts w:eastAsia="Calibri"/>
                <w:b/>
              </w:rPr>
              <w:t>до 4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11"/>
        </w:trPr>
        <w:tc>
          <w:tcPr>
            <w:tcW w:w="709" w:type="dxa"/>
            <w:shd w:val="clear" w:color="auto" w:fill="auto"/>
          </w:tcPr>
          <w:p w:rsidR="003C34B1" w:rsidRPr="003C34B1" w:rsidRDefault="003C34B1" w:rsidP="001F72D0">
            <w:pPr>
              <w:jc w:val="center"/>
              <w:rPr>
                <w:rFonts w:eastAsia="Calibri"/>
              </w:rPr>
            </w:pPr>
            <w:r w:rsidRPr="003C34B1">
              <w:rPr>
                <w:rFonts w:eastAsia="Calibri"/>
              </w:rPr>
              <w:t>6.1</w:t>
            </w:r>
          </w:p>
        </w:tc>
        <w:tc>
          <w:tcPr>
            <w:tcW w:w="6237" w:type="dxa"/>
            <w:shd w:val="clear" w:color="auto" w:fill="auto"/>
          </w:tcPr>
          <w:p w:rsidR="003C34B1" w:rsidRPr="003C34B1" w:rsidRDefault="003C34B1" w:rsidP="001F72D0">
            <w:r w:rsidRPr="003C34B1">
              <w:t xml:space="preserve">- обобщение и распространение педагогического опыта (через участие в конкурсах педагогического мастерства, защиты проектов, показ открытых мероприятий) </w:t>
            </w:r>
          </w:p>
        </w:tc>
        <w:tc>
          <w:tcPr>
            <w:tcW w:w="2126" w:type="dxa"/>
            <w:shd w:val="clear" w:color="auto" w:fill="auto"/>
          </w:tcPr>
          <w:p w:rsidR="003C34B1" w:rsidRPr="003C34B1" w:rsidRDefault="003C34B1" w:rsidP="001F72D0">
            <w:pPr>
              <w:jc w:val="center"/>
              <w:rPr>
                <w:rFonts w:eastAsia="Calibri"/>
              </w:rPr>
            </w:pPr>
            <w:r w:rsidRPr="003C34B1">
              <w:rPr>
                <w:rFonts w:eastAsia="Calibri"/>
              </w:rPr>
              <w:t>до 2 баллов</w:t>
            </w:r>
          </w:p>
        </w:tc>
        <w:tc>
          <w:tcPr>
            <w:tcW w:w="1134" w:type="dxa"/>
            <w:shd w:val="clear" w:color="auto" w:fill="auto"/>
          </w:tcPr>
          <w:p w:rsidR="003C34B1" w:rsidRPr="003C34B1" w:rsidRDefault="003C34B1" w:rsidP="001F72D0">
            <w:pPr>
              <w:jc w:val="center"/>
            </w:pPr>
          </w:p>
        </w:tc>
      </w:tr>
    </w:tbl>
    <w:p w:rsidR="003C34B1" w:rsidRPr="003C34B1" w:rsidRDefault="003C34B1" w:rsidP="003C34B1"/>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237"/>
        <w:gridCol w:w="2126"/>
        <w:gridCol w:w="1134"/>
      </w:tblGrid>
      <w:tr w:rsidR="003C34B1" w:rsidRPr="003C34B1" w:rsidTr="001F72D0">
        <w:trPr>
          <w:trHeight w:val="178"/>
        </w:trPr>
        <w:tc>
          <w:tcPr>
            <w:tcW w:w="709" w:type="dxa"/>
            <w:shd w:val="clear" w:color="auto" w:fill="auto"/>
          </w:tcPr>
          <w:p w:rsidR="003C34B1" w:rsidRPr="003C34B1" w:rsidRDefault="003C34B1" w:rsidP="001F72D0">
            <w:pPr>
              <w:jc w:val="center"/>
            </w:pPr>
            <w:r w:rsidRPr="003C34B1">
              <w:t>6.2.</w:t>
            </w:r>
          </w:p>
        </w:tc>
        <w:tc>
          <w:tcPr>
            <w:tcW w:w="6237" w:type="dxa"/>
            <w:shd w:val="clear" w:color="auto" w:fill="auto"/>
            <w:vAlign w:val="center"/>
          </w:tcPr>
          <w:p w:rsidR="003C34B1" w:rsidRPr="003C34B1" w:rsidRDefault="003C34B1" w:rsidP="001F72D0">
            <w:pPr>
              <w:autoSpaceDE w:val="0"/>
              <w:autoSpaceDN w:val="0"/>
              <w:adjustRightInd w:val="0"/>
            </w:pPr>
            <w:r w:rsidRPr="003C34B1">
              <w:t>- повышение квалификации (прохождение курсовой подготовки, выступления на конференциях, форумах, семинарах, круглых столах,  методических объединениях и работа по теме самообразования)</w:t>
            </w:r>
          </w:p>
        </w:tc>
        <w:tc>
          <w:tcPr>
            <w:tcW w:w="2126" w:type="dxa"/>
            <w:shd w:val="clear" w:color="auto" w:fill="auto"/>
          </w:tcPr>
          <w:p w:rsidR="003C34B1" w:rsidRPr="003C34B1" w:rsidRDefault="003C34B1" w:rsidP="001F72D0">
            <w:pPr>
              <w:jc w:val="center"/>
            </w:pPr>
            <w:r w:rsidRPr="003C34B1">
              <w:t>1 балл</w:t>
            </w:r>
          </w:p>
        </w:tc>
        <w:tc>
          <w:tcPr>
            <w:tcW w:w="1134" w:type="dxa"/>
            <w:shd w:val="clear" w:color="auto" w:fill="auto"/>
          </w:tcPr>
          <w:p w:rsidR="003C34B1" w:rsidRPr="003C34B1" w:rsidRDefault="003C34B1" w:rsidP="001F72D0">
            <w:pPr>
              <w:jc w:val="center"/>
            </w:pPr>
          </w:p>
        </w:tc>
      </w:tr>
      <w:tr w:rsidR="003C34B1" w:rsidRPr="003C34B1" w:rsidTr="001F72D0">
        <w:trPr>
          <w:trHeight w:val="195"/>
        </w:trPr>
        <w:tc>
          <w:tcPr>
            <w:tcW w:w="709" w:type="dxa"/>
            <w:shd w:val="clear" w:color="auto" w:fill="auto"/>
          </w:tcPr>
          <w:p w:rsidR="003C34B1" w:rsidRPr="003C34B1" w:rsidRDefault="003C34B1" w:rsidP="001F72D0">
            <w:pPr>
              <w:jc w:val="center"/>
            </w:pPr>
            <w:r w:rsidRPr="003C34B1">
              <w:t>6.3.</w:t>
            </w:r>
          </w:p>
        </w:tc>
        <w:tc>
          <w:tcPr>
            <w:tcW w:w="6237" w:type="dxa"/>
            <w:shd w:val="clear" w:color="auto" w:fill="auto"/>
            <w:vAlign w:val="center"/>
          </w:tcPr>
          <w:p w:rsidR="003C34B1" w:rsidRPr="003C34B1" w:rsidRDefault="003C34B1" w:rsidP="001F72D0">
            <w:pPr>
              <w:autoSpaceDE w:val="0"/>
              <w:autoSpaceDN w:val="0"/>
              <w:adjustRightInd w:val="0"/>
            </w:pPr>
            <w:r w:rsidRPr="003C34B1">
              <w:t>- наличие публикаций в периодических изданиях, интернет публикации</w:t>
            </w:r>
          </w:p>
        </w:tc>
        <w:tc>
          <w:tcPr>
            <w:tcW w:w="2126" w:type="dxa"/>
            <w:shd w:val="clear" w:color="auto" w:fill="auto"/>
          </w:tcPr>
          <w:p w:rsidR="003C34B1" w:rsidRPr="003C34B1" w:rsidRDefault="003C34B1" w:rsidP="001F72D0">
            <w:pPr>
              <w:jc w:val="center"/>
            </w:pPr>
            <w:r w:rsidRPr="003C34B1">
              <w:t>1 балл</w:t>
            </w:r>
          </w:p>
        </w:tc>
        <w:tc>
          <w:tcPr>
            <w:tcW w:w="1134" w:type="dxa"/>
            <w:shd w:val="clear" w:color="auto" w:fill="auto"/>
          </w:tcPr>
          <w:p w:rsidR="003C34B1" w:rsidRPr="003C34B1" w:rsidRDefault="003C34B1" w:rsidP="001F72D0">
            <w:pPr>
              <w:jc w:val="center"/>
            </w:pPr>
          </w:p>
        </w:tc>
      </w:tr>
      <w:tr w:rsidR="003C34B1" w:rsidRPr="003C34B1" w:rsidTr="001F72D0">
        <w:trPr>
          <w:trHeight w:val="195"/>
        </w:trPr>
        <w:tc>
          <w:tcPr>
            <w:tcW w:w="709" w:type="dxa"/>
            <w:shd w:val="clear" w:color="auto" w:fill="auto"/>
          </w:tcPr>
          <w:p w:rsidR="003C34B1" w:rsidRPr="003C34B1" w:rsidRDefault="003C34B1" w:rsidP="001F72D0">
            <w:pPr>
              <w:jc w:val="center"/>
            </w:pPr>
            <w:r w:rsidRPr="003C34B1">
              <w:rPr>
                <w:b/>
              </w:rPr>
              <w:t>7</w:t>
            </w:r>
            <w:r w:rsidRPr="003C34B1">
              <w:t>.</w:t>
            </w:r>
          </w:p>
        </w:tc>
        <w:tc>
          <w:tcPr>
            <w:tcW w:w="6237" w:type="dxa"/>
            <w:shd w:val="clear" w:color="auto" w:fill="auto"/>
            <w:vAlign w:val="center"/>
          </w:tcPr>
          <w:p w:rsidR="003C34B1" w:rsidRPr="003C34B1" w:rsidRDefault="003C34B1" w:rsidP="001F72D0">
            <w:pPr>
              <w:autoSpaceDE w:val="0"/>
              <w:autoSpaceDN w:val="0"/>
              <w:adjustRightInd w:val="0"/>
              <w:rPr>
                <w:b/>
              </w:rPr>
            </w:pPr>
            <w:r w:rsidRPr="003C34B1">
              <w:rPr>
                <w:b/>
              </w:rPr>
              <w:t>Педагогическая активность</w:t>
            </w:r>
          </w:p>
        </w:tc>
        <w:tc>
          <w:tcPr>
            <w:tcW w:w="2126" w:type="dxa"/>
            <w:shd w:val="clear" w:color="auto" w:fill="auto"/>
          </w:tcPr>
          <w:p w:rsidR="003C34B1" w:rsidRPr="003C34B1" w:rsidRDefault="003C34B1" w:rsidP="001F72D0">
            <w:pPr>
              <w:jc w:val="center"/>
              <w:rPr>
                <w:b/>
              </w:rPr>
            </w:pPr>
            <w:r w:rsidRPr="003C34B1">
              <w:rPr>
                <w:b/>
              </w:rPr>
              <w:t>до 3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95"/>
        </w:trPr>
        <w:tc>
          <w:tcPr>
            <w:tcW w:w="709" w:type="dxa"/>
            <w:shd w:val="clear" w:color="auto" w:fill="auto"/>
          </w:tcPr>
          <w:p w:rsidR="003C34B1" w:rsidRPr="003C34B1" w:rsidRDefault="003C34B1" w:rsidP="001F72D0">
            <w:pPr>
              <w:jc w:val="center"/>
            </w:pPr>
            <w:r w:rsidRPr="003C34B1">
              <w:t>7.1.</w:t>
            </w:r>
          </w:p>
        </w:tc>
        <w:tc>
          <w:tcPr>
            <w:tcW w:w="6237" w:type="dxa"/>
            <w:shd w:val="clear" w:color="auto" w:fill="auto"/>
            <w:vAlign w:val="center"/>
          </w:tcPr>
          <w:p w:rsidR="003C34B1" w:rsidRPr="003C34B1" w:rsidRDefault="003C34B1" w:rsidP="001F72D0">
            <w:pPr>
              <w:autoSpaceDE w:val="0"/>
              <w:autoSpaceDN w:val="0"/>
              <w:adjustRightInd w:val="0"/>
            </w:pPr>
            <w:r w:rsidRPr="003C34B1">
              <w:t>- р</w:t>
            </w:r>
            <w:r w:rsidRPr="003C34B1">
              <w:rPr>
                <w:color w:val="000000"/>
              </w:rPr>
              <w:t>езультаты участия воспитанников в конкурсах, соревнованиях, смотрах, выставках,</w:t>
            </w:r>
            <w:r w:rsidRPr="003C34B1">
              <w:t xml:space="preserve"> спортивных и социально-значимых мероприятиях </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7.3.</w:t>
            </w:r>
          </w:p>
        </w:tc>
        <w:tc>
          <w:tcPr>
            <w:tcW w:w="6237" w:type="dxa"/>
            <w:shd w:val="clear" w:color="auto" w:fill="auto"/>
            <w:vAlign w:val="center"/>
          </w:tcPr>
          <w:p w:rsidR="003C34B1" w:rsidRPr="003C34B1" w:rsidRDefault="003C34B1" w:rsidP="001F72D0">
            <w:pPr>
              <w:autoSpaceDE w:val="0"/>
              <w:autoSpaceDN w:val="0"/>
              <w:adjustRightInd w:val="0"/>
            </w:pPr>
            <w:r w:rsidRPr="003C34B1">
              <w:t xml:space="preserve">- организация </w:t>
            </w:r>
            <w:proofErr w:type="spellStart"/>
            <w:r w:rsidRPr="003C34B1">
              <w:t>социокультурной</w:t>
            </w:r>
            <w:proofErr w:type="spellEnd"/>
            <w:r w:rsidRPr="003C34B1">
              <w:t xml:space="preserve"> деятельности воспитанников (творческий подход, личный вклад, а так же с привлечением </w:t>
            </w:r>
            <w:proofErr w:type="spellStart"/>
            <w:r w:rsidRPr="003C34B1">
              <w:t>культурно-досуговых</w:t>
            </w:r>
            <w:proofErr w:type="spellEnd"/>
            <w:r w:rsidRPr="003C34B1">
              <w:t>, православных  и  общественных организаций)</w:t>
            </w:r>
          </w:p>
        </w:tc>
        <w:tc>
          <w:tcPr>
            <w:tcW w:w="2126" w:type="dxa"/>
            <w:shd w:val="clear" w:color="auto" w:fill="auto"/>
          </w:tcPr>
          <w:p w:rsidR="003C34B1" w:rsidRPr="003C34B1" w:rsidRDefault="003C34B1" w:rsidP="001F72D0">
            <w:pPr>
              <w:jc w:val="center"/>
            </w:pPr>
            <w:r w:rsidRPr="003C34B1">
              <w:t>1 балл</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rPr>
                <w:b/>
              </w:rPr>
            </w:pPr>
            <w:r w:rsidRPr="003C34B1">
              <w:rPr>
                <w:b/>
              </w:rPr>
              <w:t>8.</w:t>
            </w:r>
          </w:p>
        </w:tc>
        <w:tc>
          <w:tcPr>
            <w:tcW w:w="6237" w:type="dxa"/>
            <w:shd w:val="clear" w:color="auto" w:fill="auto"/>
            <w:vAlign w:val="center"/>
          </w:tcPr>
          <w:p w:rsidR="003C34B1" w:rsidRPr="003C34B1" w:rsidRDefault="003C34B1" w:rsidP="001F72D0">
            <w:pPr>
              <w:autoSpaceDE w:val="0"/>
              <w:autoSpaceDN w:val="0"/>
              <w:adjustRightInd w:val="0"/>
              <w:rPr>
                <w:b/>
              </w:rPr>
            </w:pPr>
            <w:r w:rsidRPr="003C34B1">
              <w:rPr>
                <w:b/>
              </w:rPr>
              <w:t>Общественная деятельность</w:t>
            </w:r>
          </w:p>
        </w:tc>
        <w:tc>
          <w:tcPr>
            <w:tcW w:w="2126" w:type="dxa"/>
            <w:shd w:val="clear" w:color="auto" w:fill="auto"/>
          </w:tcPr>
          <w:p w:rsidR="003C34B1" w:rsidRPr="003C34B1" w:rsidRDefault="003C34B1" w:rsidP="001F72D0">
            <w:pPr>
              <w:jc w:val="center"/>
              <w:rPr>
                <w:b/>
              </w:rPr>
            </w:pPr>
            <w:r w:rsidRPr="003C34B1">
              <w:rPr>
                <w:b/>
              </w:rPr>
              <w:t>до 3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8.1</w:t>
            </w:r>
          </w:p>
        </w:tc>
        <w:tc>
          <w:tcPr>
            <w:tcW w:w="6237" w:type="dxa"/>
            <w:shd w:val="clear" w:color="auto" w:fill="auto"/>
            <w:vAlign w:val="center"/>
          </w:tcPr>
          <w:p w:rsidR="003C34B1" w:rsidRPr="003C34B1" w:rsidRDefault="003C34B1" w:rsidP="001F72D0">
            <w:pPr>
              <w:jc w:val="both"/>
            </w:pPr>
            <w:r w:rsidRPr="003C34B1">
              <w:t>- выполнение отдельных поручений администрации Центра</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8.2</w:t>
            </w:r>
          </w:p>
        </w:tc>
        <w:tc>
          <w:tcPr>
            <w:tcW w:w="6237" w:type="dxa"/>
            <w:shd w:val="clear" w:color="auto" w:fill="auto"/>
            <w:vAlign w:val="center"/>
          </w:tcPr>
          <w:p w:rsidR="003C34B1" w:rsidRPr="003C34B1" w:rsidRDefault="003C34B1" w:rsidP="001F72D0">
            <w:pPr>
              <w:jc w:val="both"/>
            </w:pPr>
            <w:r w:rsidRPr="003C34B1">
              <w:t>- проявление инициативы</w:t>
            </w:r>
            <w:r w:rsidRPr="003C34B1">
              <w:rPr>
                <w:b/>
              </w:rPr>
              <w:t xml:space="preserve"> </w:t>
            </w:r>
          </w:p>
        </w:tc>
        <w:tc>
          <w:tcPr>
            <w:tcW w:w="2126" w:type="dxa"/>
            <w:shd w:val="clear" w:color="auto" w:fill="auto"/>
          </w:tcPr>
          <w:p w:rsidR="003C34B1" w:rsidRPr="003C34B1" w:rsidRDefault="003C34B1" w:rsidP="001F72D0">
            <w:pPr>
              <w:jc w:val="center"/>
            </w:pPr>
            <w:r w:rsidRPr="003C34B1">
              <w:t>1 балл</w:t>
            </w:r>
          </w:p>
        </w:tc>
        <w:tc>
          <w:tcPr>
            <w:tcW w:w="1134" w:type="dxa"/>
            <w:shd w:val="clear" w:color="auto" w:fill="auto"/>
          </w:tcPr>
          <w:p w:rsidR="003C34B1" w:rsidRPr="003C34B1" w:rsidRDefault="003C34B1" w:rsidP="001F72D0">
            <w:pPr>
              <w:jc w:val="center"/>
            </w:pPr>
          </w:p>
        </w:tc>
      </w:tr>
      <w:tr w:rsidR="003C34B1" w:rsidRPr="003C34B1" w:rsidTr="001F72D0">
        <w:trPr>
          <w:trHeight w:val="315"/>
        </w:trPr>
        <w:tc>
          <w:tcPr>
            <w:tcW w:w="6946" w:type="dxa"/>
            <w:gridSpan w:val="2"/>
            <w:shd w:val="clear" w:color="auto" w:fill="auto"/>
            <w:vAlign w:val="center"/>
          </w:tcPr>
          <w:p w:rsidR="003C34B1" w:rsidRPr="003C34B1" w:rsidRDefault="003C34B1" w:rsidP="001F72D0">
            <w:pPr>
              <w:jc w:val="center"/>
              <w:rPr>
                <w:b/>
                <w:bCs/>
              </w:rPr>
            </w:pPr>
            <w:r w:rsidRPr="003C34B1">
              <w:rPr>
                <w:b/>
                <w:bCs/>
              </w:rPr>
              <w:t>ИТОГО:</w:t>
            </w:r>
          </w:p>
          <w:p w:rsidR="003C34B1" w:rsidRPr="003C34B1" w:rsidRDefault="003C34B1" w:rsidP="001F72D0">
            <w:pPr>
              <w:jc w:val="center"/>
              <w:rPr>
                <w:b/>
              </w:rPr>
            </w:pPr>
          </w:p>
        </w:tc>
        <w:tc>
          <w:tcPr>
            <w:tcW w:w="2126" w:type="dxa"/>
            <w:shd w:val="clear" w:color="auto" w:fill="auto"/>
            <w:vAlign w:val="center"/>
          </w:tcPr>
          <w:p w:rsidR="003C34B1" w:rsidRPr="003C34B1" w:rsidRDefault="003C34B1" w:rsidP="001F72D0">
            <w:pPr>
              <w:jc w:val="center"/>
              <w:rPr>
                <w:b/>
              </w:rPr>
            </w:pPr>
            <w:r w:rsidRPr="003C34B1">
              <w:rPr>
                <w:b/>
              </w:rPr>
              <w:t>*</w:t>
            </w:r>
          </w:p>
        </w:tc>
        <w:tc>
          <w:tcPr>
            <w:tcW w:w="1134" w:type="dxa"/>
            <w:shd w:val="clear" w:color="auto" w:fill="auto"/>
          </w:tcPr>
          <w:p w:rsidR="003C34B1" w:rsidRPr="003C34B1" w:rsidRDefault="003C34B1" w:rsidP="001F72D0">
            <w:pPr>
              <w:jc w:val="center"/>
              <w:rPr>
                <w:b/>
              </w:rPr>
            </w:pPr>
            <w:r w:rsidRPr="003C34B1">
              <w:rPr>
                <w:b/>
              </w:rPr>
              <w:t>50</w:t>
            </w:r>
          </w:p>
        </w:tc>
      </w:tr>
    </w:tbl>
    <w:p w:rsidR="003C34B1" w:rsidRPr="003C34B1" w:rsidRDefault="003C34B1" w:rsidP="003C34B1"/>
    <w:p w:rsidR="003C34B1" w:rsidRPr="003C34B1" w:rsidRDefault="003C34B1" w:rsidP="003C34B1">
      <w:pPr>
        <w:tabs>
          <w:tab w:val="left" w:pos="4605"/>
        </w:tabs>
        <w:autoSpaceDE w:val="0"/>
        <w:autoSpaceDN w:val="0"/>
        <w:adjustRightInd w:val="0"/>
        <w:jc w:val="both"/>
        <w:rPr>
          <w:b/>
          <w:bCs/>
        </w:rPr>
      </w:pPr>
    </w:p>
    <w:p w:rsidR="003C34B1" w:rsidRPr="003C34B1" w:rsidRDefault="003C34B1" w:rsidP="003C34B1">
      <w:pPr>
        <w:spacing w:line="276" w:lineRule="auto"/>
        <w:jc w:val="center"/>
        <w:rPr>
          <w:b/>
          <w:bCs/>
        </w:rPr>
      </w:pPr>
    </w:p>
    <w:p w:rsidR="003C34B1" w:rsidRPr="003C34B1" w:rsidRDefault="003C34B1" w:rsidP="003C34B1">
      <w:pPr>
        <w:spacing w:line="276" w:lineRule="auto"/>
        <w:jc w:val="center"/>
        <w:rPr>
          <w:b/>
          <w:bCs/>
        </w:rPr>
      </w:pPr>
    </w:p>
    <w:p w:rsidR="003C34B1" w:rsidRPr="003C34B1" w:rsidRDefault="003C34B1" w:rsidP="003C34B1">
      <w:pPr>
        <w:spacing w:line="276" w:lineRule="auto"/>
        <w:jc w:val="center"/>
        <w:rPr>
          <w:b/>
          <w:bCs/>
        </w:rPr>
      </w:pPr>
    </w:p>
    <w:p w:rsidR="003C34B1" w:rsidRPr="003C34B1" w:rsidRDefault="003C34B1" w:rsidP="003C34B1">
      <w:pPr>
        <w:spacing w:line="276" w:lineRule="auto"/>
        <w:jc w:val="center"/>
        <w:rPr>
          <w:b/>
          <w:bCs/>
        </w:rPr>
      </w:pPr>
    </w:p>
    <w:p w:rsidR="003C34B1" w:rsidRPr="003C34B1" w:rsidRDefault="003C34B1" w:rsidP="003C34B1">
      <w:pPr>
        <w:spacing w:line="276" w:lineRule="auto"/>
        <w:jc w:val="center"/>
        <w:rPr>
          <w:b/>
          <w:bCs/>
        </w:rPr>
      </w:pPr>
    </w:p>
    <w:p w:rsidR="003C34B1" w:rsidRPr="003C34B1" w:rsidRDefault="003C34B1" w:rsidP="003C34B1">
      <w:pPr>
        <w:spacing w:line="276" w:lineRule="auto"/>
        <w:jc w:val="center"/>
        <w:rPr>
          <w:b/>
          <w:bCs/>
        </w:rPr>
      </w:pPr>
    </w:p>
    <w:p w:rsidR="003C34B1" w:rsidRPr="003C34B1" w:rsidRDefault="003C34B1" w:rsidP="003C34B1">
      <w:pPr>
        <w:spacing w:line="276" w:lineRule="auto"/>
        <w:jc w:val="center"/>
        <w:rPr>
          <w:b/>
          <w:bCs/>
        </w:rPr>
      </w:pPr>
    </w:p>
    <w:p w:rsidR="003C34B1" w:rsidRPr="003C34B1" w:rsidRDefault="003C34B1" w:rsidP="003C34B1">
      <w:pPr>
        <w:spacing w:line="276" w:lineRule="auto"/>
        <w:jc w:val="center"/>
        <w:rPr>
          <w:b/>
          <w:bCs/>
        </w:rPr>
      </w:pPr>
    </w:p>
    <w:p w:rsidR="003C34B1" w:rsidRPr="003C34B1" w:rsidRDefault="003C34B1" w:rsidP="003C34B1">
      <w:pPr>
        <w:spacing w:line="276" w:lineRule="auto"/>
        <w:jc w:val="center"/>
        <w:rPr>
          <w:b/>
          <w:bCs/>
        </w:rPr>
      </w:pPr>
    </w:p>
    <w:p w:rsidR="003C34B1" w:rsidRPr="003C34B1" w:rsidRDefault="003C34B1" w:rsidP="003C34B1">
      <w:pPr>
        <w:spacing w:line="276" w:lineRule="auto"/>
        <w:jc w:val="center"/>
        <w:rPr>
          <w:b/>
          <w:bCs/>
        </w:rPr>
      </w:pPr>
    </w:p>
    <w:p w:rsidR="003C34B1" w:rsidRPr="003C34B1" w:rsidRDefault="003C34B1" w:rsidP="003C34B1">
      <w:pPr>
        <w:spacing w:line="276" w:lineRule="auto"/>
        <w:jc w:val="center"/>
        <w:rPr>
          <w:b/>
          <w:bCs/>
        </w:rPr>
      </w:pPr>
      <w:r w:rsidRPr="003C34B1">
        <w:rPr>
          <w:b/>
          <w:bCs/>
        </w:rPr>
        <w:t xml:space="preserve">Педагог-психолог </w:t>
      </w:r>
    </w:p>
    <w:p w:rsidR="003C34B1" w:rsidRPr="003C34B1" w:rsidRDefault="003C34B1" w:rsidP="003C34B1">
      <w:pPr>
        <w:tabs>
          <w:tab w:val="left" w:pos="0"/>
        </w:tabs>
        <w:rPr>
          <w:b/>
          <w:bCs/>
        </w:rPr>
      </w:pPr>
      <w:r w:rsidRPr="003C34B1">
        <w:rPr>
          <w:b/>
          <w:bCs/>
        </w:rPr>
        <w:t xml:space="preserve">  Ф.И.О. </w:t>
      </w:r>
      <w:proofErr w:type="spellStart"/>
      <w:r w:rsidRPr="003C34B1">
        <w:rPr>
          <w:b/>
          <w:bCs/>
        </w:rPr>
        <w:t>_________________________период</w:t>
      </w:r>
      <w:proofErr w:type="spellEnd"/>
      <w:r w:rsidRPr="003C34B1">
        <w:rPr>
          <w:b/>
          <w:bCs/>
        </w:rPr>
        <w:t xml:space="preserve"> _________________</w:t>
      </w:r>
    </w:p>
    <w:p w:rsidR="003C34B1" w:rsidRPr="003C34B1" w:rsidRDefault="003C34B1" w:rsidP="003C34B1">
      <w:pPr>
        <w:tabs>
          <w:tab w:val="left" w:pos="0"/>
        </w:tabs>
        <w:rPr>
          <w:b/>
          <w:bCs/>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237"/>
        <w:gridCol w:w="2268"/>
        <w:gridCol w:w="992"/>
      </w:tblGrid>
      <w:tr w:rsidR="003C34B1" w:rsidRPr="003C34B1" w:rsidTr="001F72D0">
        <w:tc>
          <w:tcPr>
            <w:tcW w:w="709" w:type="dxa"/>
            <w:shd w:val="clear" w:color="auto" w:fill="auto"/>
          </w:tcPr>
          <w:p w:rsidR="003C34B1" w:rsidRPr="003C34B1" w:rsidRDefault="003C34B1" w:rsidP="001F72D0">
            <w:pPr>
              <w:jc w:val="center"/>
              <w:rPr>
                <w:b/>
                <w:bCs/>
              </w:rPr>
            </w:pPr>
            <w:r w:rsidRPr="003C34B1">
              <w:rPr>
                <w:b/>
                <w:bCs/>
              </w:rPr>
              <w:t>№</w:t>
            </w:r>
          </w:p>
        </w:tc>
        <w:tc>
          <w:tcPr>
            <w:tcW w:w="6237" w:type="dxa"/>
            <w:shd w:val="clear" w:color="auto" w:fill="auto"/>
          </w:tcPr>
          <w:p w:rsidR="003C34B1" w:rsidRPr="003C34B1" w:rsidRDefault="003C34B1" w:rsidP="001F72D0">
            <w:pPr>
              <w:jc w:val="center"/>
              <w:rPr>
                <w:b/>
                <w:bCs/>
              </w:rPr>
            </w:pPr>
            <w:r w:rsidRPr="003C34B1">
              <w:rPr>
                <w:b/>
                <w:bCs/>
              </w:rPr>
              <w:t>Наименование показателей</w:t>
            </w:r>
          </w:p>
        </w:tc>
        <w:tc>
          <w:tcPr>
            <w:tcW w:w="2268" w:type="dxa"/>
            <w:shd w:val="clear" w:color="auto" w:fill="auto"/>
          </w:tcPr>
          <w:p w:rsidR="003C34B1" w:rsidRPr="003C34B1" w:rsidRDefault="003C34B1" w:rsidP="001F72D0">
            <w:pPr>
              <w:jc w:val="center"/>
              <w:rPr>
                <w:b/>
                <w:bCs/>
              </w:rPr>
            </w:pPr>
            <w:r w:rsidRPr="003C34B1">
              <w:rPr>
                <w:b/>
                <w:bCs/>
              </w:rPr>
              <w:t>Расчет баллов</w:t>
            </w:r>
          </w:p>
        </w:tc>
        <w:tc>
          <w:tcPr>
            <w:tcW w:w="992" w:type="dxa"/>
            <w:shd w:val="clear" w:color="auto" w:fill="auto"/>
          </w:tcPr>
          <w:p w:rsidR="003C34B1" w:rsidRPr="003C34B1" w:rsidRDefault="003C34B1" w:rsidP="001F72D0">
            <w:pPr>
              <w:jc w:val="center"/>
              <w:rPr>
                <w:b/>
                <w:bCs/>
              </w:rPr>
            </w:pPr>
            <w:r w:rsidRPr="003C34B1">
              <w:rPr>
                <w:b/>
                <w:bCs/>
              </w:rPr>
              <w:t xml:space="preserve">Баллы </w:t>
            </w:r>
          </w:p>
        </w:tc>
      </w:tr>
      <w:tr w:rsidR="003C34B1" w:rsidRPr="003C34B1" w:rsidTr="001F72D0">
        <w:trPr>
          <w:trHeight w:val="215"/>
        </w:trPr>
        <w:tc>
          <w:tcPr>
            <w:tcW w:w="709" w:type="dxa"/>
            <w:shd w:val="clear" w:color="auto" w:fill="auto"/>
            <w:vAlign w:val="center"/>
          </w:tcPr>
          <w:p w:rsidR="003C34B1" w:rsidRPr="003C34B1" w:rsidRDefault="003C34B1" w:rsidP="001F72D0">
            <w:pPr>
              <w:jc w:val="center"/>
              <w:rPr>
                <w:b/>
              </w:rPr>
            </w:pPr>
            <w:r w:rsidRPr="003C34B1">
              <w:rPr>
                <w:b/>
              </w:rPr>
              <w:t>1.</w:t>
            </w:r>
          </w:p>
        </w:tc>
        <w:tc>
          <w:tcPr>
            <w:tcW w:w="6237" w:type="dxa"/>
            <w:shd w:val="clear" w:color="auto" w:fill="auto"/>
            <w:vAlign w:val="center"/>
          </w:tcPr>
          <w:p w:rsidR="003C34B1" w:rsidRPr="003C34B1" w:rsidRDefault="003C34B1" w:rsidP="001F72D0">
            <w:pPr>
              <w:rPr>
                <w:rFonts w:eastAsia="Calibri"/>
                <w:b/>
              </w:rPr>
            </w:pPr>
            <w:r w:rsidRPr="003C34B1">
              <w:rPr>
                <w:rFonts w:eastAsia="Calibri"/>
                <w:b/>
              </w:rPr>
              <w:t>Качество оказания услуг</w:t>
            </w:r>
          </w:p>
          <w:p w:rsidR="003C34B1" w:rsidRPr="003C34B1" w:rsidRDefault="003C34B1" w:rsidP="001F72D0">
            <w:pPr>
              <w:rPr>
                <w:rFonts w:eastAsia="Calibri"/>
                <w:b/>
              </w:rPr>
            </w:pPr>
          </w:p>
        </w:tc>
        <w:tc>
          <w:tcPr>
            <w:tcW w:w="2268" w:type="dxa"/>
            <w:shd w:val="clear" w:color="auto" w:fill="auto"/>
            <w:vAlign w:val="center"/>
          </w:tcPr>
          <w:p w:rsidR="003C34B1" w:rsidRPr="003C34B1" w:rsidRDefault="003C34B1" w:rsidP="001F72D0">
            <w:pPr>
              <w:jc w:val="center"/>
              <w:rPr>
                <w:b/>
              </w:rPr>
            </w:pPr>
            <w:r w:rsidRPr="003C34B1">
              <w:rPr>
                <w:b/>
              </w:rPr>
              <w:t>до 10 баллов</w:t>
            </w:r>
          </w:p>
        </w:tc>
        <w:tc>
          <w:tcPr>
            <w:tcW w:w="992" w:type="dxa"/>
            <w:shd w:val="clear" w:color="auto" w:fill="auto"/>
            <w:vAlign w:val="center"/>
          </w:tcPr>
          <w:p w:rsidR="003C34B1" w:rsidRPr="003C34B1" w:rsidRDefault="003C34B1" w:rsidP="001F72D0">
            <w:pPr>
              <w:jc w:val="center"/>
              <w:rPr>
                <w:rFonts w:eastAsia="Calibri"/>
                <w:b/>
              </w:rPr>
            </w:pPr>
          </w:p>
        </w:tc>
      </w:tr>
      <w:tr w:rsidR="003C34B1" w:rsidRPr="003C34B1" w:rsidTr="001F72D0">
        <w:trPr>
          <w:trHeight w:val="202"/>
        </w:trPr>
        <w:tc>
          <w:tcPr>
            <w:tcW w:w="709" w:type="dxa"/>
            <w:shd w:val="clear" w:color="auto" w:fill="auto"/>
          </w:tcPr>
          <w:p w:rsidR="003C34B1" w:rsidRPr="003C34B1" w:rsidRDefault="003C34B1" w:rsidP="001F72D0">
            <w:pPr>
              <w:jc w:val="center"/>
            </w:pPr>
            <w:r w:rsidRPr="003C34B1">
              <w:t>1.1</w:t>
            </w:r>
          </w:p>
        </w:tc>
        <w:tc>
          <w:tcPr>
            <w:tcW w:w="6237" w:type="dxa"/>
            <w:shd w:val="clear" w:color="auto" w:fill="auto"/>
          </w:tcPr>
          <w:p w:rsidR="003C34B1" w:rsidRPr="003C34B1" w:rsidRDefault="003C34B1" w:rsidP="001F72D0">
            <w:pPr>
              <w:autoSpaceDE w:val="0"/>
              <w:autoSpaceDN w:val="0"/>
              <w:adjustRightInd w:val="0"/>
              <w:jc w:val="both"/>
              <w:rPr>
                <w:b/>
              </w:rPr>
            </w:pPr>
            <w:r w:rsidRPr="003C34B1">
              <w:t>- 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2268" w:type="dxa"/>
            <w:shd w:val="clear" w:color="auto" w:fill="auto"/>
            <w:vAlign w:val="center"/>
          </w:tcPr>
          <w:p w:rsidR="003C34B1" w:rsidRPr="003C34B1" w:rsidRDefault="003C34B1" w:rsidP="001F72D0">
            <w:pPr>
              <w:jc w:val="center"/>
            </w:pPr>
            <w:r w:rsidRPr="003C34B1">
              <w:t>до 10 баллов</w:t>
            </w:r>
          </w:p>
        </w:tc>
        <w:tc>
          <w:tcPr>
            <w:tcW w:w="992" w:type="dxa"/>
            <w:shd w:val="clear" w:color="auto" w:fill="auto"/>
          </w:tcPr>
          <w:p w:rsidR="003C34B1" w:rsidRPr="003C34B1" w:rsidRDefault="003C34B1" w:rsidP="001F72D0">
            <w:pPr>
              <w:rPr>
                <w:rFonts w:eastAsia="Calibri"/>
                <w:b/>
              </w:rPr>
            </w:pPr>
          </w:p>
        </w:tc>
      </w:tr>
      <w:tr w:rsidR="003C34B1" w:rsidRPr="003C34B1" w:rsidTr="001F72D0">
        <w:trPr>
          <w:trHeight w:val="255"/>
        </w:trPr>
        <w:tc>
          <w:tcPr>
            <w:tcW w:w="709" w:type="dxa"/>
            <w:shd w:val="clear" w:color="auto" w:fill="auto"/>
          </w:tcPr>
          <w:p w:rsidR="003C34B1" w:rsidRPr="003C34B1" w:rsidRDefault="003C34B1" w:rsidP="001F72D0">
            <w:pPr>
              <w:jc w:val="center"/>
            </w:pPr>
            <w:r w:rsidRPr="003C34B1">
              <w:t>1.2</w:t>
            </w:r>
          </w:p>
        </w:tc>
        <w:tc>
          <w:tcPr>
            <w:tcW w:w="6237" w:type="dxa"/>
            <w:shd w:val="clear" w:color="auto" w:fill="auto"/>
            <w:vAlign w:val="center"/>
          </w:tcPr>
          <w:p w:rsidR="003C34B1" w:rsidRPr="003C34B1" w:rsidRDefault="003C34B1" w:rsidP="001F72D0">
            <w:pPr>
              <w:autoSpaceDE w:val="0"/>
              <w:autoSpaceDN w:val="0"/>
              <w:adjustRightInd w:val="0"/>
            </w:pPr>
            <w:r w:rsidRPr="003C34B1">
              <w:t>-наличие одной обоснованной жалобы или замечания</w:t>
            </w:r>
          </w:p>
        </w:tc>
        <w:tc>
          <w:tcPr>
            <w:tcW w:w="2268" w:type="dxa"/>
            <w:shd w:val="clear" w:color="auto" w:fill="auto"/>
            <w:vAlign w:val="center"/>
          </w:tcPr>
          <w:p w:rsidR="003C34B1" w:rsidRPr="003C34B1" w:rsidRDefault="003C34B1" w:rsidP="001F72D0">
            <w:pPr>
              <w:jc w:val="center"/>
            </w:pPr>
            <w:r w:rsidRPr="003C34B1">
              <w:t>- 5 баллов</w:t>
            </w:r>
          </w:p>
        </w:tc>
        <w:tc>
          <w:tcPr>
            <w:tcW w:w="992" w:type="dxa"/>
            <w:shd w:val="clear" w:color="auto" w:fill="auto"/>
          </w:tcPr>
          <w:p w:rsidR="003C34B1" w:rsidRPr="003C34B1" w:rsidRDefault="003C34B1" w:rsidP="001F72D0">
            <w:pPr>
              <w:rPr>
                <w:rFonts w:eastAsia="Calibri"/>
                <w:b/>
              </w:rPr>
            </w:pPr>
          </w:p>
        </w:tc>
      </w:tr>
      <w:tr w:rsidR="003C34B1" w:rsidRPr="003C34B1" w:rsidTr="001F72D0">
        <w:trPr>
          <w:trHeight w:val="120"/>
        </w:trPr>
        <w:tc>
          <w:tcPr>
            <w:tcW w:w="709" w:type="dxa"/>
            <w:shd w:val="clear" w:color="auto" w:fill="auto"/>
          </w:tcPr>
          <w:p w:rsidR="003C34B1" w:rsidRPr="003C34B1" w:rsidRDefault="003C34B1" w:rsidP="001F72D0">
            <w:pPr>
              <w:jc w:val="center"/>
            </w:pPr>
            <w:r w:rsidRPr="003C34B1">
              <w:t>1.3</w:t>
            </w:r>
          </w:p>
        </w:tc>
        <w:tc>
          <w:tcPr>
            <w:tcW w:w="6237" w:type="dxa"/>
            <w:shd w:val="clear" w:color="auto" w:fill="auto"/>
            <w:vAlign w:val="center"/>
          </w:tcPr>
          <w:p w:rsidR="003C34B1" w:rsidRPr="003C34B1" w:rsidRDefault="003C34B1" w:rsidP="001F72D0">
            <w:pPr>
              <w:autoSpaceDE w:val="0"/>
              <w:autoSpaceDN w:val="0"/>
              <w:adjustRightInd w:val="0"/>
            </w:pPr>
            <w:r w:rsidRPr="003C34B1">
              <w:t>- наличие  более 2-х обоснованных жалоб или замечаний</w:t>
            </w:r>
          </w:p>
        </w:tc>
        <w:tc>
          <w:tcPr>
            <w:tcW w:w="2268" w:type="dxa"/>
            <w:shd w:val="clear" w:color="auto" w:fill="auto"/>
            <w:vAlign w:val="center"/>
          </w:tcPr>
          <w:p w:rsidR="003C34B1" w:rsidRPr="003C34B1" w:rsidRDefault="003C34B1" w:rsidP="001F72D0">
            <w:pPr>
              <w:jc w:val="center"/>
            </w:pPr>
            <w:r w:rsidRPr="003C34B1">
              <w:t>- 10 баллов</w:t>
            </w:r>
          </w:p>
        </w:tc>
        <w:tc>
          <w:tcPr>
            <w:tcW w:w="992" w:type="dxa"/>
            <w:shd w:val="clear" w:color="auto" w:fill="auto"/>
          </w:tcPr>
          <w:p w:rsidR="003C34B1" w:rsidRPr="003C34B1" w:rsidRDefault="003C34B1" w:rsidP="001F72D0">
            <w:pPr>
              <w:rPr>
                <w:rFonts w:eastAsia="Calibri"/>
                <w:b/>
              </w:rPr>
            </w:pPr>
          </w:p>
        </w:tc>
      </w:tr>
      <w:tr w:rsidR="003C34B1" w:rsidRPr="003C34B1" w:rsidTr="001F72D0">
        <w:trPr>
          <w:trHeight w:val="276"/>
        </w:trPr>
        <w:tc>
          <w:tcPr>
            <w:tcW w:w="709" w:type="dxa"/>
            <w:shd w:val="clear" w:color="auto" w:fill="auto"/>
          </w:tcPr>
          <w:p w:rsidR="003C34B1" w:rsidRPr="003C34B1" w:rsidRDefault="003C34B1" w:rsidP="001F72D0">
            <w:pPr>
              <w:jc w:val="center"/>
              <w:rPr>
                <w:b/>
              </w:rPr>
            </w:pPr>
            <w:r w:rsidRPr="003C34B1">
              <w:rPr>
                <w:b/>
              </w:rPr>
              <w:t>2.</w:t>
            </w:r>
          </w:p>
        </w:tc>
        <w:tc>
          <w:tcPr>
            <w:tcW w:w="6237" w:type="dxa"/>
            <w:shd w:val="clear" w:color="auto" w:fill="auto"/>
          </w:tcPr>
          <w:p w:rsidR="003C34B1" w:rsidRPr="003C34B1" w:rsidRDefault="003C34B1" w:rsidP="001F72D0">
            <w:pPr>
              <w:autoSpaceDE w:val="0"/>
              <w:autoSpaceDN w:val="0"/>
              <w:adjustRightInd w:val="0"/>
              <w:rPr>
                <w:b/>
              </w:rPr>
            </w:pPr>
            <w:r w:rsidRPr="003C34B1">
              <w:rPr>
                <w:b/>
              </w:rPr>
              <w:t>Педагогическая нагрузка</w:t>
            </w:r>
          </w:p>
          <w:p w:rsidR="003C34B1" w:rsidRPr="003C34B1" w:rsidRDefault="003C34B1" w:rsidP="001F72D0">
            <w:pPr>
              <w:autoSpaceDE w:val="0"/>
              <w:autoSpaceDN w:val="0"/>
              <w:adjustRightInd w:val="0"/>
              <w:rPr>
                <w:b/>
              </w:rPr>
            </w:pPr>
          </w:p>
        </w:tc>
        <w:tc>
          <w:tcPr>
            <w:tcW w:w="2268" w:type="dxa"/>
            <w:shd w:val="clear" w:color="auto" w:fill="auto"/>
            <w:vAlign w:val="center"/>
          </w:tcPr>
          <w:p w:rsidR="003C34B1" w:rsidRPr="003C34B1" w:rsidRDefault="003C34B1" w:rsidP="001F72D0">
            <w:pPr>
              <w:jc w:val="center"/>
            </w:pPr>
            <w:r w:rsidRPr="003C34B1">
              <w:rPr>
                <w:b/>
              </w:rPr>
              <w:t>до 10 баллов</w:t>
            </w:r>
          </w:p>
        </w:tc>
        <w:tc>
          <w:tcPr>
            <w:tcW w:w="992" w:type="dxa"/>
            <w:shd w:val="clear" w:color="auto" w:fill="auto"/>
          </w:tcPr>
          <w:p w:rsidR="003C34B1" w:rsidRPr="003C34B1" w:rsidRDefault="003C34B1" w:rsidP="001F72D0">
            <w:pPr>
              <w:rPr>
                <w:rFonts w:eastAsia="Calibri"/>
                <w:b/>
              </w:rPr>
            </w:pPr>
          </w:p>
        </w:tc>
      </w:tr>
      <w:tr w:rsidR="003C34B1" w:rsidRPr="003C34B1" w:rsidTr="001F72D0">
        <w:trPr>
          <w:trHeight w:val="276"/>
        </w:trPr>
        <w:tc>
          <w:tcPr>
            <w:tcW w:w="709" w:type="dxa"/>
            <w:shd w:val="clear" w:color="auto" w:fill="auto"/>
          </w:tcPr>
          <w:p w:rsidR="003C34B1" w:rsidRPr="003C34B1" w:rsidRDefault="003C34B1" w:rsidP="001F72D0">
            <w:pPr>
              <w:jc w:val="center"/>
            </w:pPr>
            <w:r w:rsidRPr="003C34B1">
              <w:t>2.1</w:t>
            </w:r>
          </w:p>
        </w:tc>
        <w:tc>
          <w:tcPr>
            <w:tcW w:w="6237" w:type="dxa"/>
            <w:shd w:val="clear" w:color="auto" w:fill="auto"/>
          </w:tcPr>
          <w:p w:rsidR="003C34B1" w:rsidRPr="003C34B1" w:rsidRDefault="003C34B1" w:rsidP="001F72D0">
            <w:pPr>
              <w:autoSpaceDE w:val="0"/>
              <w:autoSpaceDN w:val="0"/>
              <w:adjustRightInd w:val="0"/>
              <w:jc w:val="both"/>
            </w:pPr>
            <w:r w:rsidRPr="003C34B1">
              <w:t>- наполняемость отделения</w:t>
            </w:r>
          </w:p>
        </w:tc>
        <w:tc>
          <w:tcPr>
            <w:tcW w:w="2268" w:type="dxa"/>
            <w:shd w:val="clear" w:color="auto" w:fill="auto"/>
            <w:vAlign w:val="center"/>
          </w:tcPr>
          <w:p w:rsidR="003C34B1" w:rsidRPr="003C34B1" w:rsidRDefault="003C34B1" w:rsidP="001F72D0">
            <w:r w:rsidRPr="003C34B1">
              <w:rPr>
                <w:b/>
              </w:rPr>
              <w:t xml:space="preserve">10 баллов – </w:t>
            </w:r>
            <w:r w:rsidRPr="003C34B1">
              <w:t>100 %</w:t>
            </w:r>
          </w:p>
          <w:p w:rsidR="003C34B1" w:rsidRPr="003C34B1" w:rsidRDefault="003C34B1" w:rsidP="001F72D0">
            <w:r w:rsidRPr="003C34B1">
              <w:rPr>
                <w:b/>
              </w:rPr>
              <w:t>7 баллов</w:t>
            </w:r>
            <w:r w:rsidRPr="003C34B1">
              <w:t xml:space="preserve"> – 75-99 %</w:t>
            </w:r>
          </w:p>
          <w:p w:rsidR="003C34B1" w:rsidRPr="003C34B1" w:rsidRDefault="003C34B1" w:rsidP="001F72D0">
            <w:pPr>
              <w:rPr>
                <w:b/>
              </w:rPr>
            </w:pPr>
            <w:r w:rsidRPr="003C34B1">
              <w:rPr>
                <w:b/>
              </w:rPr>
              <w:t>5 баллов</w:t>
            </w:r>
            <w:r w:rsidRPr="003C34B1">
              <w:t xml:space="preserve"> – менее 75 %</w:t>
            </w:r>
          </w:p>
        </w:tc>
        <w:tc>
          <w:tcPr>
            <w:tcW w:w="992" w:type="dxa"/>
            <w:shd w:val="clear" w:color="auto" w:fill="auto"/>
          </w:tcPr>
          <w:p w:rsidR="003C34B1" w:rsidRPr="003C34B1" w:rsidRDefault="003C34B1" w:rsidP="001F72D0">
            <w:pPr>
              <w:rPr>
                <w:rFonts w:eastAsia="Calibri"/>
                <w:b/>
              </w:rPr>
            </w:pPr>
          </w:p>
        </w:tc>
      </w:tr>
      <w:tr w:rsidR="003C34B1" w:rsidRPr="003C34B1" w:rsidTr="001F72D0">
        <w:trPr>
          <w:trHeight w:val="201"/>
        </w:trPr>
        <w:tc>
          <w:tcPr>
            <w:tcW w:w="709" w:type="dxa"/>
            <w:shd w:val="clear" w:color="auto" w:fill="auto"/>
          </w:tcPr>
          <w:p w:rsidR="003C34B1" w:rsidRPr="003C34B1" w:rsidRDefault="003C34B1" w:rsidP="001F72D0">
            <w:pPr>
              <w:jc w:val="center"/>
              <w:rPr>
                <w:b/>
              </w:rPr>
            </w:pPr>
            <w:r w:rsidRPr="003C34B1">
              <w:rPr>
                <w:b/>
              </w:rPr>
              <w:t>3.</w:t>
            </w:r>
          </w:p>
        </w:tc>
        <w:tc>
          <w:tcPr>
            <w:tcW w:w="6237" w:type="dxa"/>
            <w:shd w:val="clear" w:color="auto" w:fill="auto"/>
          </w:tcPr>
          <w:p w:rsidR="003C34B1" w:rsidRPr="003C34B1" w:rsidRDefault="003C34B1" w:rsidP="001F72D0">
            <w:pPr>
              <w:rPr>
                <w:b/>
              </w:rPr>
            </w:pPr>
            <w:r w:rsidRPr="003C34B1">
              <w:rPr>
                <w:b/>
              </w:rPr>
              <w:t>Обеспечение охраны жизни и здоровья воспитанников</w:t>
            </w:r>
          </w:p>
        </w:tc>
        <w:tc>
          <w:tcPr>
            <w:tcW w:w="2268" w:type="dxa"/>
            <w:shd w:val="clear" w:color="auto" w:fill="auto"/>
          </w:tcPr>
          <w:p w:rsidR="003C34B1" w:rsidRPr="003C34B1" w:rsidRDefault="003C34B1" w:rsidP="001F72D0">
            <w:pPr>
              <w:jc w:val="center"/>
              <w:rPr>
                <w:b/>
              </w:rPr>
            </w:pPr>
            <w:r w:rsidRPr="003C34B1">
              <w:rPr>
                <w:b/>
              </w:rPr>
              <w:t>до 4 баллов</w:t>
            </w:r>
          </w:p>
        </w:tc>
        <w:tc>
          <w:tcPr>
            <w:tcW w:w="992" w:type="dxa"/>
            <w:shd w:val="clear" w:color="auto" w:fill="auto"/>
          </w:tcPr>
          <w:p w:rsidR="003C34B1" w:rsidRPr="003C34B1" w:rsidRDefault="003C34B1" w:rsidP="001F72D0">
            <w:pPr>
              <w:jc w:val="center"/>
            </w:pPr>
          </w:p>
        </w:tc>
      </w:tr>
      <w:tr w:rsidR="003C34B1" w:rsidRPr="003C34B1" w:rsidTr="001F72D0">
        <w:trPr>
          <w:trHeight w:val="163"/>
        </w:trPr>
        <w:tc>
          <w:tcPr>
            <w:tcW w:w="709" w:type="dxa"/>
            <w:shd w:val="clear" w:color="auto" w:fill="auto"/>
            <w:vAlign w:val="center"/>
          </w:tcPr>
          <w:p w:rsidR="003C34B1" w:rsidRPr="003C34B1" w:rsidRDefault="003C34B1" w:rsidP="001F72D0">
            <w:pPr>
              <w:jc w:val="center"/>
            </w:pPr>
            <w:r w:rsidRPr="003C34B1">
              <w:t>3.1</w:t>
            </w:r>
          </w:p>
        </w:tc>
        <w:tc>
          <w:tcPr>
            <w:tcW w:w="6237" w:type="dxa"/>
            <w:shd w:val="clear" w:color="auto" w:fill="auto"/>
            <w:vAlign w:val="center"/>
          </w:tcPr>
          <w:p w:rsidR="003C34B1" w:rsidRPr="003C34B1" w:rsidRDefault="003C34B1" w:rsidP="001F72D0">
            <w:pPr>
              <w:autoSpaceDE w:val="0"/>
              <w:autoSpaceDN w:val="0"/>
              <w:adjustRightInd w:val="0"/>
            </w:pPr>
            <w:r w:rsidRPr="003C34B1">
              <w:t>- отсутствие детского травматизма</w:t>
            </w:r>
          </w:p>
        </w:tc>
        <w:tc>
          <w:tcPr>
            <w:tcW w:w="2268" w:type="dxa"/>
            <w:shd w:val="clear" w:color="auto" w:fill="auto"/>
            <w:vAlign w:val="center"/>
          </w:tcPr>
          <w:p w:rsidR="003C34B1" w:rsidRPr="003C34B1" w:rsidRDefault="003C34B1" w:rsidP="001F72D0">
            <w:pPr>
              <w:jc w:val="center"/>
            </w:pPr>
            <w:r w:rsidRPr="003C34B1">
              <w:rPr>
                <w:rFonts w:eastAsia="Calibri"/>
              </w:rPr>
              <w:t>до 2 баллов</w:t>
            </w:r>
          </w:p>
        </w:tc>
        <w:tc>
          <w:tcPr>
            <w:tcW w:w="992" w:type="dxa"/>
            <w:shd w:val="clear" w:color="auto" w:fill="auto"/>
          </w:tcPr>
          <w:p w:rsidR="003C34B1" w:rsidRPr="003C34B1" w:rsidRDefault="003C34B1" w:rsidP="001F72D0">
            <w:pPr>
              <w:jc w:val="center"/>
            </w:pPr>
          </w:p>
        </w:tc>
      </w:tr>
      <w:tr w:rsidR="003C34B1" w:rsidRPr="003C34B1" w:rsidTr="001F72D0">
        <w:trPr>
          <w:trHeight w:val="214"/>
        </w:trPr>
        <w:tc>
          <w:tcPr>
            <w:tcW w:w="709" w:type="dxa"/>
            <w:shd w:val="clear" w:color="auto" w:fill="auto"/>
            <w:vAlign w:val="center"/>
          </w:tcPr>
          <w:p w:rsidR="003C34B1" w:rsidRPr="003C34B1" w:rsidRDefault="003C34B1" w:rsidP="001F72D0">
            <w:pPr>
              <w:jc w:val="center"/>
            </w:pPr>
            <w:r w:rsidRPr="003C34B1">
              <w:t>3.2</w:t>
            </w:r>
          </w:p>
        </w:tc>
        <w:tc>
          <w:tcPr>
            <w:tcW w:w="6237" w:type="dxa"/>
            <w:shd w:val="clear" w:color="auto" w:fill="auto"/>
            <w:vAlign w:val="center"/>
          </w:tcPr>
          <w:p w:rsidR="003C34B1" w:rsidRPr="003C34B1" w:rsidRDefault="003C34B1" w:rsidP="001F72D0">
            <w:pPr>
              <w:autoSpaceDE w:val="0"/>
              <w:autoSpaceDN w:val="0"/>
              <w:adjustRightInd w:val="0"/>
            </w:pPr>
            <w:r w:rsidRPr="003C34B1">
              <w:t>- отсутствие самовольных уходов воспитанников</w:t>
            </w:r>
          </w:p>
        </w:tc>
        <w:tc>
          <w:tcPr>
            <w:tcW w:w="2268" w:type="dxa"/>
            <w:shd w:val="clear" w:color="auto" w:fill="auto"/>
            <w:vAlign w:val="center"/>
          </w:tcPr>
          <w:p w:rsidR="003C34B1" w:rsidRPr="003C34B1" w:rsidRDefault="003C34B1" w:rsidP="001F72D0">
            <w:pPr>
              <w:jc w:val="center"/>
            </w:pPr>
            <w:r w:rsidRPr="003C34B1">
              <w:rPr>
                <w:rFonts w:eastAsia="Calibri"/>
              </w:rPr>
              <w:t>до 2 баллов</w:t>
            </w:r>
          </w:p>
        </w:tc>
        <w:tc>
          <w:tcPr>
            <w:tcW w:w="992" w:type="dxa"/>
            <w:shd w:val="clear" w:color="auto" w:fill="auto"/>
          </w:tcPr>
          <w:p w:rsidR="003C34B1" w:rsidRPr="003C34B1" w:rsidRDefault="003C34B1" w:rsidP="001F72D0">
            <w:pPr>
              <w:jc w:val="center"/>
            </w:pPr>
          </w:p>
        </w:tc>
      </w:tr>
      <w:tr w:rsidR="003C34B1" w:rsidRPr="003C34B1" w:rsidTr="001F72D0">
        <w:trPr>
          <w:trHeight w:val="175"/>
        </w:trPr>
        <w:tc>
          <w:tcPr>
            <w:tcW w:w="709" w:type="dxa"/>
            <w:shd w:val="clear" w:color="auto" w:fill="auto"/>
          </w:tcPr>
          <w:p w:rsidR="003C34B1" w:rsidRPr="003C34B1" w:rsidRDefault="003C34B1" w:rsidP="001F72D0">
            <w:pPr>
              <w:jc w:val="center"/>
              <w:rPr>
                <w:b/>
              </w:rPr>
            </w:pPr>
            <w:r w:rsidRPr="003C34B1">
              <w:rPr>
                <w:b/>
              </w:rPr>
              <w:t>4.</w:t>
            </w:r>
          </w:p>
        </w:tc>
        <w:tc>
          <w:tcPr>
            <w:tcW w:w="6237" w:type="dxa"/>
            <w:shd w:val="clear" w:color="auto" w:fill="auto"/>
          </w:tcPr>
          <w:p w:rsidR="003C34B1" w:rsidRPr="003C34B1" w:rsidRDefault="003C34B1" w:rsidP="001F72D0">
            <w:pPr>
              <w:autoSpaceDE w:val="0"/>
              <w:autoSpaceDN w:val="0"/>
              <w:adjustRightInd w:val="0"/>
              <w:rPr>
                <w:b/>
              </w:rPr>
            </w:pPr>
            <w:r w:rsidRPr="003C34B1">
              <w:rPr>
                <w:b/>
              </w:rPr>
              <w:t>Выполнение санитарно-гигиенических требований, сохранности</w:t>
            </w:r>
          </w:p>
        </w:tc>
        <w:tc>
          <w:tcPr>
            <w:tcW w:w="2268" w:type="dxa"/>
            <w:shd w:val="clear" w:color="auto" w:fill="auto"/>
          </w:tcPr>
          <w:p w:rsidR="003C34B1" w:rsidRPr="003C34B1" w:rsidRDefault="003C34B1" w:rsidP="001F72D0">
            <w:pPr>
              <w:jc w:val="center"/>
            </w:pPr>
            <w:r w:rsidRPr="003C34B1">
              <w:rPr>
                <w:b/>
              </w:rPr>
              <w:t>до 4 баллов</w:t>
            </w:r>
          </w:p>
        </w:tc>
        <w:tc>
          <w:tcPr>
            <w:tcW w:w="992" w:type="dxa"/>
            <w:shd w:val="clear" w:color="auto" w:fill="auto"/>
          </w:tcPr>
          <w:p w:rsidR="003C34B1" w:rsidRPr="003C34B1" w:rsidRDefault="003C34B1" w:rsidP="001F72D0">
            <w:pPr>
              <w:jc w:val="center"/>
            </w:pPr>
          </w:p>
        </w:tc>
      </w:tr>
      <w:tr w:rsidR="003C34B1" w:rsidRPr="003C34B1" w:rsidTr="001F72D0">
        <w:trPr>
          <w:trHeight w:val="159"/>
        </w:trPr>
        <w:tc>
          <w:tcPr>
            <w:tcW w:w="709" w:type="dxa"/>
            <w:shd w:val="clear" w:color="auto" w:fill="auto"/>
          </w:tcPr>
          <w:p w:rsidR="003C34B1" w:rsidRPr="003C34B1" w:rsidRDefault="003C34B1" w:rsidP="001F72D0">
            <w:pPr>
              <w:jc w:val="center"/>
            </w:pPr>
            <w:r w:rsidRPr="003C34B1">
              <w:t>4.1</w:t>
            </w:r>
          </w:p>
        </w:tc>
        <w:tc>
          <w:tcPr>
            <w:tcW w:w="6237" w:type="dxa"/>
            <w:shd w:val="clear" w:color="auto" w:fill="auto"/>
          </w:tcPr>
          <w:p w:rsidR="003C34B1" w:rsidRPr="003C34B1" w:rsidRDefault="003C34B1" w:rsidP="001F72D0">
            <w:pPr>
              <w:autoSpaceDE w:val="0"/>
              <w:autoSpaceDN w:val="0"/>
              <w:adjustRightInd w:val="0"/>
              <w:jc w:val="both"/>
            </w:pPr>
            <w:r w:rsidRPr="003C34B1">
              <w:t>- соблюдение режима дня, внешний вид, личная гигиена воспитанников</w:t>
            </w:r>
          </w:p>
        </w:tc>
        <w:tc>
          <w:tcPr>
            <w:tcW w:w="2268" w:type="dxa"/>
            <w:shd w:val="clear" w:color="auto" w:fill="auto"/>
          </w:tcPr>
          <w:p w:rsidR="003C34B1" w:rsidRPr="003C34B1" w:rsidRDefault="003C34B1" w:rsidP="001F72D0">
            <w:pPr>
              <w:jc w:val="center"/>
            </w:pPr>
            <w:r w:rsidRPr="003C34B1">
              <w:rPr>
                <w:rFonts w:eastAsia="Calibri"/>
              </w:rPr>
              <w:t>до 2 баллов</w:t>
            </w:r>
          </w:p>
        </w:tc>
        <w:tc>
          <w:tcPr>
            <w:tcW w:w="992" w:type="dxa"/>
            <w:shd w:val="clear" w:color="auto" w:fill="auto"/>
          </w:tcPr>
          <w:p w:rsidR="003C34B1" w:rsidRPr="003C34B1" w:rsidRDefault="003C34B1" w:rsidP="001F72D0">
            <w:pPr>
              <w:jc w:val="center"/>
            </w:pPr>
          </w:p>
        </w:tc>
      </w:tr>
      <w:tr w:rsidR="003C34B1" w:rsidRPr="003C34B1" w:rsidTr="001F72D0">
        <w:trPr>
          <w:trHeight w:val="689"/>
        </w:trPr>
        <w:tc>
          <w:tcPr>
            <w:tcW w:w="709" w:type="dxa"/>
            <w:shd w:val="clear" w:color="auto" w:fill="auto"/>
          </w:tcPr>
          <w:p w:rsidR="003C34B1" w:rsidRPr="003C34B1" w:rsidRDefault="003C34B1" w:rsidP="001F72D0">
            <w:pPr>
              <w:jc w:val="center"/>
            </w:pPr>
            <w:r w:rsidRPr="003C34B1">
              <w:t>4.2.</w:t>
            </w:r>
          </w:p>
        </w:tc>
        <w:tc>
          <w:tcPr>
            <w:tcW w:w="6237" w:type="dxa"/>
            <w:shd w:val="clear" w:color="auto" w:fill="auto"/>
          </w:tcPr>
          <w:p w:rsidR="003C34B1" w:rsidRPr="003C34B1" w:rsidRDefault="003C34B1" w:rsidP="001F72D0">
            <w:pPr>
              <w:autoSpaceDE w:val="0"/>
              <w:autoSpaceDN w:val="0"/>
              <w:adjustRightInd w:val="0"/>
              <w:jc w:val="both"/>
            </w:pPr>
            <w:r w:rsidRPr="003C34B1">
              <w:t>- обеспечение сохранности имущества  и оборудования, закрепленного за отделением; содержание в надлежащем виде рабочего места</w:t>
            </w:r>
          </w:p>
        </w:tc>
        <w:tc>
          <w:tcPr>
            <w:tcW w:w="2268" w:type="dxa"/>
            <w:shd w:val="clear" w:color="auto" w:fill="auto"/>
          </w:tcPr>
          <w:p w:rsidR="003C34B1" w:rsidRPr="003C34B1" w:rsidRDefault="003C34B1" w:rsidP="001F72D0">
            <w:pPr>
              <w:jc w:val="center"/>
              <w:rPr>
                <w:rFonts w:eastAsia="Calibri"/>
              </w:rPr>
            </w:pPr>
            <w:r w:rsidRPr="003C34B1">
              <w:rPr>
                <w:rFonts w:eastAsia="Calibri"/>
              </w:rPr>
              <w:t>до 2 баллов</w:t>
            </w:r>
          </w:p>
        </w:tc>
        <w:tc>
          <w:tcPr>
            <w:tcW w:w="992" w:type="dxa"/>
            <w:shd w:val="clear" w:color="auto" w:fill="auto"/>
          </w:tcPr>
          <w:p w:rsidR="003C34B1" w:rsidRPr="003C34B1" w:rsidRDefault="003C34B1" w:rsidP="001F72D0">
            <w:pPr>
              <w:jc w:val="center"/>
            </w:pPr>
          </w:p>
        </w:tc>
      </w:tr>
      <w:tr w:rsidR="003C34B1" w:rsidRPr="003C34B1" w:rsidTr="001F72D0">
        <w:trPr>
          <w:trHeight w:val="225"/>
        </w:trPr>
        <w:tc>
          <w:tcPr>
            <w:tcW w:w="709" w:type="dxa"/>
            <w:shd w:val="clear" w:color="auto" w:fill="auto"/>
          </w:tcPr>
          <w:p w:rsidR="003C34B1" w:rsidRPr="003C34B1" w:rsidRDefault="003C34B1" w:rsidP="001F72D0">
            <w:pPr>
              <w:jc w:val="center"/>
              <w:rPr>
                <w:b/>
              </w:rPr>
            </w:pPr>
            <w:r w:rsidRPr="003C34B1">
              <w:rPr>
                <w:b/>
              </w:rPr>
              <w:t>5.</w:t>
            </w:r>
          </w:p>
        </w:tc>
        <w:tc>
          <w:tcPr>
            <w:tcW w:w="6237" w:type="dxa"/>
            <w:shd w:val="clear" w:color="auto" w:fill="auto"/>
          </w:tcPr>
          <w:p w:rsidR="003C34B1" w:rsidRPr="003C34B1" w:rsidRDefault="003C34B1" w:rsidP="001F72D0">
            <w:pPr>
              <w:jc w:val="both"/>
              <w:rPr>
                <w:rFonts w:eastAsia="Calibri"/>
                <w:b/>
                <w:bCs/>
              </w:rPr>
            </w:pPr>
            <w:r w:rsidRPr="003C34B1">
              <w:rPr>
                <w:rFonts w:eastAsia="Calibri"/>
                <w:b/>
                <w:bCs/>
              </w:rPr>
              <w:t>Эффективная работа по вопросам оказания педагогической поддержки родителям, кандидатам в опекуны (попечители), приемные родители, профилактике семейного неблагополучия, дальнейшего жизнеустройства детей</w:t>
            </w:r>
          </w:p>
        </w:tc>
        <w:tc>
          <w:tcPr>
            <w:tcW w:w="2268" w:type="dxa"/>
            <w:shd w:val="clear" w:color="auto" w:fill="auto"/>
          </w:tcPr>
          <w:p w:rsidR="003C34B1" w:rsidRPr="003C34B1" w:rsidRDefault="003C34B1" w:rsidP="001F72D0">
            <w:pPr>
              <w:jc w:val="center"/>
              <w:rPr>
                <w:b/>
              </w:rPr>
            </w:pPr>
            <w:r w:rsidRPr="003C34B1">
              <w:rPr>
                <w:b/>
              </w:rPr>
              <w:t>до 7 баллов</w:t>
            </w:r>
          </w:p>
        </w:tc>
        <w:tc>
          <w:tcPr>
            <w:tcW w:w="992" w:type="dxa"/>
            <w:shd w:val="clear" w:color="auto" w:fill="auto"/>
          </w:tcPr>
          <w:p w:rsidR="003C34B1" w:rsidRPr="003C34B1" w:rsidRDefault="003C34B1" w:rsidP="001F72D0">
            <w:pPr>
              <w:jc w:val="center"/>
            </w:pPr>
          </w:p>
        </w:tc>
      </w:tr>
      <w:tr w:rsidR="003C34B1" w:rsidRPr="003C34B1" w:rsidTr="001F72D0">
        <w:trPr>
          <w:trHeight w:val="369"/>
        </w:trPr>
        <w:tc>
          <w:tcPr>
            <w:tcW w:w="709" w:type="dxa"/>
            <w:shd w:val="clear" w:color="auto" w:fill="auto"/>
          </w:tcPr>
          <w:p w:rsidR="003C34B1" w:rsidRPr="003C34B1" w:rsidRDefault="003C34B1" w:rsidP="001F72D0">
            <w:pPr>
              <w:jc w:val="center"/>
            </w:pPr>
            <w:r w:rsidRPr="003C34B1">
              <w:t>5.1.</w:t>
            </w:r>
          </w:p>
        </w:tc>
        <w:tc>
          <w:tcPr>
            <w:tcW w:w="6237" w:type="dxa"/>
            <w:shd w:val="clear" w:color="auto" w:fill="auto"/>
          </w:tcPr>
          <w:p w:rsidR="003C34B1" w:rsidRPr="003C34B1" w:rsidRDefault="003C34B1" w:rsidP="001F72D0">
            <w:pPr>
              <w:tabs>
                <w:tab w:val="left" w:pos="1080"/>
              </w:tabs>
              <w:rPr>
                <w:rFonts w:eastAsia="Calibri"/>
              </w:rPr>
            </w:pPr>
            <w:r w:rsidRPr="003C34B1">
              <w:rPr>
                <w:rFonts w:eastAsia="Calibri"/>
              </w:rPr>
              <w:t xml:space="preserve">- участие в проведении работы по профилактике семейного неблагополучия  (участие в родительских часах, сетевых встречах, патронажах семей воспитанников, информационных часах) </w:t>
            </w:r>
          </w:p>
        </w:tc>
        <w:tc>
          <w:tcPr>
            <w:tcW w:w="2268" w:type="dxa"/>
            <w:shd w:val="clear" w:color="auto" w:fill="auto"/>
          </w:tcPr>
          <w:p w:rsidR="003C34B1" w:rsidRPr="003C34B1" w:rsidRDefault="003C34B1" w:rsidP="001F72D0">
            <w:pPr>
              <w:jc w:val="center"/>
            </w:pPr>
            <w:r w:rsidRPr="003C34B1">
              <w:t>до 2 баллов</w:t>
            </w:r>
          </w:p>
        </w:tc>
        <w:tc>
          <w:tcPr>
            <w:tcW w:w="992" w:type="dxa"/>
            <w:shd w:val="clear" w:color="auto" w:fill="auto"/>
          </w:tcPr>
          <w:p w:rsidR="003C34B1" w:rsidRPr="003C34B1" w:rsidRDefault="003C34B1" w:rsidP="001F72D0">
            <w:pPr>
              <w:jc w:val="center"/>
            </w:pPr>
          </w:p>
        </w:tc>
      </w:tr>
      <w:tr w:rsidR="003C34B1" w:rsidRPr="003C34B1" w:rsidTr="001F72D0">
        <w:trPr>
          <w:trHeight w:val="178"/>
        </w:trPr>
        <w:tc>
          <w:tcPr>
            <w:tcW w:w="709" w:type="dxa"/>
            <w:shd w:val="clear" w:color="auto" w:fill="auto"/>
          </w:tcPr>
          <w:p w:rsidR="003C34B1" w:rsidRPr="003C34B1" w:rsidRDefault="003C34B1" w:rsidP="001F72D0">
            <w:pPr>
              <w:jc w:val="center"/>
            </w:pPr>
            <w:r w:rsidRPr="003C34B1">
              <w:t>5.2</w:t>
            </w:r>
          </w:p>
        </w:tc>
        <w:tc>
          <w:tcPr>
            <w:tcW w:w="6237" w:type="dxa"/>
            <w:shd w:val="clear" w:color="auto" w:fill="auto"/>
          </w:tcPr>
          <w:p w:rsidR="003C34B1" w:rsidRPr="003C34B1" w:rsidRDefault="003C34B1" w:rsidP="001F72D0">
            <w:pPr>
              <w:tabs>
                <w:tab w:val="left" w:pos="1080"/>
              </w:tabs>
              <w:rPr>
                <w:rFonts w:eastAsia="Calibri"/>
              </w:rPr>
            </w:pPr>
            <w:r w:rsidRPr="003C34B1">
              <w:rPr>
                <w:rFonts w:eastAsia="Calibri"/>
              </w:rPr>
              <w:t xml:space="preserve">- участие в работе по подготовке ребенка в замещающую семью, </w:t>
            </w:r>
            <w:proofErr w:type="spellStart"/>
            <w:r w:rsidRPr="003C34B1">
              <w:rPr>
                <w:rFonts w:eastAsia="Calibri"/>
              </w:rPr>
              <w:t>интернатное</w:t>
            </w:r>
            <w:proofErr w:type="spellEnd"/>
            <w:r w:rsidRPr="003C34B1">
              <w:rPr>
                <w:rFonts w:eastAsia="Calibri"/>
              </w:rPr>
              <w:t xml:space="preserve">  учреждение (в соответствии с </w:t>
            </w:r>
            <w:r w:rsidRPr="003C34B1">
              <w:rPr>
                <w:rFonts w:eastAsia="Calibri"/>
              </w:rPr>
              <w:lastRenderedPageBreak/>
              <w:t>алгоритмом)</w:t>
            </w:r>
          </w:p>
        </w:tc>
        <w:tc>
          <w:tcPr>
            <w:tcW w:w="2268" w:type="dxa"/>
            <w:shd w:val="clear" w:color="auto" w:fill="auto"/>
          </w:tcPr>
          <w:p w:rsidR="003C34B1" w:rsidRPr="003C34B1" w:rsidRDefault="003C34B1" w:rsidP="001F72D0">
            <w:pPr>
              <w:jc w:val="center"/>
            </w:pPr>
            <w:r w:rsidRPr="003C34B1">
              <w:lastRenderedPageBreak/>
              <w:t>до 2 баллов</w:t>
            </w:r>
          </w:p>
        </w:tc>
        <w:tc>
          <w:tcPr>
            <w:tcW w:w="992"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lastRenderedPageBreak/>
              <w:t>5.4.</w:t>
            </w:r>
          </w:p>
        </w:tc>
        <w:tc>
          <w:tcPr>
            <w:tcW w:w="6237" w:type="dxa"/>
            <w:shd w:val="clear" w:color="auto" w:fill="auto"/>
          </w:tcPr>
          <w:p w:rsidR="003C34B1" w:rsidRPr="003C34B1" w:rsidRDefault="003C34B1" w:rsidP="001F72D0">
            <w:pPr>
              <w:tabs>
                <w:tab w:val="left" w:pos="1080"/>
              </w:tabs>
            </w:pPr>
            <w:r w:rsidRPr="003C34B1">
              <w:rPr>
                <w:rFonts w:eastAsia="Calibri"/>
              </w:rPr>
              <w:t xml:space="preserve">- </w:t>
            </w:r>
            <w:r w:rsidRPr="003C34B1">
              <w:t xml:space="preserve"> консультирование граждан, в том числе по «Телефону доверия»</w:t>
            </w:r>
          </w:p>
        </w:tc>
        <w:tc>
          <w:tcPr>
            <w:tcW w:w="2268" w:type="dxa"/>
            <w:shd w:val="clear" w:color="auto" w:fill="auto"/>
          </w:tcPr>
          <w:p w:rsidR="003C34B1" w:rsidRPr="003C34B1" w:rsidRDefault="003C34B1" w:rsidP="001F72D0">
            <w:pPr>
              <w:jc w:val="center"/>
            </w:pPr>
            <w:r w:rsidRPr="003C34B1">
              <w:t>до 3 баллов</w:t>
            </w:r>
          </w:p>
        </w:tc>
        <w:tc>
          <w:tcPr>
            <w:tcW w:w="992"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rPr>
                <w:rFonts w:eastAsia="Calibri"/>
                <w:b/>
              </w:rPr>
            </w:pPr>
            <w:r w:rsidRPr="003C34B1">
              <w:rPr>
                <w:rFonts w:eastAsia="Calibri"/>
                <w:b/>
              </w:rPr>
              <w:t xml:space="preserve">6. </w:t>
            </w:r>
          </w:p>
        </w:tc>
        <w:tc>
          <w:tcPr>
            <w:tcW w:w="6237" w:type="dxa"/>
            <w:shd w:val="clear" w:color="auto" w:fill="auto"/>
          </w:tcPr>
          <w:p w:rsidR="003C34B1" w:rsidRPr="003C34B1" w:rsidRDefault="003C34B1" w:rsidP="001F72D0">
            <w:pPr>
              <w:autoSpaceDE w:val="0"/>
              <w:autoSpaceDN w:val="0"/>
              <w:adjustRightInd w:val="0"/>
              <w:jc w:val="both"/>
              <w:rPr>
                <w:rFonts w:eastAsia="Calibri"/>
                <w:b/>
                <w:bCs/>
              </w:rPr>
            </w:pPr>
            <w:r w:rsidRPr="003C34B1">
              <w:rPr>
                <w:rFonts w:eastAsia="Calibri"/>
                <w:b/>
                <w:bCs/>
              </w:rPr>
              <w:t>Результативность участия в методической работе</w:t>
            </w:r>
          </w:p>
        </w:tc>
        <w:tc>
          <w:tcPr>
            <w:tcW w:w="2268" w:type="dxa"/>
            <w:shd w:val="clear" w:color="auto" w:fill="auto"/>
          </w:tcPr>
          <w:p w:rsidR="003C34B1" w:rsidRPr="003C34B1" w:rsidRDefault="003C34B1" w:rsidP="001F72D0">
            <w:pPr>
              <w:jc w:val="center"/>
              <w:rPr>
                <w:rFonts w:eastAsia="Calibri"/>
                <w:b/>
              </w:rPr>
            </w:pPr>
            <w:r w:rsidRPr="003C34B1">
              <w:rPr>
                <w:rFonts w:eastAsia="Calibri"/>
                <w:b/>
              </w:rPr>
              <w:t>до 5 баллов</w:t>
            </w:r>
          </w:p>
        </w:tc>
        <w:tc>
          <w:tcPr>
            <w:tcW w:w="992"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rPr>
                <w:rFonts w:eastAsia="Calibri"/>
              </w:rPr>
            </w:pPr>
            <w:r w:rsidRPr="003C34B1">
              <w:rPr>
                <w:rFonts w:eastAsia="Calibri"/>
              </w:rPr>
              <w:t>6.1</w:t>
            </w:r>
          </w:p>
        </w:tc>
        <w:tc>
          <w:tcPr>
            <w:tcW w:w="6237" w:type="dxa"/>
            <w:shd w:val="clear" w:color="auto" w:fill="auto"/>
          </w:tcPr>
          <w:p w:rsidR="003C34B1" w:rsidRPr="003C34B1" w:rsidRDefault="003C34B1" w:rsidP="001F72D0">
            <w:r w:rsidRPr="003C34B1">
              <w:t xml:space="preserve">- обобщение и распространение педагогического опыта (через участие в конкурсах педагогического мастерства, защиты проектов, показ открытых мероприятий) </w:t>
            </w:r>
          </w:p>
        </w:tc>
        <w:tc>
          <w:tcPr>
            <w:tcW w:w="2268" w:type="dxa"/>
            <w:shd w:val="clear" w:color="auto" w:fill="auto"/>
          </w:tcPr>
          <w:p w:rsidR="003C34B1" w:rsidRPr="003C34B1" w:rsidRDefault="003C34B1" w:rsidP="001F72D0">
            <w:pPr>
              <w:jc w:val="center"/>
              <w:rPr>
                <w:rFonts w:eastAsia="Calibri"/>
              </w:rPr>
            </w:pPr>
            <w:r w:rsidRPr="003C34B1">
              <w:rPr>
                <w:rFonts w:eastAsia="Calibri"/>
              </w:rPr>
              <w:t>до 2 баллов</w:t>
            </w:r>
          </w:p>
        </w:tc>
        <w:tc>
          <w:tcPr>
            <w:tcW w:w="992" w:type="dxa"/>
            <w:shd w:val="clear" w:color="auto" w:fill="auto"/>
          </w:tcPr>
          <w:p w:rsidR="003C34B1" w:rsidRPr="003C34B1" w:rsidRDefault="003C34B1" w:rsidP="001F72D0">
            <w:pPr>
              <w:jc w:val="center"/>
            </w:pPr>
          </w:p>
        </w:tc>
      </w:tr>
      <w:tr w:rsidR="003C34B1" w:rsidRPr="003C34B1" w:rsidTr="001F72D0">
        <w:trPr>
          <w:trHeight w:val="450"/>
        </w:trPr>
        <w:tc>
          <w:tcPr>
            <w:tcW w:w="709" w:type="dxa"/>
            <w:shd w:val="clear" w:color="auto" w:fill="auto"/>
          </w:tcPr>
          <w:p w:rsidR="003C34B1" w:rsidRPr="003C34B1" w:rsidRDefault="003C34B1" w:rsidP="001F72D0">
            <w:pPr>
              <w:jc w:val="center"/>
            </w:pPr>
            <w:r w:rsidRPr="003C34B1">
              <w:t>6.2.</w:t>
            </w:r>
          </w:p>
        </w:tc>
        <w:tc>
          <w:tcPr>
            <w:tcW w:w="6237" w:type="dxa"/>
            <w:shd w:val="clear" w:color="auto" w:fill="auto"/>
            <w:vAlign w:val="center"/>
          </w:tcPr>
          <w:p w:rsidR="003C34B1" w:rsidRPr="003C34B1" w:rsidRDefault="003C34B1" w:rsidP="001F72D0">
            <w:pPr>
              <w:autoSpaceDE w:val="0"/>
              <w:autoSpaceDN w:val="0"/>
              <w:adjustRightInd w:val="0"/>
            </w:pPr>
            <w:r w:rsidRPr="003C34B1">
              <w:t>- выступления на конференциях, форумах, семинарах, круглых столах,  методических объединениях и т.п.</w:t>
            </w:r>
          </w:p>
        </w:tc>
        <w:tc>
          <w:tcPr>
            <w:tcW w:w="2268" w:type="dxa"/>
            <w:shd w:val="clear" w:color="auto" w:fill="auto"/>
          </w:tcPr>
          <w:p w:rsidR="003C34B1" w:rsidRPr="003C34B1" w:rsidRDefault="003C34B1" w:rsidP="001F72D0">
            <w:pPr>
              <w:jc w:val="center"/>
            </w:pPr>
            <w:r w:rsidRPr="003C34B1">
              <w:t>до 2 баллов</w:t>
            </w:r>
          </w:p>
        </w:tc>
        <w:tc>
          <w:tcPr>
            <w:tcW w:w="992" w:type="dxa"/>
            <w:shd w:val="clear" w:color="auto" w:fill="auto"/>
          </w:tcPr>
          <w:p w:rsidR="003C34B1" w:rsidRPr="003C34B1" w:rsidRDefault="003C34B1" w:rsidP="001F72D0">
            <w:pPr>
              <w:jc w:val="center"/>
            </w:pPr>
          </w:p>
        </w:tc>
      </w:tr>
      <w:tr w:rsidR="003C34B1" w:rsidRPr="003C34B1" w:rsidTr="001F72D0">
        <w:trPr>
          <w:trHeight w:val="227"/>
        </w:trPr>
        <w:tc>
          <w:tcPr>
            <w:tcW w:w="709" w:type="dxa"/>
            <w:shd w:val="clear" w:color="auto" w:fill="auto"/>
          </w:tcPr>
          <w:p w:rsidR="003C34B1" w:rsidRPr="003C34B1" w:rsidRDefault="003C34B1" w:rsidP="001F72D0">
            <w:pPr>
              <w:jc w:val="center"/>
            </w:pPr>
            <w:r w:rsidRPr="003C34B1">
              <w:t>6.3.</w:t>
            </w:r>
          </w:p>
        </w:tc>
        <w:tc>
          <w:tcPr>
            <w:tcW w:w="6237" w:type="dxa"/>
            <w:shd w:val="clear" w:color="auto" w:fill="auto"/>
            <w:vAlign w:val="center"/>
          </w:tcPr>
          <w:p w:rsidR="003C34B1" w:rsidRPr="003C34B1" w:rsidRDefault="003C34B1" w:rsidP="001F72D0">
            <w:pPr>
              <w:autoSpaceDE w:val="0"/>
              <w:autoSpaceDN w:val="0"/>
              <w:adjustRightInd w:val="0"/>
            </w:pPr>
            <w:r w:rsidRPr="003C34B1">
              <w:t>- наличие публикаций в периодических изданиях, интернет публикации</w:t>
            </w:r>
          </w:p>
        </w:tc>
        <w:tc>
          <w:tcPr>
            <w:tcW w:w="2268" w:type="dxa"/>
            <w:shd w:val="clear" w:color="auto" w:fill="auto"/>
          </w:tcPr>
          <w:p w:rsidR="003C34B1" w:rsidRPr="003C34B1" w:rsidRDefault="003C34B1" w:rsidP="001F72D0">
            <w:pPr>
              <w:jc w:val="center"/>
            </w:pPr>
            <w:r w:rsidRPr="003C34B1">
              <w:t xml:space="preserve"> 1 балл</w:t>
            </w:r>
          </w:p>
        </w:tc>
        <w:tc>
          <w:tcPr>
            <w:tcW w:w="992"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rPr>
                <w:b/>
              </w:rPr>
              <w:t>7</w:t>
            </w:r>
            <w:r w:rsidRPr="003C34B1">
              <w:t>.</w:t>
            </w:r>
          </w:p>
        </w:tc>
        <w:tc>
          <w:tcPr>
            <w:tcW w:w="6237" w:type="dxa"/>
            <w:shd w:val="clear" w:color="auto" w:fill="auto"/>
            <w:vAlign w:val="center"/>
          </w:tcPr>
          <w:p w:rsidR="003C34B1" w:rsidRPr="003C34B1" w:rsidRDefault="003C34B1" w:rsidP="001F72D0">
            <w:pPr>
              <w:autoSpaceDE w:val="0"/>
              <w:autoSpaceDN w:val="0"/>
              <w:adjustRightInd w:val="0"/>
              <w:rPr>
                <w:b/>
              </w:rPr>
            </w:pPr>
            <w:r w:rsidRPr="003C34B1">
              <w:rPr>
                <w:b/>
              </w:rPr>
              <w:t>Педагогическая активность</w:t>
            </w:r>
          </w:p>
        </w:tc>
        <w:tc>
          <w:tcPr>
            <w:tcW w:w="2268" w:type="dxa"/>
            <w:shd w:val="clear" w:color="auto" w:fill="auto"/>
          </w:tcPr>
          <w:p w:rsidR="003C34B1" w:rsidRPr="003C34B1" w:rsidRDefault="003C34B1" w:rsidP="001F72D0">
            <w:pPr>
              <w:jc w:val="center"/>
              <w:rPr>
                <w:b/>
              </w:rPr>
            </w:pPr>
            <w:r w:rsidRPr="003C34B1">
              <w:rPr>
                <w:b/>
              </w:rPr>
              <w:t>до 7 баллов</w:t>
            </w:r>
          </w:p>
        </w:tc>
        <w:tc>
          <w:tcPr>
            <w:tcW w:w="992"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rPr>
                <w:b/>
              </w:rPr>
            </w:pPr>
            <w:r w:rsidRPr="003C34B1">
              <w:t>7.1.</w:t>
            </w:r>
          </w:p>
        </w:tc>
        <w:tc>
          <w:tcPr>
            <w:tcW w:w="6237" w:type="dxa"/>
            <w:shd w:val="clear" w:color="auto" w:fill="auto"/>
            <w:vAlign w:val="center"/>
          </w:tcPr>
          <w:p w:rsidR="003C34B1" w:rsidRPr="003C34B1" w:rsidRDefault="003C34B1" w:rsidP="001F72D0">
            <w:pPr>
              <w:autoSpaceDE w:val="0"/>
              <w:autoSpaceDN w:val="0"/>
              <w:adjustRightInd w:val="0"/>
            </w:pPr>
            <w:r w:rsidRPr="003C34B1">
              <w:t>- положительная динамика в развитии  детей, посещающих кружок</w:t>
            </w:r>
          </w:p>
        </w:tc>
        <w:tc>
          <w:tcPr>
            <w:tcW w:w="2268" w:type="dxa"/>
            <w:shd w:val="clear" w:color="auto" w:fill="auto"/>
          </w:tcPr>
          <w:p w:rsidR="003C34B1" w:rsidRPr="003C34B1" w:rsidRDefault="003C34B1" w:rsidP="001F72D0">
            <w:pPr>
              <w:jc w:val="center"/>
              <w:rPr>
                <w:b/>
              </w:rPr>
            </w:pPr>
            <w:r w:rsidRPr="003C34B1">
              <w:t>до 3 баллов</w:t>
            </w:r>
          </w:p>
        </w:tc>
        <w:tc>
          <w:tcPr>
            <w:tcW w:w="992"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7.2.</w:t>
            </w:r>
          </w:p>
        </w:tc>
        <w:tc>
          <w:tcPr>
            <w:tcW w:w="6237" w:type="dxa"/>
            <w:shd w:val="clear" w:color="auto" w:fill="auto"/>
            <w:vAlign w:val="center"/>
          </w:tcPr>
          <w:p w:rsidR="003C34B1" w:rsidRPr="003C34B1" w:rsidRDefault="003C34B1" w:rsidP="001F72D0">
            <w:pPr>
              <w:autoSpaceDE w:val="0"/>
              <w:autoSpaceDN w:val="0"/>
              <w:adjustRightInd w:val="0"/>
            </w:pPr>
            <w:r w:rsidRPr="003C34B1">
              <w:t>- р</w:t>
            </w:r>
            <w:r w:rsidRPr="003C34B1">
              <w:rPr>
                <w:color w:val="000000"/>
              </w:rPr>
              <w:t>езультаты участия воспитанников в конкурсах, соревнованиях, смотрах, выставках,</w:t>
            </w:r>
            <w:r w:rsidRPr="003C34B1">
              <w:t xml:space="preserve"> спортивных и социально-значимых мероприятиях </w:t>
            </w:r>
          </w:p>
        </w:tc>
        <w:tc>
          <w:tcPr>
            <w:tcW w:w="2268" w:type="dxa"/>
            <w:shd w:val="clear" w:color="auto" w:fill="auto"/>
          </w:tcPr>
          <w:p w:rsidR="003C34B1" w:rsidRPr="003C34B1" w:rsidRDefault="003C34B1" w:rsidP="001F72D0">
            <w:pPr>
              <w:jc w:val="center"/>
            </w:pPr>
            <w:r w:rsidRPr="003C34B1">
              <w:t>1 балл</w:t>
            </w:r>
          </w:p>
        </w:tc>
        <w:tc>
          <w:tcPr>
            <w:tcW w:w="992"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7.3.</w:t>
            </w:r>
          </w:p>
        </w:tc>
        <w:tc>
          <w:tcPr>
            <w:tcW w:w="6237" w:type="dxa"/>
            <w:shd w:val="clear" w:color="auto" w:fill="auto"/>
            <w:vAlign w:val="center"/>
          </w:tcPr>
          <w:p w:rsidR="003C34B1" w:rsidRPr="003C34B1" w:rsidRDefault="003C34B1" w:rsidP="001F72D0">
            <w:pPr>
              <w:autoSpaceDE w:val="0"/>
              <w:autoSpaceDN w:val="0"/>
              <w:adjustRightInd w:val="0"/>
            </w:pPr>
            <w:r w:rsidRPr="003C34B1">
              <w:t xml:space="preserve">- организация </w:t>
            </w:r>
            <w:proofErr w:type="spellStart"/>
            <w:r w:rsidRPr="003C34B1">
              <w:t>социокультурной</w:t>
            </w:r>
            <w:proofErr w:type="spellEnd"/>
            <w:r w:rsidRPr="003C34B1">
              <w:t xml:space="preserve"> деятельности воспитанников (творческий подход, личный вклад, а так же с привлечением </w:t>
            </w:r>
            <w:proofErr w:type="spellStart"/>
            <w:r w:rsidRPr="003C34B1">
              <w:t>культурно-досуговых</w:t>
            </w:r>
            <w:proofErr w:type="spellEnd"/>
            <w:r w:rsidRPr="003C34B1">
              <w:t>, православных  и  общественных организаций)</w:t>
            </w:r>
          </w:p>
        </w:tc>
        <w:tc>
          <w:tcPr>
            <w:tcW w:w="2268" w:type="dxa"/>
            <w:shd w:val="clear" w:color="auto" w:fill="auto"/>
          </w:tcPr>
          <w:p w:rsidR="003C34B1" w:rsidRPr="003C34B1" w:rsidRDefault="003C34B1" w:rsidP="001F72D0">
            <w:pPr>
              <w:jc w:val="center"/>
            </w:pPr>
            <w:r w:rsidRPr="003C34B1">
              <w:t>1 балл</w:t>
            </w:r>
          </w:p>
        </w:tc>
        <w:tc>
          <w:tcPr>
            <w:tcW w:w="992"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7.4.</w:t>
            </w:r>
          </w:p>
        </w:tc>
        <w:tc>
          <w:tcPr>
            <w:tcW w:w="6237" w:type="dxa"/>
            <w:shd w:val="clear" w:color="auto" w:fill="auto"/>
          </w:tcPr>
          <w:p w:rsidR="003C34B1" w:rsidRPr="003C34B1" w:rsidRDefault="003C34B1" w:rsidP="001F72D0">
            <w:pPr>
              <w:tabs>
                <w:tab w:val="left" w:pos="1080"/>
              </w:tabs>
            </w:pPr>
            <w:r w:rsidRPr="003C34B1">
              <w:rPr>
                <w:color w:val="000000"/>
              </w:rPr>
              <w:t>- наличие, состояние и эффективное использование документации по предоставлению социально-психологических услуг</w:t>
            </w:r>
          </w:p>
        </w:tc>
        <w:tc>
          <w:tcPr>
            <w:tcW w:w="2268" w:type="dxa"/>
            <w:shd w:val="clear" w:color="auto" w:fill="auto"/>
          </w:tcPr>
          <w:p w:rsidR="003C34B1" w:rsidRPr="003C34B1" w:rsidRDefault="003C34B1" w:rsidP="001F72D0">
            <w:pPr>
              <w:jc w:val="center"/>
              <w:rPr>
                <w:rFonts w:eastAsia="Calibri"/>
              </w:rPr>
            </w:pPr>
            <w:r w:rsidRPr="003C34B1">
              <w:rPr>
                <w:rFonts w:eastAsia="Calibri"/>
              </w:rPr>
              <w:t xml:space="preserve"> до 2  баллов</w:t>
            </w:r>
          </w:p>
        </w:tc>
        <w:tc>
          <w:tcPr>
            <w:tcW w:w="992" w:type="dxa"/>
            <w:shd w:val="clear" w:color="auto" w:fill="auto"/>
          </w:tcPr>
          <w:p w:rsidR="003C34B1" w:rsidRPr="003C34B1" w:rsidRDefault="003C34B1" w:rsidP="001F72D0">
            <w:pPr>
              <w:jc w:val="center"/>
            </w:pPr>
          </w:p>
        </w:tc>
      </w:tr>
      <w:tr w:rsidR="003C34B1" w:rsidRPr="003C34B1" w:rsidTr="001F72D0">
        <w:trPr>
          <w:trHeight w:val="215"/>
        </w:trPr>
        <w:tc>
          <w:tcPr>
            <w:tcW w:w="709" w:type="dxa"/>
            <w:shd w:val="clear" w:color="auto" w:fill="auto"/>
          </w:tcPr>
          <w:p w:rsidR="003C34B1" w:rsidRPr="003C34B1" w:rsidRDefault="003C34B1" w:rsidP="001F72D0">
            <w:pPr>
              <w:jc w:val="center"/>
              <w:rPr>
                <w:b/>
              </w:rPr>
            </w:pPr>
            <w:r w:rsidRPr="003C34B1">
              <w:rPr>
                <w:b/>
              </w:rPr>
              <w:t>8.</w:t>
            </w:r>
          </w:p>
        </w:tc>
        <w:tc>
          <w:tcPr>
            <w:tcW w:w="6237" w:type="dxa"/>
            <w:shd w:val="clear" w:color="auto" w:fill="auto"/>
            <w:vAlign w:val="center"/>
          </w:tcPr>
          <w:p w:rsidR="003C34B1" w:rsidRPr="003C34B1" w:rsidRDefault="003C34B1" w:rsidP="001F72D0">
            <w:pPr>
              <w:autoSpaceDE w:val="0"/>
              <w:autoSpaceDN w:val="0"/>
              <w:adjustRightInd w:val="0"/>
              <w:rPr>
                <w:b/>
              </w:rPr>
            </w:pPr>
            <w:r w:rsidRPr="003C34B1">
              <w:rPr>
                <w:b/>
              </w:rPr>
              <w:t>Общественная деятельность</w:t>
            </w:r>
          </w:p>
        </w:tc>
        <w:tc>
          <w:tcPr>
            <w:tcW w:w="2268" w:type="dxa"/>
            <w:shd w:val="clear" w:color="auto" w:fill="auto"/>
          </w:tcPr>
          <w:p w:rsidR="003C34B1" w:rsidRPr="003C34B1" w:rsidRDefault="003C34B1" w:rsidP="001F72D0">
            <w:pPr>
              <w:jc w:val="center"/>
              <w:rPr>
                <w:b/>
              </w:rPr>
            </w:pPr>
            <w:r w:rsidRPr="003C34B1">
              <w:rPr>
                <w:b/>
              </w:rPr>
              <w:t>до 3 баллов</w:t>
            </w:r>
          </w:p>
        </w:tc>
        <w:tc>
          <w:tcPr>
            <w:tcW w:w="992"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8.1</w:t>
            </w:r>
          </w:p>
        </w:tc>
        <w:tc>
          <w:tcPr>
            <w:tcW w:w="6237" w:type="dxa"/>
            <w:shd w:val="clear" w:color="auto" w:fill="auto"/>
            <w:vAlign w:val="center"/>
          </w:tcPr>
          <w:p w:rsidR="003C34B1" w:rsidRPr="003C34B1" w:rsidRDefault="003C34B1" w:rsidP="001F72D0">
            <w:pPr>
              <w:jc w:val="both"/>
            </w:pPr>
            <w:r w:rsidRPr="003C34B1">
              <w:t>- выполнение отдельных поручений администрации Центра</w:t>
            </w:r>
          </w:p>
        </w:tc>
        <w:tc>
          <w:tcPr>
            <w:tcW w:w="2268" w:type="dxa"/>
            <w:shd w:val="clear" w:color="auto" w:fill="auto"/>
          </w:tcPr>
          <w:p w:rsidR="003C34B1" w:rsidRPr="003C34B1" w:rsidRDefault="003C34B1" w:rsidP="001F72D0">
            <w:pPr>
              <w:jc w:val="center"/>
            </w:pPr>
            <w:r w:rsidRPr="003C34B1">
              <w:t>до 2 баллов</w:t>
            </w:r>
          </w:p>
        </w:tc>
        <w:tc>
          <w:tcPr>
            <w:tcW w:w="992"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8.2</w:t>
            </w:r>
          </w:p>
        </w:tc>
        <w:tc>
          <w:tcPr>
            <w:tcW w:w="6237" w:type="dxa"/>
            <w:shd w:val="clear" w:color="auto" w:fill="auto"/>
            <w:vAlign w:val="center"/>
          </w:tcPr>
          <w:p w:rsidR="003C34B1" w:rsidRPr="003C34B1" w:rsidRDefault="003C34B1" w:rsidP="001F72D0">
            <w:pPr>
              <w:jc w:val="both"/>
            </w:pPr>
            <w:r w:rsidRPr="003C34B1">
              <w:t>- проявление инициативы</w:t>
            </w:r>
          </w:p>
        </w:tc>
        <w:tc>
          <w:tcPr>
            <w:tcW w:w="2268" w:type="dxa"/>
            <w:shd w:val="clear" w:color="auto" w:fill="auto"/>
          </w:tcPr>
          <w:p w:rsidR="003C34B1" w:rsidRPr="003C34B1" w:rsidRDefault="003C34B1" w:rsidP="001F72D0">
            <w:pPr>
              <w:jc w:val="center"/>
            </w:pPr>
            <w:r w:rsidRPr="003C34B1">
              <w:t>1 балл</w:t>
            </w:r>
          </w:p>
        </w:tc>
        <w:tc>
          <w:tcPr>
            <w:tcW w:w="992" w:type="dxa"/>
            <w:shd w:val="clear" w:color="auto" w:fill="auto"/>
          </w:tcPr>
          <w:p w:rsidR="003C34B1" w:rsidRPr="003C34B1" w:rsidRDefault="003C34B1" w:rsidP="001F72D0">
            <w:pPr>
              <w:jc w:val="center"/>
            </w:pPr>
          </w:p>
        </w:tc>
      </w:tr>
      <w:tr w:rsidR="003C34B1" w:rsidRPr="003C34B1" w:rsidTr="001F72D0">
        <w:trPr>
          <w:trHeight w:val="315"/>
        </w:trPr>
        <w:tc>
          <w:tcPr>
            <w:tcW w:w="6946" w:type="dxa"/>
            <w:gridSpan w:val="2"/>
            <w:shd w:val="clear" w:color="auto" w:fill="auto"/>
            <w:vAlign w:val="center"/>
          </w:tcPr>
          <w:p w:rsidR="003C34B1" w:rsidRPr="003C34B1" w:rsidRDefault="003C34B1" w:rsidP="001F72D0">
            <w:pPr>
              <w:jc w:val="center"/>
            </w:pPr>
            <w:r w:rsidRPr="003C34B1">
              <w:rPr>
                <w:b/>
                <w:bCs/>
              </w:rPr>
              <w:t>ИТОГО:</w:t>
            </w:r>
          </w:p>
        </w:tc>
        <w:tc>
          <w:tcPr>
            <w:tcW w:w="2268" w:type="dxa"/>
            <w:shd w:val="clear" w:color="auto" w:fill="auto"/>
            <w:vAlign w:val="center"/>
          </w:tcPr>
          <w:p w:rsidR="003C34B1" w:rsidRPr="003C34B1" w:rsidRDefault="003C34B1" w:rsidP="001F72D0">
            <w:pPr>
              <w:jc w:val="center"/>
            </w:pPr>
          </w:p>
          <w:p w:rsidR="003C34B1" w:rsidRPr="003C34B1" w:rsidRDefault="003C34B1" w:rsidP="001F72D0">
            <w:pPr>
              <w:jc w:val="center"/>
            </w:pPr>
            <w:r w:rsidRPr="003C34B1">
              <w:t>*</w:t>
            </w:r>
          </w:p>
        </w:tc>
        <w:tc>
          <w:tcPr>
            <w:tcW w:w="992" w:type="dxa"/>
            <w:shd w:val="clear" w:color="auto" w:fill="auto"/>
            <w:vAlign w:val="center"/>
          </w:tcPr>
          <w:p w:rsidR="003C34B1" w:rsidRPr="003C34B1" w:rsidRDefault="003C34B1" w:rsidP="001F72D0">
            <w:pPr>
              <w:jc w:val="center"/>
              <w:rPr>
                <w:b/>
              </w:rPr>
            </w:pPr>
            <w:r w:rsidRPr="003C34B1">
              <w:rPr>
                <w:b/>
              </w:rPr>
              <w:t>50</w:t>
            </w:r>
          </w:p>
        </w:tc>
      </w:tr>
    </w:tbl>
    <w:p w:rsidR="003C34B1" w:rsidRDefault="003C34B1" w:rsidP="003C34B1">
      <w:pPr>
        <w:spacing w:line="276" w:lineRule="auto"/>
        <w:rPr>
          <w:b/>
        </w:rPr>
      </w:pPr>
    </w:p>
    <w:p w:rsidR="005B13DF" w:rsidRDefault="005B13DF" w:rsidP="003C34B1">
      <w:pPr>
        <w:spacing w:line="276" w:lineRule="auto"/>
        <w:rPr>
          <w:b/>
        </w:rPr>
      </w:pPr>
    </w:p>
    <w:p w:rsidR="005B13DF" w:rsidRDefault="005B13DF" w:rsidP="003C34B1">
      <w:pPr>
        <w:spacing w:line="276" w:lineRule="auto"/>
        <w:rPr>
          <w:b/>
        </w:rPr>
      </w:pPr>
    </w:p>
    <w:p w:rsidR="005B13DF" w:rsidRDefault="005B13DF" w:rsidP="003C34B1">
      <w:pPr>
        <w:spacing w:line="276" w:lineRule="auto"/>
        <w:rPr>
          <w:b/>
        </w:rPr>
      </w:pPr>
    </w:p>
    <w:p w:rsidR="005B13DF" w:rsidRDefault="005B13DF" w:rsidP="003C34B1">
      <w:pPr>
        <w:spacing w:line="276" w:lineRule="auto"/>
        <w:rPr>
          <w:b/>
        </w:rPr>
      </w:pPr>
    </w:p>
    <w:p w:rsidR="005B13DF" w:rsidRDefault="005B13DF" w:rsidP="003C34B1">
      <w:pPr>
        <w:spacing w:line="276" w:lineRule="auto"/>
        <w:rPr>
          <w:b/>
        </w:rPr>
      </w:pPr>
    </w:p>
    <w:p w:rsidR="005B13DF" w:rsidRDefault="005B13DF" w:rsidP="003C34B1">
      <w:pPr>
        <w:spacing w:line="276" w:lineRule="auto"/>
        <w:rPr>
          <w:b/>
        </w:rPr>
      </w:pPr>
    </w:p>
    <w:p w:rsidR="005B13DF" w:rsidRDefault="005B13DF" w:rsidP="003C34B1">
      <w:pPr>
        <w:spacing w:line="276" w:lineRule="auto"/>
        <w:rPr>
          <w:b/>
        </w:rPr>
      </w:pPr>
    </w:p>
    <w:p w:rsidR="005B13DF" w:rsidRDefault="005B13DF" w:rsidP="003C34B1">
      <w:pPr>
        <w:spacing w:line="276" w:lineRule="auto"/>
        <w:rPr>
          <w:b/>
        </w:rPr>
      </w:pPr>
    </w:p>
    <w:p w:rsidR="005B13DF" w:rsidRDefault="005B13DF" w:rsidP="003C34B1">
      <w:pPr>
        <w:spacing w:line="276" w:lineRule="auto"/>
        <w:rPr>
          <w:b/>
        </w:rPr>
      </w:pPr>
    </w:p>
    <w:p w:rsidR="005B13DF" w:rsidRDefault="005B13DF" w:rsidP="003C34B1">
      <w:pPr>
        <w:spacing w:line="276" w:lineRule="auto"/>
        <w:rPr>
          <w:b/>
        </w:rPr>
      </w:pPr>
    </w:p>
    <w:p w:rsidR="005B13DF" w:rsidRDefault="005B13DF" w:rsidP="003C34B1">
      <w:pPr>
        <w:spacing w:line="276" w:lineRule="auto"/>
        <w:rPr>
          <w:b/>
        </w:rPr>
      </w:pPr>
    </w:p>
    <w:p w:rsidR="005B13DF" w:rsidRDefault="005B13DF" w:rsidP="003C34B1">
      <w:pPr>
        <w:spacing w:line="276" w:lineRule="auto"/>
        <w:rPr>
          <w:b/>
        </w:rPr>
      </w:pPr>
    </w:p>
    <w:p w:rsidR="005B13DF" w:rsidRDefault="005B13DF" w:rsidP="003C34B1">
      <w:pPr>
        <w:spacing w:line="276" w:lineRule="auto"/>
        <w:rPr>
          <w:b/>
        </w:rPr>
      </w:pPr>
    </w:p>
    <w:p w:rsidR="005B13DF" w:rsidRDefault="005B13DF" w:rsidP="003C34B1">
      <w:pPr>
        <w:spacing w:line="276" w:lineRule="auto"/>
        <w:rPr>
          <w:b/>
        </w:rPr>
      </w:pPr>
    </w:p>
    <w:p w:rsidR="005B13DF" w:rsidRDefault="005B13DF" w:rsidP="003C34B1">
      <w:pPr>
        <w:spacing w:line="276" w:lineRule="auto"/>
        <w:rPr>
          <w:b/>
        </w:rPr>
      </w:pPr>
    </w:p>
    <w:p w:rsidR="005B13DF" w:rsidRDefault="005B13DF" w:rsidP="003C34B1">
      <w:pPr>
        <w:spacing w:line="276" w:lineRule="auto"/>
        <w:rPr>
          <w:b/>
        </w:rPr>
      </w:pPr>
    </w:p>
    <w:p w:rsidR="005B13DF" w:rsidRDefault="005B13DF" w:rsidP="003C34B1">
      <w:pPr>
        <w:spacing w:line="276" w:lineRule="auto"/>
        <w:rPr>
          <w:b/>
        </w:rPr>
      </w:pPr>
    </w:p>
    <w:p w:rsidR="005B13DF" w:rsidRDefault="005B13DF" w:rsidP="003C34B1">
      <w:pPr>
        <w:spacing w:line="276" w:lineRule="auto"/>
        <w:rPr>
          <w:b/>
        </w:rPr>
      </w:pPr>
    </w:p>
    <w:p w:rsidR="005B13DF" w:rsidRDefault="005B13DF" w:rsidP="003C34B1">
      <w:pPr>
        <w:spacing w:line="276" w:lineRule="auto"/>
        <w:rPr>
          <w:b/>
        </w:rPr>
      </w:pPr>
    </w:p>
    <w:p w:rsidR="005B13DF" w:rsidRDefault="005B13DF" w:rsidP="003C34B1">
      <w:pPr>
        <w:spacing w:line="276" w:lineRule="auto"/>
        <w:rPr>
          <w:b/>
        </w:rPr>
      </w:pPr>
    </w:p>
    <w:p w:rsidR="005B13DF" w:rsidRDefault="005B13DF" w:rsidP="003C34B1">
      <w:pPr>
        <w:spacing w:line="276" w:lineRule="auto"/>
        <w:rPr>
          <w:b/>
        </w:rPr>
      </w:pPr>
    </w:p>
    <w:p w:rsidR="005B13DF" w:rsidRDefault="005B13DF" w:rsidP="003C34B1">
      <w:pPr>
        <w:spacing w:line="276" w:lineRule="auto"/>
        <w:rPr>
          <w:b/>
        </w:rPr>
      </w:pPr>
    </w:p>
    <w:p w:rsidR="005B13DF" w:rsidRDefault="005B13DF" w:rsidP="003C34B1">
      <w:pPr>
        <w:spacing w:line="276" w:lineRule="auto"/>
        <w:rPr>
          <w:b/>
        </w:rPr>
      </w:pPr>
    </w:p>
    <w:p w:rsidR="005B13DF" w:rsidRDefault="005B13DF" w:rsidP="003C34B1">
      <w:pPr>
        <w:spacing w:line="276" w:lineRule="auto"/>
        <w:rPr>
          <w:b/>
        </w:rPr>
      </w:pPr>
    </w:p>
    <w:p w:rsidR="005B13DF" w:rsidRDefault="005B13DF" w:rsidP="003C34B1">
      <w:pPr>
        <w:spacing w:line="276" w:lineRule="auto"/>
        <w:rPr>
          <w:b/>
        </w:rPr>
      </w:pPr>
    </w:p>
    <w:p w:rsidR="005B13DF" w:rsidRDefault="005B13DF" w:rsidP="003C34B1">
      <w:pPr>
        <w:spacing w:line="276" w:lineRule="auto"/>
        <w:rPr>
          <w:b/>
        </w:rPr>
      </w:pPr>
    </w:p>
    <w:p w:rsidR="005B13DF" w:rsidRDefault="005B13DF" w:rsidP="003C34B1">
      <w:pPr>
        <w:spacing w:line="276" w:lineRule="auto"/>
        <w:rPr>
          <w:b/>
        </w:rPr>
      </w:pPr>
    </w:p>
    <w:p w:rsidR="005B13DF" w:rsidRPr="003C34B1" w:rsidRDefault="005B13DF" w:rsidP="003C34B1">
      <w:pPr>
        <w:spacing w:line="276" w:lineRule="auto"/>
        <w:rPr>
          <w:b/>
        </w:rPr>
      </w:pPr>
    </w:p>
    <w:p w:rsidR="003C34B1" w:rsidRPr="003C34B1" w:rsidRDefault="003C34B1" w:rsidP="003C34B1">
      <w:pPr>
        <w:autoSpaceDE w:val="0"/>
        <w:autoSpaceDN w:val="0"/>
        <w:adjustRightInd w:val="0"/>
        <w:rPr>
          <w:b/>
          <w:bCs/>
        </w:rPr>
      </w:pPr>
    </w:p>
    <w:p w:rsidR="003C34B1" w:rsidRPr="003C34B1" w:rsidRDefault="003C34B1" w:rsidP="003C34B1">
      <w:pPr>
        <w:autoSpaceDE w:val="0"/>
        <w:autoSpaceDN w:val="0"/>
        <w:adjustRightInd w:val="0"/>
        <w:rPr>
          <w:b/>
          <w:bCs/>
        </w:rPr>
      </w:pPr>
    </w:p>
    <w:p w:rsidR="003C34B1" w:rsidRPr="003C34B1" w:rsidRDefault="003C34B1" w:rsidP="003C34B1">
      <w:pPr>
        <w:spacing w:line="276" w:lineRule="auto"/>
        <w:jc w:val="center"/>
        <w:rPr>
          <w:b/>
          <w:bCs/>
        </w:rPr>
      </w:pPr>
      <w:r w:rsidRPr="003C34B1">
        <w:rPr>
          <w:b/>
          <w:bCs/>
        </w:rPr>
        <w:t xml:space="preserve">Педагог-психолог </w:t>
      </w:r>
    </w:p>
    <w:p w:rsidR="003C34B1" w:rsidRPr="003C34B1" w:rsidRDefault="003C34B1" w:rsidP="003C34B1">
      <w:pPr>
        <w:tabs>
          <w:tab w:val="left" w:pos="0"/>
        </w:tabs>
        <w:rPr>
          <w:b/>
          <w:bCs/>
        </w:rPr>
      </w:pPr>
      <w:r w:rsidRPr="003C34B1">
        <w:rPr>
          <w:b/>
          <w:bCs/>
        </w:rPr>
        <w:t xml:space="preserve">  Ф.И.О. </w:t>
      </w:r>
      <w:proofErr w:type="spellStart"/>
      <w:r w:rsidRPr="003C34B1">
        <w:rPr>
          <w:b/>
          <w:bCs/>
        </w:rPr>
        <w:t>__________________________период</w:t>
      </w:r>
      <w:proofErr w:type="spellEnd"/>
      <w:r w:rsidRPr="003C34B1">
        <w:rPr>
          <w:b/>
          <w:bCs/>
        </w:rPr>
        <w:t xml:space="preserve"> _________________</w:t>
      </w:r>
    </w:p>
    <w:p w:rsidR="003C34B1" w:rsidRPr="003C34B1" w:rsidRDefault="003C34B1" w:rsidP="003C34B1">
      <w:pPr>
        <w:tabs>
          <w:tab w:val="left" w:pos="0"/>
        </w:tabs>
        <w:rPr>
          <w:b/>
          <w:bCs/>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237"/>
        <w:gridCol w:w="2268"/>
        <w:gridCol w:w="992"/>
      </w:tblGrid>
      <w:tr w:rsidR="003C34B1" w:rsidRPr="003C34B1" w:rsidTr="001F72D0">
        <w:tc>
          <w:tcPr>
            <w:tcW w:w="709" w:type="dxa"/>
            <w:shd w:val="clear" w:color="auto" w:fill="auto"/>
          </w:tcPr>
          <w:p w:rsidR="003C34B1" w:rsidRPr="003C34B1" w:rsidRDefault="003C34B1" w:rsidP="001F72D0">
            <w:pPr>
              <w:jc w:val="center"/>
              <w:rPr>
                <w:b/>
                <w:bCs/>
              </w:rPr>
            </w:pPr>
            <w:r w:rsidRPr="003C34B1">
              <w:rPr>
                <w:b/>
                <w:bCs/>
              </w:rPr>
              <w:t>№</w:t>
            </w:r>
          </w:p>
        </w:tc>
        <w:tc>
          <w:tcPr>
            <w:tcW w:w="6237" w:type="dxa"/>
            <w:shd w:val="clear" w:color="auto" w:fill="auto"/>
          </w:tcPr>
          <w:p w:rsidR="003C34B1" w:rsidRPr="003C34B1" w:rsidRDefault="003C34B1" w:rsidP="001F72D0">
            <w:pPr>
              <w:jc w:val="center"/>
              <w:rPr>
                <w:b/>
                <w:bCs/>
              </w:rPr>
            </w:pPr>
            <w:r w:rsidRPr="003C34B1">
              <w:rPr>
                <w:b/>
                <w:bCs/>
              </w:rPr>
              <w:t>Наименование показателей</w:t>
            </w:r>
          </w:p>
        </w:tc>
        <w:tc>
          <w:tcPr>
            <w:tcW w:w="2268" w:type="dxa"/>
            <w:shd w:val="clear" w:color="auto" w:fill="auto"/>
          </w:tcPr>
          <w:p w:rsidR="003C34B1" w:rsidRPr="003C34B1" w:rsidRDefault="003C34B1" w:rsidP="001F72D0">
            <w:pPr>
              <w:jc w:val="center"/>
              <w:rPr>
                <w:b/>
                <w:bCs/>
              </w:rPr>
            </w:pPr>
            <w:r w:rsidRPr="003C34B1">
              <w:rPr>
                <w:b/>
                <w:bCs/>
              </w:rPr>
              <w:t>Расчет баллов</w:t>
            </w:r>
          </w:p>
        </w:tc>
        <w:tc>
          <w:tcPr>
            <w:tcW w:w="992" w:type="dxa"/>
            <w:shd w:val="clear" w:color="auto" w:fill="auto"/>
          </w:tcPr>
          <w:p w:rsidR="003C34B1" w:rsidRPr="003C34B1" w:rsidRDefault="003C34B1" w:rsidP="001F72D0">
            <w:pPr>
              <w:jc w:val="center"/>
              <w:rPr>
                <w:b/>
                <w:bCs/>
              </w:rPr>
            </w:pPr>
            <w:r w:rsidRPr="003C34B1">
              <w:rPr>
                <w:b/>
                <w:bCs/>
              </w:rPr>
              <w:t xml:space="preserve">Баллы </w:t>
            </w:r>
          </w:p>
        </w:tc>
      </w:tr>
      <w:tr w:rsidR="003C34B1" w:rsidRPr="003C34B1" w:rsidTr="001F72D0">
        <w:trPr>
          <w:trHeight w:val="215"/>
        </w:trPr>
        <w:tc>
          <w:tcPr>
            <w:tcW w:w="709" w:type="dxa"/>
            <w:shd w:val="clear" w:color="auto" w:fill="auto"/>
            <w:vAlign w:val="center"/>
          </w:tcPr>
          <w:p w:rsidR="003C34B1" w:rsidRPr="003C34B1" w:rsidRDefault="003C34B1" w:rsidP="001F72D0">
            <w:pPr>
              <w:jc w:val="center"/>
              <w:rPr>
                <w:b/>
              </w:rPr>
            </w:pPr>
            <w:r w:rsidRPr="003C34B1">
              <w:rPr>
                <w:b/>
              </w:rPr>
              <w:t>1.</w:t>
            </w:r>
          </w:p>
        </w:tc>
        <w:tc>
          <w:tcPr>
            <w:tcW w:w="6237" w:type="dxa"/>
            <w:shd w:val="clear" w:color="auto" w:fill="auto"/>
            <w:vAlign w:val="center"/>
          </w:tcPr>
          <w:p w:rsidR="003C34B1" w:rsidRPr="003C34B1" w:rsidRDefault="003C34B1" w:rsidP="001F72D0">
            <w:pPr>
              <w:rPr>
                <w:rFonts w:eastAsia="Calibri"/>
                <w:b/>
              </w:rPr>
            </w:pPr>
            <w:r w:rsidRPr="003C34B1">
              <w:rPr>
                <w:rFonts w:eastAsia="Calibri"/>
                <w:b/>
              </w:rPr>
              <w:t>Качество оказания услуг</w:t>
            </w:r>
          </w:p>
          <w:p w:rsidR="003C34B1" w:rsidRPr="003C34B1" w:rsidRDefault="003C34B1" w:rsidP="001F72D0">
            <w:pPr>
              <w:rPr>
                <w:rFonts w:eastAsia="Calibri"/>
                <w:b/>
              </w:rPr>
            </w:pPr>
          </w:p>
        </w:tc>
        <w:tc>
          <w:tcPr>
            <w:tcW w:w="2268" w:type="dxa"/>
            <w:shd w:val="clear" w:color="auto" w:fill="auto"/>
            <w:vAlign w:val="center"/>
          </w:tcPr>
          <w:p w:rsidR="003C34B1" w:rsidRPr="003C34B1" w:rsidRDefault="003C34B1" w:rsidP="001F72D0">
            <w:pPr>
              <w:jc w:val="center"/>
              <w:rPr>
                <w:b/>
              </w:rPr>
            </w:pPr>
            <w:r w:rsidRPr="003C34B1">
              <w:rPr>
                <w:b/>
              </w:rPr>
              <w:t>до 10 баллов</w:t>
            </w:r>
          </w:p>
        </w:tc>
        <w:tc>
          <w:tcPr>
            <w:tcW w:w="992" w:type="dxa"/>
            <w:shd w:val="clear" w:color="auto" w:fill="auto"/>
            <w:vAlign w:val="center"/>
          </w:tcPr>
          <w:p w:rsidR="003C34B1" w:rsidRPr="003C34B1" w:rsidRDefault="003C34B1" w:rsidP="001F72D0">
            <w:pPr>
              <w:jc w:val="center"/>
              <w:rPr>
                <w:rFonts w:eastAsia="Calibri"/>
                <w:b/>
              </w:rPr>
            </w:pPr>
          </w:p>
        </w:tc>
      </w:tr>
      <w:tr w:rsidR="003C34B1" w:rsidRPr="003C34B1" w:rsidTr="001F72D0">
        <w:trPr>
          <w:trHeight w:val="202"/>
        </w:trPr>
        <w:tc>
          <w:tcPr>
            <w:tcW w:w="709" w:type="dxa"/>
            <w:shd w:val="clear" w:color="auto" w:fill="auto"/>
          </w:tcPr>
          <w:p w:rsidR="003C34B1" w:rsidRPr="003C34B1" w:rsidRDefault="003C34B1" w:rsidP="001F72D0">
            <w:pPr>
              <w:jc w:val="center"/>
            </w:pPr>
            <w:r w:rsidRPr="003C34B1">
              <w:t>1.1</w:t>
            </w:r>
          </w:p>
        </w:tc>
        <w:tc>
          <w:tcPr>
            <w:tcW w:w="6237" w:type="dxa"/>
            <w:shd w:val="clear" w:color="auto" w:fill="auto"/>
          </w:tcPr>
          <w:p w:rsidR="003C34B1" w:rsidRPr="003C34B1" w:rsidRDefault="003C34B1" w:rsidP="001F72D0">
            <w:pPr>
              <w:autoSpaceDE w:val="0"/>
              <w:autoSpaceDN w:val="0"/>
              <w:adjustRightInd w:val="0"/>
              <w:jc w:val="both"/>
              <w:rPr>
                <w:b/>
              </w:rPr>
            </w:pPr>
            <w:r w:rsidRPr="003C34B1">
              <w:t>- 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2268" w:type="dxa"/>
            <w:shd w:val="clear" w:color="auto" w:fill="auto"/>
            <w:vAlign w:val="center"/>
          </w:tcPr>
          <w:p w:rsidR="003C34B1" w:rsidRPr="003C34B1" w:rsidRDefault="003C34B1" w:rsidP="001F72D0">
            <w:pPr>
              <w:jc w:val="center"/>
            </w:pPr>
            <w:r w:rsidRPr="003C34B1">
              <w:t>до 10 баллов</w:t>
            </w:r>
          </w:p>
        </w:tc>
        <w:tc>
          <w:tcPr>
            <w:tcW w:w="992" w:type="dxa"/>
            <w:shd w:val="clear" w:color="auto" w:fill="auto"/>
          </w:tcPr>
          <w:p w:rsidR="003C34B1" w:rsidRPr="003C34B1" w:rsidRDefault="003C34B1" w:rsidP="001F72D0">
            <w:pPr>
              <w:rPr>
                <w:rFonts w:eastAsia="Calibri"/>
                <w:b/>
              </w:rPr>
            </w:pPr>
          </w:p>
        </w:tc>
      </w:tr>
      <w:tr w:rsidR="003C34B1" w:rsidRPr="003C34B1" w:rsidTr="001F72D0">
        <w:trPr>
          <w:trHeight w:val="255"/>
        </w:trPr>
        <w:tc>
          <w:tcPr>
            <w:tcW w:w="709" w:type="dxa"/>
            <w:shd w:val="clear" w:color="auto" w:fill="auto"/>
          </w:tcPr>
          <w:p w:rsidR="003C34B1" w:rsidRPr="003C34B1" w:rsidRDefault="003C34B1" w:rsidP="001F72D0">
            <w:pPr>
              <w:jc w:val="center"/>
            </w:pPr>
            <w:r w:rsidRPr="003C34B1">
              <w:t>1.2</w:t>
            </w:r>
          </w:p>
        </w:tc>
        <w:tc>
          <w:tcPr>
            <w:tcW w:w="6237" w:type="dxa"/>
            <w:shd w:val="clear" w:color="auto" w:fill="auto"/>
            <w:vAlign w:val="center"/>
          </w:tcPr>
          <w:p w:rsidR="003C34B1" w:rsidRPr="003C34B1" w:rsidRDefault="003C34B1" w:rsidP="001F72D0">
            <w:pPr>
              <w:autoSpaceDE w:val="0"/>
              <w:autoSpaceDN w:val="0"/>
              <w:adjustRightInd w:val="0"/>
            </w:pPr>
            <w:r w:rsidRPr="003C34B1">
              <w:t>-наличие одной обоснованной жалобы или замечания</w:t>
            </w:r>
          </w:p>
        </w:tc>
        <w:tc>
          <w:tcPr>
            <w:tcW w:w="2268" w:type="dxa"/>
            <w:shd w:val="clear" w:color="auto" w:fill="auto"/>
            <w:vAlign w:val="center"/>
          </w:tcPr>
          <w:p w:rsidR="003C34B1" w:rsidRPr="003C34B1" w:rsidRDefault="003C34B1" w:rsidP="001F72D0">
            <w:pPr>
              <w:jc w:val="center"/>
            </w:pPr>
            <w:r w:rsidRPr="003C34B1">
              <w:t>- 5 баллов</w:t>
            </w:r>
          </w:p>
        </w:tc>
        <w:tc>
          <w:tcPr>
            <w:tcW w:w="992" w:type="dxa"/>
            <w:shd w:val="clear" w:color="auto" w:fill="auto"/>
          </w:tcPr>
          <w:p w:rsidR="003C34B1" w:rsidRPr="003C34B1" w:rsidRDefault="003C34B1" w:rsidP="001F72D0">
            <w:pPr>
              <w:rPr>
                <w:rFonts w:eastAsia="Calibri"/>
                <w:b/>
              </w:rPr>
            </w:pPr>
          </w:p>
        </w:tc>
      </w:tr>
      <w:tr w:rsidR="003C34B1" w:rsidRPr="003C34B1" w:rsidTr="001F72D0">
        <w:trPr>
          <w:trHeight w:val="120"/>
        </w:trPr>
        <w:tc>
          <w:tcPr>
            <w:tcW w:w="709" w:type="dxa"/>
            <w:shd w:val="clear" w:color="auto" w:fill="auto"/>
          </w:tcPr>
          <w:p w:rsidR="003C34B1" w:rsidRPr="003C34B1" w:rsidRDefault="003C34B1" w:rsidP="001F72D0">
            <w:pPr>
              <w:jc w:val="center"/>
            </w:pPr>
            <w:r w:rsidRPr="003C34B1">
              <w:t>1.3</w:t>
            </w:r>
          </w:p>
        </w:tc>
        <w:tc>
          <w:tcPr>
            <w:tcW w:w="6237" w:type="dxa"/>
            <w:shd w:val="clear" w:color="auto" w:fill="auto"/>
            <w:vAlign w:val="center"/>
          </w:tcPr>
          <w:p w:rsidR="003C34B1" w:rsidRPr="003C34B1" w:rsidRDefault="003C34B1" w:rsidP="001F72D0">
            <w:pPr>
              <w:autoSpaceDE w:val="0"/>
              <w:autoSpaceDN w:val="0"/>
              <w:adjustRightInd w:val="0"/>
            </w:pPr>
            <w:r w:rsidRPr="003C34B1">
              <w:t>- наличие  более 2-х обоснованных жалоб или замечаний</w:t>
            </w:r>
          </w:p>
        </w:tc>
        <w:tc>
          <w:tcPr>
            <w:tcW w:w="2268" w:type="dxa"/>
            <w:shd w:val="clear" w:color="auto" w:fill="auto"/>
            <w:vAlign w:val="center"/>
          </w:tcPr>
          <w:p w:rsidR="003C34B1" w:rsidRPr="003C34B1" w:rsidRDefault="003C34B1" w:rsidP="001F72D0">
            <w:pPr>
              <w:jc w:val="center"/>
            </w:pPr>
            <w:r w:rsidRPr="003C34B1">
              <w:t>- 10 баллов</w:t>
            </w:r>
          </w:p>
        </w:tc>
        <w:tc>
          <w:tcPr>
            <w:tcW w:w="992" w:type="dxa"/>
            <w:shd w:val="clear" w:color="auto" w:fill="auto"/>
          </w:tcPr>
          <w:p w:rsidR="003C34B1" w:rsidRPr="003C34B1" w:rsidRDefault="003C34B1" w:rsidP="001F72D0">
            <w:pPr>
              <w:rPr>
                <w:rFonts w:eastAsia="Calibri"/>
                <w:b/>
              </w:rPr>
            </w:pPr>
          </w:p>
        </w:tc>
      </w:tr>
      <w:tr w:rsidR="003C34B1" w:rsidRPr="003C34B1" w:rsidTr="001F72D0">
        <w:trPr>
          <w:trHeight w:val="276"/>
        </w:trPr>
        <w:tc>
          <w:tcPr>
            <w:tcW w:w="709" w:type="dxa"/>
            <w:shd w:val="clear" w:color="auto" w:fill="auto"/>
          </w:tcPr>
          <w:p w:rsidR="003C34B1" w:rsidRPr="003C34B1" w:rsidRDefault="003C34B1" w:rsidP="001F72D0">
            <w:pPr>
              <w:jc w:val="center"/>
              <w:rPr>
                <w:b/>
              </w:rPr>
            </w:pPr>
            <w:r w:rsidRPr="003C34B1">
              <w:rPr>
                <w:b/>
              </w:rPr>
              <w:t>2.</w:t>
            </w:r>
          </w:p>
        </w:tc>
        <w:tc>
          <w:tcPr>
            <w:tcW w:w="6237" w:type="dxa"/>
            <w:shd w:val="clear" w:color="auto" w:fill="auto"/>
          </w:tcPr>
          <w:p w:rsidR="003C34B1" w:rsidRPr="003C34B1" w:rsidRDefault="003C34B1" w:rsidP="001F72D0">
            <w:pPr>
              <w:autoSpaceDE w:val="0"/>
              <w:autoSpaceDN w:val="0"/>
              <w:adjustRightInd w:val="0"/>
              <w:rPr>
                <w:b/>
              </w:rPr>
            </w:pPr>
            <w:r w:rsidRPr="003C34B1">
              <w:rPr>
                <w:b/>
              </w:rPr>
              <w:t>Педагогическая нагрузка</w:t>
            </w:r>
          </w:p>
          <w:p w:rsidR="003C34B1" w:rsidRPr="003C34B1" w:rsidRDefault="003C34B1" w:rsidP="001F72D0">
            <w:pPr>
              <w:autoSpaceDE w:val="0"/>
              <w:autoSpaceDN w:val="0"/>
              <w:adjustRightInd w:val="0"/>
              <w:rPr>
                <w:b/>
              </w:rPr>
            </w:pPr>
          </w:p>
        </w:tc>
        <w:tc>
          <w:tcPr>
            <w:tcW w:w="2268" w:type="dxa"/>
            <w:shd w:val="clear" w:color="auto" w:fill="auto"/>
            <w:vAlign w:val="center"/>
          </w:tcPr>
          <w:p w:rsidR="003C34B1" w:rsidRPr="003C34B1" w:rsidRDefault="003C34B1" w:rsidP="001F72D0">
            <w:pPr>
              <w:jc w:val="center"/>
            </w:pPr>
            <w:r w:rsidRPr="003C34B1">
              <w:rPr>
                <w:b/>
              </w:rPr>
              <w:t>до 10 баллов</w:t>
            </w:r>
          </w:p>
        </w:tc>
        <w:tc>
          <w:tcPr>
            <w:tcW w:w="992" w:type="dxa"/>
            <w:shd w:val="clear" w:color="auto" w:fill="auto"/>
          </w:tcPr>
          <w:p w:rsidR="003C34B1" w:rsidRPr="003C34B1" w:rsidRDefault="003C34B1" w:rsidP="001F72D0">
            <w:pPr>
              <w:rPr>
                <w:rFonts w:eastAsia="Calibri"/>
                <w:b/>
              </w:rPr>
            </w:pPr>
          </w:p>
        </w:tc>
      </w:tr>
      <w:tr w:rsidR="003C34B1" w:rsidRPr="003C34B1" w:rsidTr="001F72D0">
        <w:trPr>
          <w:trHeight w:val="276"/>
        </w:trPr>
        <w:tc>
          <w:tcPr>
            <w:tcW w:w="709" w:type="dxa"/>
            <w:shd w:val="clear" w:color="auto" w:fill="auto"/>
          </w:tcPr>
          <w:p w:rsidR="003C34B1" w:rsidRPr="003C34B1" w:rsidRDefault="003C34B1" w:rsidP="001F72D0">
            <w:pPr>
              <w:jc w:val="center"/>
            </w:pPr>
            <w:r w:rsidRPr="003C34B1">
              <w:t>2.1</w:t>
            </w:r>
          </w:p>
        </w:tc>
        <w:tc>
          <w:tcPr>
            <w:tcW w:w="6237" w:type="dxa"/>
            <w:shd w:val="clear" w:color="auto" w:fill="auto"/>
          </w:tcPr>
          <w:p w:rsidR="003C34B1" w:rsidRPr="003C34B1" w:rsidRDefault="003C34B1" w:rsidP="001F72D0">
            <w:pPr>
              <w:autoSpaceDE w:val="0"/>
              <w:autoSpaceDN w:val="0"/>
              <w:adjustRightInd w:val="0"/>
              <w:jc w:val="both"/>
            </w:pPr>
            <w:r w:rsidRPr="003C34B1">
              <w:t>- наполняемость отделения</w:t>
            </w:r>
          </w:p>
        </w:tc>
        <w:tc>
          <w:tcPr>
            <w:tcW w:w="2268" w:type="dxa"/>
            <w:shd w:val="clear" w:color="auto" w:fill="auto"/>
            <w:vAlign w:val="center"/>
          </w:tcPr>
          <w:p w:rsidR="003C34B1" w:rsidRPr="003C34B1" w:rsidRDefault="003C34B1" w:rsidP="001F72D0">
            <w:r w:rsidRPr="003C34B1">
              <w:rPr>
                <w:b/>
              </w:rPr>
              <w:t xml:space="preserve">10 баллов – </w:t>
            </w:r>
            <w:r w:rsidRPr="003C34B1">
              <w:t>100 %</w:t>
            </w:r>
          </w:p>
          <w:p w:rsidR="003C34B1" w:rsidRPr="003C34B1" w:rsidRDefault="003C34B1" w:rsidP="001F72D0">
            <w:r w:rsidRPr="003C34B1">
              <w:rPr>
                <w:b/>
              </w:rPr>
              <w:t>7 баллов</w:t>
            </w:r>
            <w:r w:rsidRPr="003C34B1">
              <w:t xml:space="preserve"> – 75-99 %</w:t>
            </w:r>
          </w:p>
          <w:p w:rsidR="003C34B1" w:rsidRPr="003C34B1" w:rsidRDefault="003C34B1" w:rsidP="001F72D0">
            <w:pPr>
              <w:rPr>
                <w:b/>
              </w:rPr>
            </w:pPr>
            <w:r w:rsidRPr="003C34B1">
              <w:rPr>
                <w:b/>
              </w:rPr>
              <w:t>5 баллов</w:t>
            </w:r>
            <w:r w:rsidRPr="003C34B1">
              <w:t xml:space="preserve"> – менее 75 %</w:t>
            </w:r>
          </w:p>
        </w:tc>
        <w:tc>
          <w:tcPr>
            <w:tcW w:w="992" w:type="dxa"/>
            <w:shd w:val="clear" w:color="auto" w:fill="auto"/>
          </w:tcPr>
          <w:p w:rsidR="003C34B1" w:rsidRPr="003C34B1" w:rsidRDefault="003C34B1" w:rsidP="001F72D0">
            <w:pPr>
              <w:rPr>
                <w:rFonts w:eastAsia="Calibri"/>
                <w:b/>
              </w:rPr>
            </w:pPr>
          </w:p>
        </w:tc>
      </w:tr>
      <w:tr w:rsidR="003C34B1" w:rsidRPr="003C34B1" w:rsidTr="001F72D0">
        <w:trPr>
          <w:trHeight w:val="201"/>
        </w:trPr>
        <w:tc>
          <w:tcPr>
            <w:tcW w:w="709" w:type="dxa"/>
            <w:shd w:val="clear" w:color="auto" w:fill="auto"/>
          </w:tcPr>
          <w:p w:rsidR="003C34B1" w:rsidRPr="003C34B1" w:rsidRDefault="003C34B1" w:rsidP="001F72D0">
            <w:pPr>
              <w:jc w:val="center"/>
              <w:rPr>
                <w:b/>
              </w:rPr>
            </w:pPr>
            <w:r w:rsidRPr="003C34B1">
              <w:rPr>
                <w:b/>
              </w:rPr>
              <w:t>3.</w:t>
            </w:r>
          </w:p>
        </w:tc>
        <w:tc>
          <w:tcPr>
            <w:tcW w:w="6237" w:type="dxa"/>
            <w:shd w:val="clear" w:color="auto" w:fill="auto"/>
          </w:tcPr>
          <w:p w:rsidR="003C34B1" w:rsidRPr="003C34B1" w:rsidRDefault="003C34B1" w:rsidP="001F72D0">
            <w:pPr>
              <w:rPr>
                <w:b/>
              </w:rPr>
            </w:pPr>
            <w:r w:rsidRPr="003C34B1">
              <w:rPr>
                <w:b/>
              </w:rPr>
              <w:t>Обеспечение охраны жизни и здоровья воспитанников</w:t>
            </w:r>
          </w:p>
        </w:tc>
        <w:tc>
          <w:tcPr>
            <w:tcW w:w="2268" w:type="dxa"/>
            <w:shd w:val="clear" w:color="auto" w:fill="auto"/>
          </w:tcPr>
          <w:p w:rsidR="003C34B1" w:rsidRPr="003C34B1" w:rsidRDefault="003C34B1" w:rsidP="001F72D0">
            <w:pPr>
              <w:jc w:val="center"/>
              <w:rPr>
                <w:b/>
              </w:rPr>
            </w:pPr>
            <w:r w:rsidRPr="003C34B1">
              <w:rPr>
                <w:b/>
              </w:rPr>
              <w:t>до 4 баллов</w:t>
            </w:r>
          </w:p>
        </w:tc>
        <w:tc>
          <w:tcPr>
            <w:tcW w:w="992" w:type="dxa"/>
            <w:shd w:val="clear" w:color="auto" w:fill="auto"/>
          </w:tcPr>
          <w:p w:rsidR="003C34B1" w:rsidRPr="003C34B1" w:rsidRDefault="003C34B1" w:rsidP="001F72D0">
            <w:pPr>
              <w:jc w:val="center"/>
            </w:pPr>
          </w:p>
        </w:tc>
      </w:tr>
      <w:tr w:rsidR="003C34B1" w:rsidRPr="003C34B1" w:rsidTr="001F72D0">
        <w:trPr>
          <w:trHeight w:val="163"/>
        </w:trPr>
        <w:tc>
          <w:tcPr>
            <w:tcW w:w="709" w:type="dxa"/>
            <w:shd w:val="clear" w:color="auto" w:fill="auto"/>
            <w:vAlign w:val="center"/>
          </w:tcPr>
          <w:p w:rsidR="003C34B1" w:rsidRPr="003C34B1" w:rsidRDefault="003C34B1" w:rsidP="001F72D0">
            <w:pPr>
              <w:jc w:val="center"/>
            </w:pPr>
            <w:r w:rsidRPr="003C34B1">
              <w:t>3.1</w:t>
            </w:r>
          </w:p>
        </w:tc>
        <w:tc>
          <w:tcPr>
            <w:tcW w:w="6237" w:type="dxa"/>
            <w:shd w:val="clear" w:color="auto" w:fill="auto"/>
            <w:vAlign w:val="center"/>
          </w:tcPr>
          <w:p w:rsidR="003C34B1" w:rsidRPr="003C34B1" w:rsidRDefault="003C34B1" w:rsidP="001F72D0">
            <w:pPr>
              <w:autoSpaceDE w:val="0"/>
              <w:autoSpaceDN w:val="0"/>
              <w:adjustRightInd w:val="0"/>
            </w:pPr>
            <w:r w:rsidRPr="003C34B1">
              <w:t>- отсутствие детского травматизма</w:t>
            </w:r>
          </w:p>
        </w:tc>
        <w:tc>
          <w:tcPr>
            <w:tcW w:w="2268" w:type="dxa"/>
            <w:shd w:val="clear" w:color="auto" w:fill="auto"/>
            <w:vAlign w:val="center"/>
          </w:tcPr>
          <w:p w:rsidR="003C34B1" w:rsidRPr="003C34B1" w:rsidRDefault="003C34B1" w:rsidP="001F72D0">
            <w:pPr>
              <w:jc w:val="center"/>
            </w:pPr>
            <w:r w:rsidRPr="003C34B1">
              <w:rPr>
                <w:rFonts w:eastAsia="Calibri"/>
              </w:rPr>
              <w:t>до 2 баллов</w:t>
            </w:r>
          </w:p>
        </w:tc>
        <w:tc>
          <w:tcPr>
            <w:tcW w:w="992" w:type="dxa"/>
            <w:shd w:val="clear" w:color="auto" w:fill="auto"/>
          </w:tcPr>
          <w:p w:rsidR="003C34B1" w:rsidRPr="003C34B1" w:rsidRDefault="003C34B1" w:rsidP="001F72D0">
            <w:pPr>
              <w:jc w:val="center"/>
            </w:pPr>
          </w:p>
        </w:tc>
      </w:tr>
      <w:tr w:rsidR="003C34B1" w:rsidRPr="003C34B1" w:rsidTr="001F72D0">
        <w:trPr>
          <w:trHeight w:val="214"/>
        </w:trPr>
        <w:tc>
          <w:tcPr>
            <w:tcW w:w="709" w:type="dxa"/>
            <w:shd w:val="clear" w:color="auto" w:fill="auto"/>
            <w:vAlign w:val="center"/>
          </w:tcPr>
          <w:p w:rsidR="003C34B1" w:rsidRPr="003C34B1" w:rsidRDefault="003C34B1" w:rsidP="001F72D0">
            <w:pPr>
              <w:jc w:val="center"/>
            </w:pPr>
            <w:r w:rsidRPr="003C34B1">
              <w:t>3.2</w:t>
            </w:r>
          </w:p>
        </w:tc>
        <w:tc>
          <w:tcPr>
            <w:tcW w:w="6237" w:type="dxa"/>
            <w:shd w:val="clear" w:color="auto" w:fill="auto"/>
            <w:vAlign w:val="center"/>
          </w:tcPr>
          <w:p w:rsidR="003C34B1" w:rsidRPr="003C34B1" w:rsidRDefault="003C34B1" w:rsidP="001F72D0">
            <w:pPr>
              <w:autoSpaceDE w:val="0"/>
              <w:autoSpaceDN w:val="0"/>
              <w:adjustRightInd w:val="0"/>
            </w:pPr>
            <w:r w:rsidRPr="003C34B1">
              <w:t>- отсутствие самовольных уходов воспитанников</w:t>
            </w:r>
          </w:p>
        </w:tc>
        <w:tc>
          <w:tcPr>
            <w:tcW w:w="2268" w:type="dxa"/>
            <w:shd w:val="clear" w:color="auto" w:fill="auto"/>
            <w:vAlign w:val="center"/>
          </w:tcPr>
          <w:p w:rsidR="003C34B1" w:rsidRPr="003C34B1" w:rsidRDefault="003C34B1" w:rsidP="001F72D0">
            <w:pPr>
              <w:jc w:val="center"/>
            </w:pPr>
            <w:r w:rsidRPr="003C34B1">
              <w:rPr>
                <w:rFonts w:eastAsia="Calibri"/>
              </w:rPr>
              <w:t>до 2 баллов</w:t>
            </w:r>
          </w:p>
        </w:tc>
        <w:tc>
          <w:tcPr>
            <w:tcW w:w="992" w:type="dxa"/>
            <w:shd w:val="clear" w:color="auto" w:fill="auto"/>
          </w:tcPr>
          <w:p w:rsidR="003C34B1" w:rsidRPr="003C34B1" w:rsidRDefault="003C34B1" w:rsidP="001F72D0">
            <w:pPr>
              <w:jc w:val="center"/>
            </w:pPr>
          </w:p>
        </w:tc>
      </w:tr>
      <w:tr w:rsidR="003C34B1" w:rsidRPr="003C34B1" w:rsidTr="001F72D0">
        <w:trPr>
          <w:trHeight w:val="175"/>
        </w:trPr>
        <w:tc>
          <w:tcPr>
            <w:tcW w:w="709" w:type="dxa"/>
            <w:shd w:val="clear" w:color="auto" w:fill="auto"/>
          </w:tcPr>
          <w:p w:rsidR="003C34B1" w:rsidRPr="003C34B1" w:rsidRDefault="003C34B1" w:rsidP="001F72D0">
            <w:pPr>
              <w:jc w:val="center"/>
              <w:rPr>
                <w:b/>
              </w:rPr>
            </w:pPr>
            <w:r w:rsidRPr="003C34B1">
              <w:rPr>
                <w:b/>
              </w:rPr>
              <w:t>4.</w:t>
            </w:r>
          </w:p>
        </w:tc>
        <w:tc>
          <w:tcPr>
            <w:tcW w:w="6237" w:type="dxa"/>
            <w:shd w:val="clear" w:color="auto" w:fill="auto"/>
          </w:tcPr>
          <w:p w:rsidR="003C34B1" w:rsidRPr="003C34B1" w:rsidRDefault="003C34B1" w:rsidP="001F72D0">
            <w:pPr>
              <w:autoSpaceDE w:val="0"/>
              <w:autoSpaceDN w:val="0"/>
              <w:adjustRightInd w:val="0"/>
              <w:rPr>
                <w:b/>
              </w:rPr>
            </w:pPr>
            <w:r w:rsidRPr="003C34B1">
              <w:rPr>
                <w:b/>
              </w:rPr>
              <w:t>Выполнение санитарно-гигиенических требований, сохранности</w:t>
            </w:r>
          </w:p>
        </w:tc>
        <w:tc>
          <w:tcPr>
            <w:tcW w:w="2268" w:type="dxa"/>
            <w:shd w:val="clear" w:color="auto" w:fill="auto"/>
          </w:tcPr>
          <w:p w:rsidR="003C34B1" w:rsidRPr="003C34B1" w:rsidRDefault="003C34B1" w:rsidP="001F72D0">
            <w:pPr>
              <w:jc w:val="center"/>
            </w:pPr>
            <w:r w:rsidRPr="003C34B1">
              <w:rPr>
                <w:b/>
              </w:rPr>
              <w:t>до 4 баллов</w:t>
            </w:r>
          </w:p>
        </w:tc>
        <w:tc>
          <w:tcPr>
            <w:tcW w:w="992" w:type="dxa"/>
            <w:shd w:val="clear" w:color="auto" w:fill="auto"/>
          </w:tcPr>
          <w:p w:rsidR="003C34B1" w:rsidRPr="003C34B1" w:rsidRDefault="003C34B1" w:rsidP="001F72D0">
            <w:pPr>
              <w:jc w:val="center"/>
            </w:pPr>
          </w:p>
        </w:tc>
      </w:tr>
      <w:tr w:rsidR="003C34B1" w:rsidRPr="003C34B1" w:rsidTr="001F72D0">
        <w:trPr>
          <w:trHeight w:val="159"/>
        </w:trPr>
        <w:tc>
          <w:tcPr>
            <w:tcW w:w="709" w:type="dxa"/>
            <w:shd w:val="clear" w:color="auto" w:fill="auto"/>
          </w:tcPr>
          <w:p w:rsidR="003C34B1" w:rsidRPr="003C34B1" w:rsidRDefault="003C34B1" w:rsidP="001F72D0">
            <w:pPr>
              <w:jc w:val="center"/>
            </w:pPr>
            <w:r w:rsidRPr="003C34B1">
              <w:t>4.1</w:t>
            </w:r>
          </w:p>
        </w:tc>
        <w:tc>
          <w:tcPr>
            <w:tcW w:w="6237" w:type="dxa"/>
            <w:shd w:val="clear" w:color="auto" w:fill="auto"/>
          </w:tcPr>
          <w:p w:rsidR="003C34B1" w:rsidRPr="003C34B1" w:rsidRDefault="003C34B1" w:rsidP="001F72D0">
            <w:pPr>
              <w:autoSpaceDE w:val="0"/>
              <w:autoSpaceDN w:val="0"/>
              <w:adjustRightInd w:val="0"/>
              <w:jc w:val="both"/>
            </w:pPr>
            <w:r w:rsidRPr="003C34B1">
              <w:t>- соблюдение режима дня, внешний вид, личная гигиена воспитанников</w:t>
            </w:r>
          </w:p>
        </w:tc>
        <w:tc>
          <w:tcPr>
            <w:tcW w:w="2268" w:type="dxa"/>
            <w:shd w:val="clear" w:color="auto" w:fill="auto"/>
          </w:tcPr>
          <w:p w:rsidR="003C34B1" w:rsidRPr="003C34B1" w:rsidRDefault="003C34B1" w:rsidP="001F72D0">
            <w:pPr>
              <w:jc w:val="center"/>
            </w:pPr>
            <w:r w:rsidRPr="003C34B1">
              <w:rPr>
                <w:rFonts w:eastAsia="Calibri"/>
              </w:rPr>
              <w:t>до 2 баллов</w:t>
            </w:r>
          </w:p>
        </w:tc>
        <w:tc>
          <w:tcPr>
            <w:tcW w:w="992" w:type="dxa"/>
            <w:shd w:val="clear" w:color="auto" w:fill="auto"/>
          </w:tcPr>
          <w:p w:rsidR="003C34B1" w:rsidRPr="003C34B1" w:rsidRDefault="003C34B1" w:rsidP="001F72D0">
            <w:pPr>
              <w:jc w:val="center"/>
            </w:pPr>
          </w:p>
        </w:tc>
      </w:tr>
      <w:tr w:rsidR="003C34B1" w:rsidRPr="003C34B1" w:rsidTr="001F72D0">
        <w:trPr>
          <w:trHeight w:val="689"/>
        </w:trPr>
        <w:tc>
          <w:tcPr>
            <w:tcW w:w="709" w:type="dxa"/>
            <w:shd w:val="clear" w:color="auto" w:fill="auto"/>
          </w:tcPr>
          <w:p w:rsidR="003C34B1" w:rsidRPr="003C34B1" w:rsidRDefault="003C34B1" w:rsidP="001F72D0">
            <w:pPr>
              <w:jc w:val="center"/>
            </w:pPr>
            <w:r w:rsidRPr="003C34B1">
              <w:t>4.2.</w:t>
            </w:r>
          </w:p>
        </w:tc>
        <w:tc>
          <w:tcPr>
            <w:tcW w:w="6237" w:type="dxa"/>
            <w:shd w:val="clear" w:color="auto" w:fill="auto"/>
          </w:tcPr>
          <w:p w:rsidR="003C34B1" w:rsidRPr="003C34B1" w:rsidRDefault="003C34B1" w:rsidP="001F72D0">
            <w:pPr>
              <w:autoSpaceDE w:val="0"/>
              <w:autoSpaceDN w:val="0"/>
              <w:adjustRightInd w:val="0"/>
              <w:jc w:val="both"/>
            </w:pPr>
            <w:r w:rsidRPr="003C34B1">
              <w:t>- обеспечение сохранности имущества  и оборудования, закрепленного за отделением; содержание в надлежащем виде рабочего места</w:t>
            </w:r>
          </w:p>
        </w:tc>
        <w:tc>
          <w:tcPr>
            <w:tcW w:w="2268" w:type="dxa"/>
            <w:shd w:val="clear" w:color="auto" w:fill="auto"/>
          </w:tcPr>
          <w:p w:rsidR="003C34B1" w:rsidRPr="003C34B1" w:rsidRDefault="003C34B1" w:rsidP="001F72D0">
            <w:pPr>
              <w:jc w:val="center"/>
              <w:rPr>
                <w:rFonts w:eastAsia="Calibri"/>
              </w:rPr>
            </w:pPr>
            <w:r w:rsidRPr="003C34B1">
              <w:rPr>
                <w:rFonts w:eastAsia="Calibri"/>
              </w:rPr>
              <w:t>до 2 баллов</w:t>
            </w:r>
          </w:p>
        </w:tc>
        <w:tc>
          <w:tcPr>
            <w:tcW w:w="992" w:type="dxa"/>
            <w:shd w:val="clear" w:color="auto" w:fill="auto"/>
          </w:tcPr>
          <w:p w:rsidR="003C34B1" w:rsidRPr="003C34B1" w:rsidRDefault="003C34B1" w:rsidP="001F72D0">
            <w:pPr>
              <w:jc w:val="center"/>
            </w:pPr>
          </w:p>
        </w:tc>
      </w:tr>
      <w:tr w:rsidR="003C34B1" w:rsidRPr="003C34B1" w:rsidTr="001F72D0">
        <w:trPr>
          <w:trHeight w:val="225"/>
        </w:trPr>
        <w:tc>
          <w:tcPr>
            <w:tcW w:w="709" w:type="dxa"/>
            <w:shd w:val="clear" w:color="auto" w:fill="auto"/>
          </w:tcPr>
          <w:p w:rsidR="003C34B1" w:rsidRPr="003C34B1" w:rsidRDefault="003C34B1" w:rsidP="001F72D0">
            <w:pPr>
              <w:jc w:val="center"/>
              <w:rPr>
                <w:b/>
              </w:rPr>
            </w:pPr>
            <w:r w:rsidRPr="003C34B1">
              <w:rPr>
                <w:b/>
              </w:rPr>
              <w:t>5.</w:t>
            </w:r>
          </w:p>
        </w:tc>
        <w:tc>
          <w:tcPr>
            <w:tcW w:w="6237" w:type="dxa"/>
            <w:shd w:val="clear" w:color="auto" w:fill="auto"/>
          </w:tcPr>
          <w:p w:rsidR="003C34B1" w:rsidRPr="003C34B1" w:rsidRDefault="003C34B1" w:rsidP="001F72D0">
            <w:pPr>
              <w:jc w:val="both"/>
              <w:rPr>
                <w:rFonts w:eastAsia="Calibri"/>
                <w:b/>
                <w:bCs/>
              </w:rPr>
            </w:pPr>
            <w:r w:rsidRPr="003C34B1">
              <w:rPr>
                <w:rFonts w:eastAsia="Calibri"/>
                <w:b/>
                <w:bCs/>
              </w:rPr>
              <w:t>Эффективная работа по вопросам оказания педагогической поддержки родителям, кандидатам в опекуны (попечители), приемные родители, профилактике семейного неблагополучия, дальнейшего жизнеустройства детей</w:t>
            </w:r>
          </w:p>
        </w:tc>
        <w:tc>
          <w:tcPr>
            <w:tcW w:w="2268" w:type="dxa"/>
            <w:shd w:val="clear" w:color="auto" w:fill="auto"/>
          </w:tcPr>
          <w:p w:rsidR="003C34B1" w:rsidRPr="003C34B1" w:rsidRDefault="003C34B1" w:rsidP="001F72D0">
            <w:pPr>
              <w:jc w:val="center"/>
              <w:rPr>
                <w:b/>
              </w:rPr>
            </w:pPr>
            <w:r w:rsidRPr="003C34B1">
              <w:rPr>
                <w:b/>
              </w:rPr>
              <w:t>до 7 баллов</w:t>
            </w:r>
          </w:p>
        </w:tc>
        <w:tc>
          <w:tcPr>
            <w:tcW w:w="992" w:type="dxa"/>
            <w:shd w:val="clear" w:color="auto" w:fill="auto"/>
          </w:tcPr>
          <w:p w:rsidR="003C34B1" w:rsidRPr="003C34B1" w:rsidRDefault="003C34B1" w:rsidP="001F72D0">
            <w:pPr>
              <w:jc w:val="center"/>
            </w:pPr>
          </w:p>
        </w:tc>
      </w:tr>
      <w:tr w:rsidR="003C34B1" w:rsidRPr="003C34B1" w:rsidTr="001F72D0">
        <w:trPr>
          <w:trHeight w:val="369"/>
        </w:trPr>
        <w:tc>
          <w:tcPr>
            <w:tcW w:w="709" w:type="dxa"/>
            <w:shd w:val="clear" w:color="auto" w:fill="auto"/>
          </w:tcPr>
          <w:p w:rsidR="003C34B1" w:rsidRPr="003C34B1" w:rsidRDefault="003C34B1" w:rsidP="001F72D0">
            <w:pPr>
              <w:jc w:val="center"/>
            </w:pPr>
            <w:r w:rsidRPr="003C34B1">
              <w:t>5.1.</w:t>
            </w:r>
          </w:p>
        </w:tc>
        <w:tc>
          <w:tcPr>
            <w:tcW w:w="6237" w:type="dxa"/>
            <w:shd w:val="clear" w:color="auto" w:fill="auto"/>
          </w:tcPr>
          <w:p w:rsidR="003C34B1" w:rsidRPr="003C34B1" w:rsidRDefault="003C34B1" w:rsidP="001F72D0">
            <w:pPr>
              <w:tabs>
                <w:tab w:val="left" w:pos="1080"/>
              </w:tabs>
              <w:rPr>
                <w:rFonts w:eastAsia="Calibri"/>
              </w:rPr>
            </w:pPr>
            <w:r w:rsidRPr="003C34B1">
              <w:rPr>
                <w:rFonts w:eastAsia="Calibri"/>
              </w:rPr>
              <w:t xml:space="preserve">- участие в проведении работы по профилактике семейного неблагополучия  (участие в родительских часах, сетевых встречах, патронажах семей воспитанников, информационных часах) </w:t>
            </w:r>
          </w:p>
        </w:tc>
        <w:tc>
          <w:tcPr>
            <w:tcW w:w="2268" w:type="dxa"/>
            <w:shd w:val="clear" w:color="auto" w:fill="auto"/>
          </w:tcPr>
          <w:p w:rsidR="003C34B1" w:rsidRPr="003C34B1" w:rsidRDefault="003C34B1" w:rsidP="001F72D0">
            <w:pPr>
              <w:jc w:val="center"/>
            </w:pPr>
            <w:r w:rsidRPr="003C34B1">
              <w:t>до 2 баллов</w:t>
            </w:r>
          </w:p>
        </w:tc>
        <w:tc>
          <w:tcPr>
            <w:tcW w:w="992" w:type="dxa"/>
            <w:shd w:val="clear" w:color="auto" w:fill="auto"/>
          </w:tcPr>
          <w:p w:rsidR="003C34B1" w:rsidRPr="003C34B1" w:rsidRDefault="003C34B1" w:rsidP="001F72D0">
            <w:pPr>
              <w:jc w:val="center"/>
            </w:pPr>
          </w:p>
        </w:tc>
      </w:tr>
      <w:tr w:rsidR="003C34B1" w:rsidRPr="003C34B1" w:rsidTr="001F72D0">
        <w:trPr>
          <w:trHeight w:val="178"/>
        </w:trPr>
        <w:tc>
          <w:tcPr>
            <w:tcW w:w="709" w:type="dxa"/>
            <w:shd w:val="clear" w:color="auto" w:fill="auto"/>
          </w:tcPr>
          <w:p w:rsidR="003C34B1" w:rsidRPr="003C34B1" w:rsidRDefault="003C34B1" w:rsidP="001F72D0">
            <w:pPr>
              <w:jc w:val="center"/>
            </w:pPr>
            <w:r w:rsidRPr="003C34B1">
              <w:t>5.2</w:t>
            </w:r>
          </w:p>
        </w:tc>
        <w:tc>
          <w:tcPr>
            <w:tcW w:w="6237" w:type="dxa"/>
            <w:shd w:val="clear" w:color="auto" w:fill="auto"/>
          </w:tcPr>
          <w:p w:rsidR="003C34B1" w:rsidRPr="003C34B1" w:rsidRDefault="003C34B1" w:rsidP="001F72D0">
            <w:pPr>
              <w:tabs>
                <w:tab w:val="left" w:pos="1080"/>
              </w:tabs>
              <w:rPr>
                <w:rFonts w:eastAsia="Calibri"/>
              </w:rPr>
            </w:pPr>
            <w:r w:rsidRPr="003C34B1">
              <w:rPr>
                <w:rFonts w:eastAsia="Calibri"/>
              </w:rPr>
              <w:t xml:space="preserve">- участие в работе по подготовке ребенка в замещающую </w:t>
            </w:r>
            <w:r w:rsidRPr="003C34B1">
              <w:rPr>
                <w:rFonts w:eastAsia="Calibri"/>
              </w:rPr>
              <w:lastRenderedPageBreak/>
              <w:t xml:space="preserve">семью, </w:t>
            </w:r>
            <w:proofErr w:type="spellStart"/>
            <w:r w:rsidRPr="003C34B1">
              <w:rPr>
                <w:rFonts w:eastAsia="Calibri"/>
              </w:rPr>
              <w:t>интернатное</w:t>
            </w:r>
            <w:proofErr w:type="spellEnd"/>
            <w:r w:rsidRPr="003C34B1">
              <w:rPr>
                <w:rFonts w:eastAsia="Calibri"/>
              </w:rPr>
              <w:t xml:space="preserve">  учреждение (в соответствии с алгоритмом)</w:t>
            </w:r>
          </w:p>
        </w:tc>
        <w:tc>
          <w:tcPr>
            <w:tcW w:w="2268" w:type="dxa"/>
            <w:shd w:val="clear" w:color="auto" w:fill="auto"/>
          </w:tcPr>
          <w:p w:rsidR="003C34B1" w:rsidRPr="003C34B1" w:rsidRDefault="003C34B1" w:rsidP="001F72D0">
            <w:pPr>
              <w:jc w:val="center"/>
            </w:pPr>
            <w:r w:rsidRPr="003C34B1">
              <w:lastRenderedPageBreak/>
              <w:t>до 2 баллов</w:t>
            </w:r>
          </w:p>
        </w:tc>
        <w:tc>
          <w:tcPr>
            <w:tcW w:w="992"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lastRenderedPageBreak/>
              <w:t>5.4.</w:t>
            </w:r>
          </w:p>
        </w:tc>
        <w:tc>
          <w:tcPr>
            <w:tcW w:w="6237" w:type="dxa"/>
            <w:shd w:val="clear" w:color="auto" w:fill="auto"/>
          </w:tcPr>
          <w:p w:rsidR="003C34B1" w:rsidRPr="003C34B1" w:rsidRDefault="003C34B1" w:rsidP="001F72D0">
            <w:pPr>
              <w:tabs>
                <w:tab w:val="left" w:pos="1080"/>
              </w:tabs>
            </w:pPr>
            <w:r w:rsidRPr="003C34B1">
              <w:rPr>
                <w:rFonts w:eastAsia="Calibri"/>
              </w:rPr>
              <w:t xml:space="preserve">- </w:t>
            </w:r>
            <w:r w:rsidRPr="003C34B1">
              <w:t xml:space="preserve"> консультирование граждан, в том числе по «Телефону доверия»</w:t>
            </w:r>
          </w:p>
        </w:tc>
        <w:tc>
          <w:tcPr>
            <w:tcW w:w="2268" w:type="dxa"/>
            <w:shd w:val="clear" w:color="auto" w:fill="auto"/>
          </w:tcPr>
          <w:p w:rsidR="003C34B1" w:rsidRPr="003C34B1" w:rsidRDefault="003C34B1" w:rsidP="001F72D0">
            <w:pPr>
              <w:jc w:val="center"/>
            </w:pPr>
            <w:r w:rsidRPr="003C34B1">
              <w:t>до 3 баллов</w:t>
            </w:r>
          </w:p>
        </w:tc>
        <w:tc>
          <w:tcPr>
            <w:tcW w:w="992"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rPr>
                <w:rFonts w:eastAsia="Calibri"/>
                <w:b/>
              </w:rPr>
            </w:pPr>
            <w:r w:rsidRPr="003C34B1">
              <w:rPr>
                <w:rFonts w:eastAsia="Calibri"/>
                <w:b/>
              </w:rPr>
              <w:t xml:space="preserve">6. </w:t>
            </w:r>
          </w:p>
        </w:tc>
        <w:tc>
          <w:tcPr>
            <w:tcW w:w="6237" w:type="dxa"/>
            <w:shd w:val="clear" w:color="auto" w:fill="auto"/>
          </w:tcPr>
          <w:p w:rsidR="003C34B1" w:rsidRPr="003C34B1" w:rsidRDefault="003C34B1" w:rsidP="001F72D0">
            <w:pPr>
              <w:autoSpaceDE w:val="0"/>
              <w:autoSpaceDN w:val="0"/>
              <w:adjustRightInd w:val="0"/>
              <w:jc w:val="both"/>
              <w:rPr>
                <w:rFonts w:eastAsia="Calibri"/>
                <w:b/>
                <w:bCs/>
              </w:rPr>
            </w:pPr>
            <w:r w:rsidRPr="003C34B1">
              <w:rPr>
                <w:rFonts w:eastAsia="Calibri"/>
                <w:b/>
                <w:bCs/>
              </w:rPr>
              <w:t>Результативность участия в методической работе</w:t>
            </w:r>
          </w:p>
        </w:tc>
        <w:tc>
          <w:tcPr>
            <w:tcW w:w="2268" w:type="dxa"/>
            <w:shd w:val="clear" w:color="auto" w:fill="auto"/>
          </w:tcPr>
          <w:p w:rsidR="003C34B1" w:rsidRPr="003C34B1" w:rsidRDefault="003C34B1" w:rsidP="001F72D0">
            <w:pPr>
              <w:jc w:val="center"/>
              <w:rPr>
                <w:rFonts w:eastAsia="Calibri"/>
                <w:b/>
              </w:rPr>
            </w:pPr>
            <w:r w:rsidRPr="003C34B1">
              <w:rPr>
                <w:rFonts w:eastAsia="Calibri"/>
                <w:b/>
              </w:rPr>
              <w:t>до 5 баллов</w:t>
            </w:r>
          </w:p>
        </w:tc>
        <w:tc>
          <w:tcPr>
            <w:tcW w:w="992"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rPr>
                <w:rFonts w:eastAsia="Calibri"/>
              </w:rPr>
            </w:pPr>
            <w:r w:rsidRPr="003C34B1">
              <w:rPr>
                <w:rFonts w:eastAsia="Calibri"/>
              </w:rPr>
              <w:t>6.1</w:t>
            </w:r>
          </w:p>
        </w:tc>
        <w:tc>
          <w:tcPr>
            <w:tcW w:w="6237" w:type="dxa"/>
            <w:shd w:val="clear" w:color="auto" w:fill="auto"/>
          </w:tcPr>
          <w:p w:rsidR="003C34B1" w:rsidRPr="003C34B1" w:rsidRDefault="003C34B1" w:rsidP="001F72D0">
            <w:r w:rsidRPr="003C34B1">
              <w:t xml:space="preserve">- обобщение и распространение педагогического опыта (через участие в конкурсах педагогического мастерства, защиты проектов, показ открытых мероприятий) </w:t>
            </w:r>
          </w:p>
        </w:tc>
        <w:tc>
          <w:tcPr>
            <w:tcW w:w="2268" w:type="dxa"/>
            <w:shd w:val="clear" w:color="auto" w:fill="auto"/>
          </w:tcPr>
          <w:p w:rsidR="003C34B1" w:rsidRPr="003C34B1" w:rsidRDefault="003C34B1" w:rsidP="001F72D0">
            <w:pPr>
              <w:jc w:val="center"/>
              <w:rPr>
                <w:rFonts w:eastAsia="Calibri"/>
              </w:rPr>
            </w:pPr>
            <w:r w:rsidRPr="003C34B1">
              <w:rPr>
                <w:rFonts w:eastAsia="Calibri"/>
              </w:rPr>
              <w:t>до 2 баллов</w:t>
            </w:r>
          </w:p>
        </w:tc>
        <w:tc>
          <w:tcPr>
            <w:tcW w:w="992" w:type="dxa"/>
            <w:shd w:val="clear" w:color="auto" w:fill="auto"/>
          </w:tcPr>
          <w:p w:rsidR="003C34B1" w:rsidRPr="003C34B1" w:rsidRDefault="003C34B1" w:rsidP="001F72D0">
            <w:pPr>
              <w:jc w:val="center"/>
            </w:pPr>
          </w:p>
        </w:tc>
      </w:tr>
      <w:tr w:rsidR="003C34B1" w:rsidRPr="003C34B1" w:rsidTr="001F72D0">
        <w:trPr>
          <w:trHeight w:val="450"/>
        </w:trPr>
        <w:tc>
          <w:tcPr>
            <w:tcW w:w="709" w:type="dxa"/>
            <w:shd w:val="clear" w:color="auto" w:fill="auto"/>
          </w:tcPr>
          <w:p w:rsidR="003C34B1" w:rsidRPr="003C34B1" w:rsidRDefault="003C34B1" w:rsidP="001F72D0">
            <w:pPr>
              <w:jc w:val="center"/>
            </w:pPr>
            <w:r w:rsidRPr="003C34B1">
              <w:t>6.2.</w:t>
            </w:r>
          </w:p>
        </w:tc>
        <w:tc>
          <w:tcPr>
            <w:tcW w:w="6237" w:type="dxa"/>
            <w:shd w:val="clear" w:color="auto" w:fill="auto"/>
            <w:vAlign w:val="center"/>
          </w:tcPr>
          <w:p w:rsidR="003C34B1" w:rsidRPr="003C34B1" w:rsidRDefault="003C34B1" w:rsidP="001F72D0">
            <w:pPr>
              <w:autoSpaceDE w:val="0"/>
              <w:autoSpaceDN w:val="0"/>
              <w:adjustRightInd w:val="0"/>
            </w:pPr>
            <w:r w:rsidRPr="003C34B1">
              <w:t>- выступления на конференциях, форумах, семинарах, круглых столах,  методических объединениях и т.п.</w:t>
            </w:r>
          </w:p>
        </w:tc>
        <w:tc>
          <w:tcPr>
            <w:tcW w:w="2268" w:type="dxa"/>
            <w:shd w:val="clear" w:color="auto" w:fill="auto"/>
          </w:tcPr>
          <w:p w:rsidR="003C34B1" w:rsidRPr="003C34B1" w:rsidRDefault="003C34B1" w:rsidP="001F72D0">
            <w:pPr>
              <w:jc w:val="center"/>
            </w:pPr>
            <w:r w:rsidRPr="003C34B1">
              <w:t>до 2 баллов</w:t>
            </w:r>
          </w:p>
        </w:tc>
        <w:tc>
          <w:tcPr>
            <w:tcW w:w="992" w:type="dxa"/>
            <w:shd w:val="clear" w:color="auto" w:fill="auto"/>
          </w:tcPr>
          <w:p w:rsidR="003C34B1" w:rsidRPr="003C34B1" w:rsidRDefault="003C34B1" w:rsidP="001F72D0">
            <w:pPr>
              <w:jc w:val="center"/>
            </w:pPr>
          </w:p>
        </w:tc>
      </w:tr>
      <w:tr w:rsidR="003C34B1" w:rsidRPr="003C34B1" w:rsidTr="001F72D0">
        <w:trPr>
          <w:trHeight w:val="227"/>
        </w:trPr>
        <w:tc>
          <w:tcPr>
            <w:tcW w:w="709" w:type="dxa"/>
            <w:shd w:val="clear" w:color="auto" w:fill="auto"/>
          </w:tcPr>
          <w:p w:rsidR="003C34B1" w:rsidRPr="003C34B1" w:rsidRDefault="003C34B1" w:rsidP="001F72D0">
            <w:pPr>
              <w:jc w:val="center"/>
            </w:pPr>
            <w:r w:rsidRPr="003C34B1">
              <w:t>6.3.</w:t>
            </w:r>
          </w:p>
        </w:tc>
        <w:tc>
          <w:tcPr>
            <w:tcW w:w="6237" w:type="dxa"/>
            <w:shd w:val="clear" w:color="auto" w:fill="auto"/>
            <w:vAlign w:val="center"/>
          </w:tcPr>
          <w:p w:rsidR="003C34B1" w:rsidRPr="003C34B1" w:rsidRDefault="003C34B1" w:rsidP="001F72D0">
            <w:pPr>
              <w:autoSpaceDE w:val="0"/>
              <w:autoSpaceDN w:val="0"/>
              <w:adjustRightInd w:val="0"/>
            </w:pPr>
            <w:r w:rsidRPr="003C34B1">
              <w:t>- наличие публикаций в периодических изданиях, интернет публикации</w:t>
            </w:r>
          </w:p>
        </w:tc>
        <w:tc>
          <w:tcPr>
            <w:tcW w:w="2268" w:type="dxa"/>
            <w:shd w:val="clear" w:color="auto" w:fill="auto"/>
          </w:tcPr>
          <w:p w:rsidR="003C34B1" w:rsidRPr="003C34B1" w:rsidRDefault="003C34B1" w:rsidP="001F72D0">
            <w:pPr>
              <w:jc w:val="center"/>
            </w:pPr>
            <w:r w:rsidRPr="003C34B1">
              <w:t xml:space="preserve"> 1 балл</w:t>
            </w:r>
          </w:p>
        </w:tc>
        <w:tc>
          <w:tcPr>
            <w:tcW w:w="992"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rPr>
                <w:b/>
              </w:rPr>
              <w:t>7</w:t>
            </w:r>
            <w:r w:rsidRPr="003C34B1">
              <w:t>.</w:t>
            </w:r>
          </w:p>
        </w:tc>
        <w:tc>
          <w:tcPr>
            <w:tcW w:w="6237" w:type="dxa"/>
            <w:shd w:val="clear" w:color="auto" w:fill="auto"/>
            <w:vAlign w:val="center"/>
          </w:tcPr>
          <w:p w:rsidR="003C34B1" w:rsidRPr="003C34B1" w:rsidRDefault="003C34B1" w:rsidP="001F72D0">
            <w:pPr>
              <w:autoSpaceDE w:val="0"/>
              <w:autoSpaceDN w:val="0"/>
              <w:adjustRightInd w:val="0"/>
              <w:rPr>
                <w:b/>
              </w:rPr>
            </w:pPr>
            <w:r w:rsidRPr="003C34B1">
              <w:rPr>
                <w:b/>
              </w:rPr>
              <w:t>Педагогическая активность</w:t>
            </w:r>
          </w:p>
        </w:tc>
        <w:tc>
          <w:tcPr>
            <w:tcW w:w="2268" w:type="dxa"/>
            <w:shd w:val="clear" w:color="auto" w:fill="auto"/>
          </w:tcPr>
          <w:p w:rsidR="003C34B1" w:rsidRPr="003C34B1" w:rsidRDefault="003C34B1" w:rsidP="001F72D0">
            <w:pPr>
              <w:jc w:val="center"/>
              <w:rPr>
                <w:b/>
              </w:rPr>
            </w:pPr>
            <w:r w:rsidRPr="003C34B1">
              <w:rPr>
                <w:b/>
              </w:rPr>
              <w:t>до 7 баллов</w:t>
            </w:r>
          </w:p>
        </w:tc>
        <w:tc>
          <w:tcPr>
            <w:tcW w:w="992"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rPr>
                <w:b/>
              </w:rPr>
            </w:pPr>
            <w:r w:rsidRPr="003C34B1">
              <w:t>7.1.</w:t>
            </w:r>
          </w:p>
        </w:tc>
        <w:tc>
          <w:tcPr>
            <w:tcW w:w="6237" w:type="dxa"/>
            <w:shd w:val="clear" w:color="auto" w:fill="auto"/>
            <w:vAlign w:val="center"/>
          </w:tcPr>
          <w:p w:rsidR="003C34B1" w:rsidRPr="003C34B1" w:rsidRDefault="003C34B1" w:rsidP="001F72D0">
            <w:pPr>
              <w:autoSpaceDE w:val="0"/>
              <w:autoSpaceDN w:val="0"/>
              <w:adjustRightInd w:val="0"/>
            </w:pPr>
            <w:r w:rsidRPr="003C34B1">
              <w:t>- положительная динамика в развитии  детей, посещающих кружок</w:t>
            </w:r>
          </w:p>
        </w:tc>
        <w:tc>
          <w:tcPr>
            <w:tcW w:w="2268" w:type="dxa"/>
            <w:shd w:val="clear" w:color="auto" w:fill="auto"/>
          </w:tcPr>
          <w:p w:rsidR="003C34B1" w:rsidRPr="003C34B1" w:rsidRDefault="003C34B1" w:rsidP="001F72D0">
            <w:pPr>
              <w:jc w:val="center"/>
              <w:rPr>
                <w:b/>
              </w:rPr>
            </w:pPr>
            <w:r w:rsidRPr="003C34B1">
              <w:t>до 3 баллов</w:t>
            </w:r>
          </w:p>
        </w:tc>
        <w:tc>
          <w:tcPr>
            <w:tcW w:w="992"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7.2.</w:t>
            </w:r>
          </w:p>
        </w:tc>
        <w:tc>
          <w:tcPr>
            <w:tcW w:w="6237" w:type="dxa"/>
            <w:shd w:val="clear" w:color="auto" w:fill="auto"/>
            <w:vAlign w:val="center"/>
          </w:tcPr>
          <w:p w:rsidR="003C34B1" w:rsidRPr="003C34B1" w:rsidRDefault="003C34B1" w:rsidP="001F72D0">
            <w:pPr>
              <w:autoSpaceDE w:val="0"/>
              <w:autoSpaceDN w:val="0"/>
              <w:adjustRightInd w:val="0"/>
            </w:pPr>
            <w:r w:rsidRPr="003C34B1">
              <w:t>- р</w:t>
            </w:r>
            <w:r w:rsidRPr="003C34B1">
              <w:rPr>
                <w:color w:val="000000"/>
              </w:rPr>
              <w:t>езультаты участия воспитанников в конкурсах, соревнованиях, смотрах, выставках,</w:t>
            </w:r>
            <w:r w:rsidRPr="003C34B1">
              <w:t xml:space="preserve"> спортивных и социально-значимых мероприятиях </w:t>
            </w:r>
          </w:p>
        </w:tc>
        <w:tc>
          <w:tcPr>
            <w:tcW w:w="2268" w:type="dxa"/>
            <w:shd w:val="clear" w:color="auto" w:fill="auto"/>
          </w:tcPr>
          <w:p w:rsidR="003C34B1" w:rsidRPr="003C34B1" w:rsidRDefault="003C34B1" w:rsidP="001F72D0">
            <w:pPr>
              <w:jc w:val="center"/>
            </w:pPr>
            <w:r w:rsidRPr="003C34B1">
              <w:t>1 балл</w:t>
            </w:r>
          </w:p>
        </w:tc>
        <w:tc>
          <w:tcPr>
            <w:tcW w:w="992"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7.3.</w:t>
            </w:r>
          </w:p>
        </w:tc>
        <w:tc>
          <w:tcPr>
            <w:tcW w:w="6237" w:type="dxa"/>
            <w:shd w:val="clear" w:color="auto" w:fill="auto"/>
            <w:vAlign w:val="center"/>
          </w:tcPr>
          <w:p w:rsidR="003C34B1" w:rsidRPr="003C34B1" w:rsidRDefault="003C34B1" w:rsidP="001F72D0">
            <w:pPr>
              <w:autoSpaceDE w:val="0"/>
              <w:autoSpaceDN w:val="0"/>
              <w:adjustRightInd w:val="0"/>
            </w:pPr>
            <w:r w:rsidRPr="003C34B1">
              <w:t xml:space="preserve">- организация </w:t>
            </w:r>
            <w:proofErr w:type="spellStart"/>
            <w:r w:rsidRPr="003C34B1">
              <w:t>социокультурной</w:t>
            </w:r>
            <w:proofErr w:type="spellEnd"/>
            <w:r w:rsidRPr="003C34B1">
              <w:t xml:space="preserve"> деятельности воспитанников (творческий подход, личный вклад, а так же с привлечением </w:t>
            </w:r>
            <w:proofErr w:type="spellStart"/>
            <w:r w:rsidRPr="003C34B1">
              <w:t>культурно-досуговых</w:t>
            </w:r>
            <w:proofErr w:type="spellEnd"/>
            <w:r w:rsidRPr="003C34B1">
              <w:t>, православных  и  общественных организаций)</w:t>
            </w:r>
          </w:p>
        </w:tc>
        <w:tc>
          <w:tcPr>
            <w:tcW w:w="2268" w:type="dxa"/>
            <w:shd w:val="clear" w:color="auto" w:fill="auto"/>
          </w:tcPr>
          <w:p w:rsidR="003C34B1" w:rsidRPr="003C34B1" w:rsidRDefault="003C34B1" w:rsidP="001F72D0">
            <w:pPr>
              <w:jc w:val="center"/>
            </w:pPr>
            <w:r w:rsidRPr="003C34B1">
              <w:t>1 балл</w:t>
            </w:r>
          </w:p>
        </w:tc>
        <w:tc>
          <w:tcPr>
            <w:tcW w:w="992"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7.4.</w:t>
            </w:r>
          </w:p>
        </w:tc>
        <w:tc>
          <w:tcPr>
            <w:tcW w:w="6237" w:type="dxa"/>
            <w:shd w:val="clear" w:color="auto" w:fill="auto"/>
          </w:tcPr>
          <w:p w:rsidR="003C34B1" w:rsidRPr="003C34B1" w:rsidRDefault="003C34B1" w:rsidP="001F72D0">
            <w:pPr>
              <w:tabs>
                <w:tab w:val="left" w:pos="1080"/>
              </w:tabs>
            </w:pPr>
            <w:r w:rsidRPr="003C34B1">
              <w:rPr>
                <w:color w:val="000000"/>
              </w:rPr>
              <w:t>- наличие, состояние и эффективное использование документации по предоставлению социально-психологических услуг</w:t>
            </w:r>
          </w:p>
        </w:tc>
        <w:tc>
          <w:tcPr>
            <w:tcW w:w="2268" w:type="dxa"/>
            <w:shd w:val="clear" w:color="auto" w:fill="auto"/>
          </w:tcPr>
          <w:p w:rsidR="003C34B1" w:rsidRPr="003C34B1" w:rsidRDefault="003C34B1" w:rsidP="001F72D0">
            <w:pPr>
              <w:jc w:val="center"/>
              <w:rPr>
                <w:rFonts w:eastAsia="Calibri"/>
              </w:rPr>
            </w:pPr>
            <w:r w:rsidRPr="003C34B1">
              <w:rPr>
                <w:rFonts w:eastAsia="Calibri"/>
              </w:rPr>
              <w:t xml:space="preserve"> до 2  баллов</w:t>
            </w:r>
          </w:p>
        </w:tc>
        <w:tc>
          <w:tcPr>
            <w:tcW w:w="992" w:type="dxa"/>
            <w:shd w:val="clear" w:color="auto" w:fill="auto"/>
          </w:tcPr>
          <w:p w:rsidR="003C34B1" w:rsidRPr="003C34B1" w:rsidRDefault="003C34B1" w:rsidP="001F72D0">
            <w:pPr>
              <w:jc w:val="center"/>
            </w:pPr>
          </w:p>
        </w:tc>
      </w:tr>
      <w:tr w:rsidR="003C34B1" w:rsidRPr="003C34B1" w:rsidTr="001F72D0">
        <w:trPr>
          <w:trHeight w:val="215"/>
        </w:trPr>
        <w:tc>
          <w:tcPr>
            <w:tcW w:w="709" w:type="dxa"/>
            <w:shd w:val="clear" w:color="auto" w:fill="auto"/>
          </w:tcPr>
          <w:p w:rsidR="003C34B1" w:rsidRPr="003C34B1" w:rsidRDefault="003C34B1" w:rsidP="001F72D0">
            <w:pPr>
              <w:jc w:val="center"/>
              <w:rPr>
                <w:b/>
              </w:rPr>
            </w:pPr>
            <w:r w:rsidRPr="003C34B1">
              <w:rPr>
                <w:b/>
              </w:rPr>
              <w:t>8.</w:t>
            </w:r>
          </w:p>
        </w:tc>
        <w:tc>
          <w:tcPr>
            <w:tcW w:w="6237" w:type="dxa"/>
            <w:shd w:val="clear" w:color="auto" w:fill="auto"/>
            <w:vAlign w:val="center"/>
          </w:tcPr>
          <w:p w:rsidR="003C34B1" w:rsidRPr="003C34B1" w:rsidRDefault="003C34B1" w:rsidP="001F72D0">
            <w:pPr>
              <w:autoSpaceDE w:val="0"/>
              <w:autoSpaceDN w:val="0"/>
              <w:adjustRightInd w:val="0"/>
              <w:rPr>
                <w:b/>
              </w:rPr>
            </w:pPr>
            <w:r w:rsidRPr="003C34B1">
              <w:rPr>
                <w:b/>
              </w:rPr>
              <w:t>Общественная деятельность</w:t>
            </w:r>
          </w:p>
        </w:tc>
        <w:tc>
          <w:tcPr>
            <w:tcW w:w="2268" w:type="dxa"/>
            <w:shd w:val="clear" w:color="auto" w:fill="auto"/>
          </w:tcPr>
          <w:p w:rsidR="003C34B1" w:rsidRPr="003C34B1" w:rsidRDefault="003C34B1" w:rsidP="001F72D0">
            <w:pPr>
              <w:jc w:val="center"/>
              <w:rPr>
                <w:b/>
              </w:rPr>
            </w:pPr>
            <w:r w:rsidRPr="003C34B1">
              <w:rPr>
                <w:b/>
              </w:rPr>
              <w:t>до 3 баллов</w:t>
            </w:r>
          </w:p>
        </w:tc>
        <w:tc>
          <w:tcPr>
            <w:tcW w:w="992"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8.1</w:t>
            </w:r>
          </w:p>
        </w:tc>
        <w:tc>
          <w:tcPr>
            <w:tcW w:w="6237" w:type="dxa"/>
            <w:shd w:val="clear" w:color="auto" w:fill="auto"/>
            <w:vAlign w:val="center"/>
          </w:tcPr>
          <w:p w:rsidR="003C34B1" w:rsidRPr="003C34B1" w:rsidRDefault="003C34B1" w:rsidP="001F72D0">
            <w:pPr>
              <w:jc w:val="both"/>
            </w:pPr>
            <w:r w:rsidRPr="003C34B1">
              <w:t>- выполнение отдельных поручений администрации Центра</w:t>
            </w:r>
          </w:p>
        </w:tc>
        <w:tc>
          <w:tcPr>
            <w:tcW w:w="2268" w:type="dxa"/>
            <w:shd w:val="clear" w:color="auto" w:fill="auto"/>
          </w:tcPr>
          <w:p w:rsidR="003C34B1" w:rsidRPr="003C34B1" w:rsidRDefault="003C34B1" w:rsidP="001F72D0">
            <w:pPr>
              <w:jc w:val="center"/>
            </w:pPr>
            <w:r w:rsidRPr="003C34B1">
              <w:t>до 2 баллов</w:t>
            </w:r>
          </w:p>
        </w:tc>
        <w:tc>
          <w:tcPr>
            <w:tcW w:w="992"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8.2</w:t>
            </w:r>
          </w:p>
        </w:tc>
        <w:tc>
          <w:tcPr>
            <w:tcW w:w="6237" w:type="dxa"/>
            <w:shd w:val="clear" w:color="auto" w:fill="auto"/>
            <w:vAlign w:val="center"/>
          </w:tcPr>
          <w:p w:rsidR="003C34B1" w:rsidRPr="003C34B1" w:rsidRDefault="003C34B1" w:rsidP="001F72D0">
            <w:pPr>
              <w:jc w:val="both"/>
            </w:pPr>
            <w:r w:rsidRPr="003C34B1">
              <w:t>- проявление инициативы</w:t>
            </w:r>
          </w:p>
        </w:tc>
        <w:tc>
          <w:tcPr>
            <w:tcW w:w="2268" w:type="dxa"/>
            <w:shd w:val="clear" w:color="auto" w:fill="auto"/>
          </w:tcPr>
          <w:p w:rsidR="003C34B1" w:rsidRPr="003C34B1" w:rsidRDefault="003C34B1" w:rsidP="001F72D0">
            <w:pPr>
              <w:jc w:val="center"/>
            </w:pPr>
            <w:r w:rsidRPr="003C34B1">
              <w:t>1 балл</w:t>
            </w:r>
          </w:p>
        </w:tc>
        <w:tc>
          <w:tcPr>
            <w:tcW w:w="992" w:type="dxa"/>
            <w:shd w:val="clear" w:color="auto" w:fill="auto"/>
          </w:tcPr>
          <w:p w:rsidR="003C34B1" w:rsidRPr="003C34B1" w:rsidRDefault="003C34B1" w:rsidP="001F72D0">
            <w:pPr>
              <w:jc w:val="center"/>
            </w:pPr>
          </w:p>
        </w:tc>
      </w:tr>
      <w:tr w:rsidR="003C34B1" w:rsidRPr="003C34B1" w:rsidTr="001F72D0">
        <w:trPr>
          <w:trHeight w:val="315"/>
        </w:trPr>
        <w:tc>
          <w:tcPr>
            <w:tcW w:w="6946" w:type="dxa"/>
            <w:gridSpan w:val="2"/>
            <w:shd w:val="clear" w:color="auto" w:fill="auto"/>
            <w:vAlign w:val="center"/>
          </w:tcPr>
          <w:p w:rsidR="003C34B1" w:rsidRPr="003C34B1" w:rsidRDefault="003C34B1" w:rsidP="001F72D0">
            <w:pPr>
              <w:jc w:val="center"/>
            </w:pPr>
            <w:r w:rsidRPr="003C34B1">
              <w:rPr>
                <w:b/>
                <w:bCs/>
              </w:rPr>
              <w:t>ИТОГО:</w:t>
            </w:r>
          </w:p>
        </w:tc>
        <w:tc>
          <w:tcPr>
            <w:tcW w:w="2268" w:type="dxa"/>
            <w:shd w:val="clear" w:color="auto" w:fill="auto"/>
            <w:vAlign w:val="center"/>
          </w:tcPr>
          <w:p w:rsidR="003C34B1" w:rsidRPr="003C34B1" w:rsidRDefault="003C34B1" w:rsidP="001F72D0">
            <w:pPr>
              <w:jc w:val="center"/>
            </w:pPr>
          </w:p>
          <w:p w:rsidR="003C34B1" w:rsidRPr="003C34B1" w:rsidRDefault="003C34B1" w:rsidP="001F72D0">
            <w:pPr>
              <w:jc w:val="center"/>
            </w:pPr>
            <w:r w:rsidRPr="003C34B1">
              <w:t>*</w:t>
            </w:r>
          </w:p>
        </w:tc>
        <w:tc>
          <w:tcPr>
            <w:tcW w:w="992" w:type="dxa"/>
            <w:shd w:val="clear" w:color="auto" w:fill="auto"/>
            <w:vAlign w:val="center"/>
          </w:tcPr>
          <w:p w:rsidR="003C34B1" w:rsidRPr="003C34B1" w:rsidRDefault="003C34B1" w:rsidP="001F72D0">
            <w:pPr>
              <w:jc w:val="center"/>
              <w:rPr>
                <w:b/>
              </w:rPr>
            </w:pPr>
            <w:r w:rsidRPr="003C34B1">
              <w:rPr>
                <w:b/>
              </w:rPr>
              <w:t>50</w:t>
            </w:r>
          </w:p>
        </w:tc>
      </w:tr>
    </w:tbl>
    <w:p w:rsidR="003C34B1" w:rsidRPr="003C34B1" w:rsidRDefault="003C34B1" w:rsidP="003C34B1">
      <w:pPr>
        <w:autoSpaceDE w:val="0"/>
        <w:autoSpaceDN w:val="0"/>
        <w:adjustRightInd w:val="0"/>
        <w:rPr>
          <w:b/>
          <w:bCs/>
        </w:rPr>
      </w:pPr>
    </w:p>
    <w:p w:rsidR="003C34B1" w:rsidRPr="003C34B1" w:rsidRDefault="003C34B1" w:rsidP="003C34B1">
      <w:pPr>
        <w:autoSpaceDE w:val="0"/>
        <w:autoSpaceDN w:val="0"/>
        <w:adjustRightInd w:val="0"/>
        <w:rPr>
          <w:b/>
          <w:bCs/>
        </w:rPr>
      </w:pPr>
      <w:r w:rsidRPr="003C34B1">
        <w:rPr>
          <w:b/>
          <w:bCs/>
        </w:rPr>
        <w:br w:type="page"/>
      </w:r>
    </w:p>
    <w:p w:rsidR="003C34B1" w:rsidRPr="003C34B1" w:rsidRDefault="003C34B1" w:rsidP="003C34B1">
      <w:pPr>
        <w:autoSpaceDE w:val="0"/>
        <w:autoSpaceDN w:val="0"/>
        <w:adjustRightInd w:val="0"/>
        <w:jc w:val="center"/>
        <w:rPr>
          <w:b/>
          <w:bCs/>
        </w:rPr>
      </w:pPr>
      <w:r w:rsidRPr="003C34B1">
        <w:rPr>
          <w:b/>
          <w:bCs/>
        </w:rPr>
        <w:lastRenderedPageBreak/>
        <w:t>Музыкальный руководитель</w:t>
      </w:r>
    </w:p>
    <w:p w:rsidR="003C34B1" w:rsidRPr="003C34B1" w:rsidRDefault="003C34B1" w:rsidP="003C34B1">
      <w:pPr>
        <w:autoSpaceDE w:val="0"/>
        <w:autoSpaceDN w:val="0"/>
        <w:adjustRightInd w:val="0"/>
        <w:jc w:val="center"/>
        <w:rPr>
          <w:b/>
          <w:bCs/>
        </w:rPr>
      </w:pPr>
    </w:p>
    <w:p w:rsidR="003C34B1" w:rsidRPr="003C34B1" w:rsidRDefault="003C34B1" w:rsidP="003C34B1">
      <w:pPr>
        <w:rPr>
          <w:b/>
          <w:bCs/>
        </w:rPr>
      </w:pPr>
      <w:r w:rsidRPr="003C34B1">
        <w:rPr>
          <w:b/>
          <w:bCs/>
        </w:rPr>
        <w:t xml:space="preserve">   Ф.И.О</w:t>
      </w:r>
      <w:r w:rsidRPr="003C34B1">
        <w:rPr>
          <w:bCs/>
        </w:rPr>
        <w:t>.</w:t>
      </w:r>
      <w:r w:rsidRPr="003C34B1">
        <w:rPr>
          <w:b/>
          <w:bCs/>
        </w:rPr>
        <w:t>_______________________________ период __________________</w:t>
      </w:r>
    </w:p>
    <w:p w:rsidR="003C34B1" w:rsidRPr="003C34B1" w:rsidRDefault="003C34B1" w:rsidP="003C34B1">
      <w:pPr>
        <w:rPr>
          <w:b/>
          <w:bCs/>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237"/>
        <w:gridCol w:w="2126"/>
        <w:gridCol w:w="1134"/>
      </w:tblGrid>
      <w:tr w:rsidR="003C34B1" w:rsidRPr="003C34B1" w:rsidTr="001F72D0">
        <w:tc>
          <w:tcPr>
            <w:tcW w:w="709"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center"/>
              <w:rPr>
                <w:b/>
                <w:bCs/>
              </w:rPr>
            </w:pPr>
            <w:r w:rsidRPr="003C34B1">
              <w:rPr>
                <w:b/>
                <w:bCs/>
              </w:rPr>
              <w:t>№</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center"/>
              <w:rPr>
                <w:b/>
                <w:bCs/>
              </w:rPr>
            </w:pPr>
            <w:r w:rsidRPr="003C34B1">
              <w:rPr>
                <w:b/>
                <w:bCs/>
              </w:rPr>
              <w:t>Наименование показателей</w:t>
            </w:r>
          </w:p>
        </w:tc>
        <w:tc>
          <w:tcPr>
            <w:tcW w:w="2126"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center"/>
              <w:rPr>
                <w:b/>
                <w:bCs/>
              </w:rPr>
            </w:pPr>
            <w:r w:rsidRPr="003C34B1">
              <w:rPr>
                <w:b/>
                <w:bCs/>
              </w:rPr>
              <w:t>Расчет баллов</w:t>
            </w:r>
          </w:p>
        </w:tc>
        <w:tc>
          <w:tcPr>
            <w:tcW w:w="1134"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center"/>
              <w:rPr>
                <w:b/>
                <w:bCs/>
              </w:rPr>
            </w:pPr>
            <w:r w:rsidRPr="003C34B1">
              <w:rPr>
                <w:b/>
                <w:bCs/>
              </w:rPr>
              <w:t>Баллы</w:t>
            </w:r>
          </w:p>
        </w:tc>
      </w:tr>
      <w:tr w:rsidR="003C34B1" w:rsidRPr="003C34B1" w:rsidTr="001F72D0">
        <w:tc>
          <w:tcPr>
            <w:tcW w:w="709"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center"/>
              <w:rPr>
                <w:b/>
                <w:bCs/>
              </w:rPr>
            </w:pPr>
            <w:r w:rsidRPr="003C34B1">
              <w:rPr>
                <w:b/>
                <w:bCs/>
              </w:rPr>
              <w:t>1.</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both"/>
              <w:rPr>
                <w:b/>
                <w:bCs/>
              </w:rPr>
            </w:pPr>
            <w:r w:rsidRPr="003C34B1">
              <w:rPr>
                <w:b/>
                <w:bCs/>
              </w:rPr>
              <w:t>Качество оказания услуг</w:t>
            </w:r>
          </w:p>
          <w:p w:rsidR="003C34B1" w:rsidRPr="003C34B1" w:rsidRDefault="003C34B1" w:rsidP="001F72D0">
            <w:pPr>
              <w:jc w:val="both"/>
              <w:rPr>
                <w:b/>
                <w:bCs/>
              </w:rPr>
            </w:pPr>
          </w:p>
        </w:tc>
        <w:tc>
          <w:tcPr>
            <w:tcW w:w="2126"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center"/>
              <w:rPr>
                <w:b/>
                <w:bCs/>
              </w:rPr>
            </w:pPr>
            <w:r w:rsidRPr="003C34B1">
              <w:rPr>
                <w:b/>
                <w:bCs/>
              </w:rPr>
              <w:t>до 10 баллов</w:t>
            </w:r>
          </w:p>
        </w:tc>
        <w:tc>
          <w:tcPr>
            <w:tcW w:w="1134"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center"/>
              <w:rPr>
                <w:b/>
                <w:bCs/>
              </w:rPr>
            </w:pPr>
          </w:p>
        </w:tc>
      </w:tr>
      <w:tr w:rsidR="003C34B1" w:rsidRPr="003C34B1" w:rsidTr="001F72D0">
        <w:tc>
          <w:tcPr>
            <w:tcW w:w="709"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center"/>
              <w:rPr>
                <w:bCs/>
              </w:rPr>
            </w:pPr>
            <w:r w:rsidRPr="003C34B1">
              <w:rPr>
                <w:bCs/>
              </w:rPr>
              <w:t>1.1</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both"/>
              <w:rPr>
                <w:bCs/>
              </w:rPr>
            </w:pPr>
            <w:r w:rsidRPr="003C34B1">
              <w:rPr>
                <w:bCs/>
              </w:rPr>
              <w:t>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2126"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center"/>
              <w:rPr>
                <w:b/>
                <w:bCs/>
              </w:rPr>
            </w:pPr>
            <w:r w:rsidRPr="003C34B1">
              <w:rPr>
                <w:b/>
                <w:bCs/>
              </w:rPr>
              <w:t>10 баллов</w:t>
            </w:r>
          </w:p>
        </w:tc>
        <w:tc>
          <w:tcPr>
            <w:tcW w:w="1134"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center"/>
              <w:rPr>
                <w:b/>
                <w:bCs/>
              </w:rPr>
            </w:pPr>
          </w:p>
        </w:tc>
      </w:tr>
      <w:tr w:rsidR="003C34B1" w:rsidRPr="003C34B1" w:rsidTr="001F72D0">
        <w:tc>
          <w:tcPr>
            <w:tcW w:w="709"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center"/>
              <w:rPr>
                <w:bCs/>
              </w:rPr>
            </w:pPr>
            <w:r w:rsidRPr="003C34B1">
              <w:rPr>
                <w:bCs/>
              </w:rPr>
              <w:t>1.2</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both"/>
              <w:rPr>
                <w:bCs/>
              </w:rPr>
            </w:pPr>
            <w:r w:rsidRPr="003C34B1">
              <w:rPr>
                <w:bCs/>
              </w:rPr>
              <w:t>- наличие одной обоснованной жалобы или замечания</w:t>
            </w:r>
          </w:p>
        </w:tc>
        <w:tc>
          <w:tcPr>
            <w:tcW w:w="2126"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center"/>
              <w:rPr>
                <w:bCs/>
              </w:rPr>
            </w:pPr>
            <w:r w:rsidRPr="003C34B1">
              <w:rPr>
                <w:bCs/>
              </w:rPr>
              <w:t>- 5 баллов</w:t>
            </w:r>
          </w:p>
        </w:tc>
        <w:tc>
          <w:tcPr>
            <w:tcW w:w="1134"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center"/>
              <w:rPr>
                <w:b/>
                <w:bCs/>
              </w:rPr>
            </w:pPr>
          </w:p>
        </w:tc>
      </w:tr>
      <w:tr w:rsidR="003C34B1" w:rsidRPr="003C34B1" w:rsidTr="001F72D0">
        <w:tc>
          <w:tcPr>
            <w:tcW w:w="709"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center"/>
              <w:rPr>
                <w:bCs/>
              </w:rPr>
            </w:pPr>
            <w:r w:rsidRPr="003C34B1">
              <w:rPr>
                <w:bCs/>
              </w:rPr>
              <w:t>1.3</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both"/>
              <w:rPr>
                <w:bCs/>
              </w:rPr>
            </w:pPr>
            <w:r w:rsidRPr="003C34B1">
              <w:rPr>
                <w:bCs/>
              </w:rPr>
              <w:t>- наличие  более 2-х обоснованных жалоб или замечаний</w:t>
            </w:r>
          </w:p>
        </w:tc>
        <w:tc>
          <w:tcPr>
            <w:tcW w:w="2126"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center"/>
              <w:rPr>
                <w:bCs/>
              </w:rPr>
            </w:pPr>
            <w:r w:rsidRPr="003C34B1">
              <w:rPr>
                <w:bCs/>
              </w:rPr>
              <w:t>- 10 баллов</w:t>
            </w:r>
          </w:p>
        </w:tc>
        <w:tc>
          <w:tcPr>
            <w:tcW w:w="1134"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center"/>
              <w:rPr>
                <w:b/>
                <w:bCs/>
              </w:rPr>
            </w:pPr>
          </w:p>
        </w:tc>
      </w:tr>
      <w:tr w:rsidR="003C34B1" w:rsidRPr="003C34B1" w:rsidTr="001F72D0">
        <w:tc>
          <w:tcPr>
            <w:tcW w:w="709"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center"/>
              <w:rPr>
                <w:b/>
                <w:bCs/>
              </w:rPr>
            </w:pPr>
            <w:r w:rsidRPr="003C34B1">
              <w:rPr>
                <w:b/>
                <w:bCs/>
              </w:rPr>
              <w:t>2.</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both"/>
              <w:rPr>
                <w:b/>
                <w:bCs/>
              </w:rPr>
            </w:pPr>
            <w:r w:rsidRPr="003C34B1">
              <w:rPr>
                <w:b/>
                <w:bCs/>
              </w:rPr>
              <w:t>Педагогическая нагрузка</w:t>
            </w:r>
          </w:p>
        </w:tc>
        <w:tc>
          <w:tcPr>
            <w:tcW w:w="2126"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center"/>
              <w:rPr>
                <w:b/>
                <w:bCs/>
              </w:rPr>
            </w:pPr>
            <w:r w:rsidRPr="003C34B1">
              <w:rPr>
                <w:b/>
                <w:bCs/>
              </w:rPr>
              <w:t>до 10 баллов</w:t>
            </w:r>
          </w:p>
        </w:tc>
        <w:tc>
          <w:tcPr>
            <w:tcW w:w="1134"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center"/>
              <w:rPr>
                <w:b/>
                <w:bCs/>
              </w:rPr>
            </w:pPr>
          </w:p>
        </w:tc>
      </w:tr>
      <w:tr w:rsidR="003C34B1" w:rsidRPr="003C34B1" w:rsidTr="001F72D0">
        <w:tc>
          <w:tcPr>
            <w:tcW w:w="709"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center"/>
              <w:rPr>
                <w:bCs/>
              </w:rPr>
            </w:pPr>
            <w:r w:rsidRPr="003C34B1">
              <w:rPr>
                <w:bCs/>
              </w:rPr>
              <w:t>2.1</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both"/>
              <w:rPr>
                <w:bCs/>
              </w:rPr>
            </w:pPr>
            <w:r w:rsidRPr="003C34B1">
              <w:rPr>
                <w:bCs/>
              </w:rPr>
              <w:t>Наполняемость отделения</w:t>
            </w:r>
          </w:p>
        </w:tc>
        <w:tc>
          <w:tcPr>
            <w:tcW w:w="2126"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center"/>
              <w:rPr>
                <w:bCs/>
              </w:rPr>
            </w:pPr>
            <w:r w:rsidRPr="003C34B1">
              <w:rPr>
                <w:bCs/>
              </w:rPr>
              <w:t>10 баллов – 100 %</w:t>
            </w:r>
          </w:p>
          <w:p w:rsidR="003C34B1" w:rsidRPr="003C34B1" w:rsidRDefault="003C34B1" w:rsidP="001F72D0">
            <w:pPr>
              <w:jc w:val="center"/>
              <w:rPr>
                <w:bCs/>
              </w:rPr>
            </w:pPr>
            <w:r w:rsidRPr="003C34B1">
              <w:rPr>
                <w:bCs/>
              </w:rPr>
              <w:t>7 баллов – 75-99 %</w:t>
            </w:r>
          </w:p>
          <w:p w:rsidR="003C34B1" w:rsidRPr="003C34B1" w:rsidRDefault="003C34B1" w:rsidP="001F72D0">
            <w:pPr>
              <w:jc w:val="center"/>
              <w:rPr>
                <w:b/>
                <w:bCs/>
              </w:rPr>
            </w:pPr>
            <w:r w:rsidRPr="003C34B1">
              <w:rPr>
                <w:bCs/>
              </w:rPr>
              <w:t>5 баллов – менее 75%</w:t>
            </w:r>
          </w:p>
        </w:tc>
        <w:tc>
          <w:tcPr>
            <w:tcW w:w="1134"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center"/>
              <w:rPr>
                <w:b/>
                <w:bCs/>
              </w:rPr>
            </w:pPr>
          </w:p>
        </w:tc>
      </w:tr>
      <w:tr w:rsidR="003C34B1" w:rsidRPr="003C34B1" w:rsidTr="001F72D0">
        <w:trPr>
          <w:trHeight w:val="203"/>
        </w:trPr>
        <w:tc>
          <w:tcPr>
            <w:tcW w:w="709"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rPr>
                <w:b/>
              </w:rPr>
            </w:pPr>
            <w:r w:rsidRPr="003C34B1">
              <w:rPr>
                <w:b/>
              </w:rPr>
              <w:t>3.</w:t>
            </w:r>
          </w:p>
        </w:tc>
        <w:tc>
          <w:tcPr>
            <w:tcW w:w="6237"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rPr>
                <w:b/>
              </w:rPr>
            </w:pPr>
            <w:r w:rsidRPr="003C34B1">
              <w:rPr>
                <w:b/>
              </w:rPr>
              <w:t>Обеспечение охраны жизни и здоровья воспитанников</w:t>
            </w:r>
          </w:p>
          <w:p w:rsidR="003C34B1" w:rsidRPr="003C34B1" w:rsidRDefault="003C34B1" w:rsidP="001F72D0">
            <w:pPr>
              <w:rPr>
                <w:b/>
              </w:rPr>
            </w:pPr>
          </w:p>
        </w:tc>
        <w:tc>
          <w:tcPr>
            <w:tcW w:w="2126"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rPr>
                <w:b/>
              </w:rPr>
            </w:pPr>
            <w:r w:rsidRPr="003C34B1">
              <w:rPr>
                <w:b/>
              </w:rPr>
              <w:t>до 4 баллов</w:t>
            </w:r>
          </w:p>
        </w:tc>
        <w:tc>
          <w:tcPr>
            <w:tcW w:w="1134"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p>
        </w:tc>
      </w:tr>
      <w:tr w:rsidR="003C34B1" w:rsidRPr="003C34B1" w:rsidTr="001F72D0">
        <w:tc>
          <w:tcPr>
            <w:tcW w:w="709"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center"/>
            </w:pPr>
            <w:r w:rsidRPr="003C34B1">
              <w:t>3.1</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autoSpaceDE w:val="0"/>
              <w:autoSpaceDN w:val="0"/>
              <w:adjustRightInd w:val="0"/>
            </w:pPr>
            <w:r w:rsidRPr="003C34B1">
              <w:t>- отсутствие детского травматизма</w:t>
            </w:r>
          </w:p>
        </w:tc>
        <w:tc>
          <w:tcPr>
            <w:tcW w:w="2126"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center"/>
            </w:pPr>
            <w:r w:rsidRPr="003C34B1">
              <w:t>до 2 баллов</w:t>
            </w:r>
          </w:p>
        </w:tc>
        <w:tc>
          <w:tcPr>
            <w:tcW w:w="1134"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p>
        </w:tc>
      </w:tr>
      <w:tr w:rsidR="003C34B1" w:rsidRPr="003C34B1" w:rsidTr="001F72D0">
        <w:tc>
          <w:tcPr>
            <w:tcW w:w="709"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center"/>
            </w:pPr>
            <w:r w:rsidRPr="003C34B1">
              <w:t>3.2</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autoSpaceDE w:val="0"/>
              <w:autoSpaceDN w:val="0"/>
              <w:adjustRightInd w:val="0"/>
            </w:pPr>
            <w:r w:rsidRPr="003C34B1">
              <w:t>- отсутствие самовольных уходов воспитанников</w:t>
            </w:r>
          </w:p>
        </w:tc>
        <w:tc>
          <w:tcPr>
            <w:tcW w:w="2126"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center"/>
            </w:pPr>
            <w:r w:rsidRPr="003C34B1">
              <w:t>до 2 баллов</w:t>
            </w:r>
          </w:p>
        </w:tc>
        <w:tc>
          <w:tcPr>
            <w:tcW w:w="1134"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p>
        </w:tc>
      </w:tr>
      <w:tr w:rsidR="003C34B1" w:rsidRPr="003C34B1" w:rsidTr="001F72D0">
        <w:tc>
          <w:tcPr>
            <w:tcW w:w="709"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rPr>
                <w:b/>
              </w:rPr>
            </w:pPr>
            <w:r w:rsidRPr="003C34B1">
              <w:rPr>
                <w:b/>
              </w:rPr>
              <w:t>4.</w:t>
            </w:r>
          </w:p>
        </w:tc>
        <w:tc>
          <w:tcPr>
            <w:tcW w:w="6237"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autoSpaceDE w:val="0"/>
              <w:autoSpaceDN w:val="0"/>
              <w:adjustRightInd w:val="0"/>
              <w:rPr>
                <w:b/>
              </w:rPr>
            </w:pPr>
            <w:r w:rsidRPr="003C34B1">
              <w:rPr>
                <w:b/>
              </w:rPr>
              <w:t>Выполнение санитарно-гигиенических требований, сохранности</w:t>
            </w:r>
          </w:p>
        </w:tc>
        <w:tc>
          <w:tcPr>
            <w:tcW w:w="2126"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r w:rsidRPr="003C34B1">
              <w:rPr>
                <w:b/>
              </w:rPr>
              <w:t>до 5 баллов</w:t>
            </w:r>
          </w:p>
        </w:tc>
        <w:tc>
          <w:tcPr>
            <w:tcW w:w="1134"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p>
        </w:tc>
      </w:tr>
      <w:tr w:rsidR="003C34B1" w:rsidRPr="003C34B1" w:rsidTr="001F72D0">
        <w:tc>
          <w:tcPr>
            <w:tcW w:w="709"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r w:rsidRPr="003C34B1">
              <w:t>4.1</w:t>
            </w:r>
          </w:p>
        </w:tc>
        <w:tc>
          <w:tcPr>
            <w:tcW w:w="6237"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autoSpaceDE w:val="0"/>
              <w:autoSpaceDN w:val="0"/>
              <w:adjustRightInd w:val="0"/>
              <w:jc w:val="both"/>
            </w:pPr>
            <w:r w:rsidRPr="003C34B1">
              <w:t>- соблюдение режима дня, внешний вид, личная гигиена воспитанников</w:t>
            </w:r>
          </w:p>
        </w:tc>
        <w:tc>
          <w:tcPr>
            <w:tcW w:w="2126"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r w:rsidRPr="003C34B1">
              <w:rPr>
                <w:rFonts w:eastAsia="Calibri"/>
              </w:rPr>
              <w:t>до 2 баллов</w:t>
            </w:r>
          </w:p>
        </w:tc>
        <w:tc>
          <w:tcPr>
            <w:tcW w:w="1134"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p>
        </w:tc>
      </w:tr>
      <w:tr w:rsidR="003C34B1" w:rsidRPr="003C34B1" w:rsidTr="001F72D0">
        <w:tc>
          <w:tcPr>
            <w:tcW w:w="709"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r w:rsidRPr="003C34B1">
              <w:t>4.2.</w:t>
            </w:r>
          </w:p>
        </w:tc>
        <w:tc>
          <w:tcPr>
            <w:tcW w:w="6237"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autoSpaceDE w:val="0"/>
              <w:autoSpaceDN w:val="0"/>
              <w:adjustRightInd w:val="0"/>
              <w:jc w:val="both"/>
            </w:pPr>
            <w:r w:rsidRPr="003C34B1">
              <w:t>- обеспечение сохранности имущества  и оборудования, закрепленного за отделением; содержание в надлежащем виде рабочего места и музыкально-физкультурного зала</w:t>
            </w:r>
          </w:p>
        </w:tc>
        <w:tc>
          <w:tcPr>
            <w:tcW w:w="2126"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rPr>
                <w:rFonts w:eastAsia="Calibri"/>
              </w:rPr>
            </w:pPr>
            <w:r w:rsidRPr="003C34B1">
              <w:rPr>
                <w:rFonts w:eastAsia="Calibri"/>
              </w:rPr>
              <w:t>до 3 баллов</w:t>
            </w:r>
          </w:p>
        </w:tc>
        <w:tc>
          <w:tcPr>
            <w:tcW w:w="1134"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p>
        </w:tc>
      </w:tr>
      <w:tr w:rsidR="003C34B1" w:rsidRPr="003C34B1" w:rsidTr="001F72D0">
        <w:tc>
          <w:tcPr>
            <w:tcW w:w="709"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rPr>
                <w:b/>
              </w:rPr>
            </w:pPr>
            <w:r w:rsidRPr="003C34B1">
              <w:rPr>
                <w:b/>
              </w:rPr>
              <w:t>5.</w:t>
            </w:r>
          </w:p>
        </w:tc>
        <w:tc>
          <w:tcPr>
            <w:tcW w:w="6237"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both"/>
              <w:rPr>
                <w:rFonts w:eastAsia="Calibri"/>
                <w:b/>
                <w:bCs/>
              </w:rPr>
            </w:pPr>
            <w:r w:rsidRPr="003C34B1">
              <w:rPr>
                <w:rFonts w:eastAsia="Calibri"/>
                <w:b/>
                <w:bCs/>
              </w:rPr>
              <w:t>Эффективная работа по вопросам оказания педагогической поддержки родителям, кандидатам в опекуны (попечители), приемные родители, профилактике семейного неблагополучия, дальнейшего жизнеустройства детей</w:t>
            </w:r>
          </w:p>
        </w:tc>
        <w:tc>
          <w:tcPr>
            <w:tcW w:w="2126"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rPr>
                <w:b/>
              </w:rPr>
            </w:pPr>
            <w:r w:rsidRPr="003C34B1">
              <w:rPr>
                <w:b/>
              </w:rPr>
              <w:t>до 3 баллов</w:t>
            </w:r>
          </w:p>
        </w:tc>
        <w:tc>
          <w:tcPr>
            <w:tcW w:w="1134"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rPr>
                <w:color w:val="FF0000"/>
              </w:rPr>
            </w:pPr>
          </w:p>
        </w:tc>
      </w:tr>
      <w:tr w:rsidR="003C34B1" w:rsidRPr="003C34B1" w:rsidTr="001F72D0">
        <w:tc>
          <w:tcPr>
            <w:tcW w:w="709"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r w:rsidRPr="003C34B1">
              <w:t>5.1.</w:t>
            </w:r>
          </w:p>
        </w:tc>
        <w:tc>
          <w:tcPr>
            <w:tcW w:w="6237"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tabs>
                <w:tab w:val="left" w:pos="1080"/>
              </w:tabs>
              <w:rPr>
                <w:rFonts w:eastAsia="Calibri"/>
              </w:rPr>
            </w:pPr>
            <w:r w:rsidRPr="003C34B1">
              <w:rPr>
                <w:rFonts w:eastAsia="Calibri"/>
              </w:rPr>
              <w:t xml:space="preserve">- участие в проведении работы по профилактике семейного неблагополучия  (участие в родительских часах, сетевых встречах, информационных часах) </w:t>
            </w:r>
          </w:p>
        </w:tc>
        <w:tc>
          <w:tcPr>
            <w:tcW w:w="2126"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r w:rsidRPr="003C34B1">
              <w:t xml:space="preserve"> до 2 баллов</w:t>
            </w:r>
          </w:p>
        </w:tc>
        <w:tc>
          <w:tcPr>
            <w:tcW w:w="1134"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rPr>
                <w:color w:val="FF0000"/>
              </w:rPr>
            </w:pPr>
          </w:p>
        </w:tc>
      </w:tr>
      <w:tr w:rsidR="003C34B1" w:rsidRPr="003C34B1" w:rsidTr="001F72D0">
        <w:trPr>
          <w:trHeight w:val="327"/>
        </w:trPr>
        <w:tc>
          <w:tcPr>
            <w:tcW w:w="709"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r w:rsidRPr="003C34B1">
              <w:t>5.2</w:t>
            </w:r>
          </w:p>
        </w:tc>
        <w:tc>
          <w:tcPr>
            <w:tcW w:w="6237"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tabs>
                <w:tab w:val="left" w:pos="1080"/>
              </w:tabs>
            </w:pPr>
            <w:r w:rsidRPr="003C34B1">
              <w:rPr>
                <w:rFonts w:eastAsia="Calibri"/>
              </w:rPr>
              <w:t xml:space="preserve">- участие в работе по подготовке ребенка в замещающую семью, </w:t>
            </w:r>
            <w:proofErr w:type="spellStart"/>
            <w:r w:rsidRPr="003C34B1">
              <w:rPr>
                <w:rFonts w:eastAsia="Calibri"/>
              </w:rPr>
              <w:t>интернатное</w:t>
            </w:r>
            <w:proofErr w:type="spellEnd"/>
            <w:r w:rsidRPr="003C34B1">
              <w:rPr>
                <w:rFonts w:eastAsia="Calibri"/>
              </w:rPr>
              <w:t xml:space="preserve"> учреждение (в соответствии с алгоритмом)</w:t>
            </w:r>
          </w:p>
        </w:tc>
        <w:tc>
          <w:tcPr>
            <w:tcW w:w="2126"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r w:rsidRPr="003C34B1">
              <w:t xml:space="preserve">  1 балл</w:t>
            </w:r>
          </w:p>
        </w:tc>
        <w:tc>
          <w:tcPr>
            <w:tcW w:w="1134"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rPr>
                <w:color w:val="FF0000"/>
              </w:rPr>
            </w:pPr>
          </w:p>
        </w:tc>
      </w:tr>
      <w:tr w:rsidR="003C34B1" w:rsidRPr="003C34B1" w:rsidTr="001F72D0">
        <w:tc>
          <w:tcPr>
            <w:tcW w:w="709"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rPr>
                <w:rFonts w:eastAsia="Calibri"/>
                <w:b/>
              </w:rPr>
            </w:pPr>
            <w:r w:rsidRPr="003C34B1">
              <w:rPr>
                <w:rFonts w:eastAsia="Calibri"/>
                <w:b/>
              </w:rPr>
              <w:t xml:space="preserve">6. </w:t>
            </w:r>
          </w:p>
        </w:tc>
        <w:tc>
          <w:tcPr>
            <w:tcW w:w="6237"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autoSpaceDE w:val="0"/>
              <w:autoSpaceDN w:val="0"/>
              <w:adjustRightInd w:val="0"/>
              <w:jc w:val="both"/>
              <w:rPr>
                <w:rFonts w:eastAsia="Calibri"/>
                <w:b/>
                <w:bCs/>
              </w:rPr>
            </w:pPr>
            <w:r w:rsidRPr="003C34B1">
              <w:rPr>
                <w:rFonts w:eastAsia="Calibri"/>
                <w:b/>
                <w:bCs/>
              </w:rPr>
              <w:t>Результативность участия в методической работе</w:t>
            </w:r>
          </w:p>
        </w:tc>
        <w:tc>
          <w:tcPr>
            <w:tcW w:w="2126"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rPr>
                <w:rFonts w:eastAsia="Calibri"/>
                <w:b/>
              </w:rPr>
            </w:pPr>
            <w:r w:rsidRPr="003C34B1">
              <w:rPr>
                <w:rFonts w:eastAsia="Calibri"/>
                <w:b/>
              </w:rPr>
              <w:t>до 5 баллов</w:t>
            </w:r>
          </w:p>
        </w:tc>
        <w:tc>
          <w:tcPr>
            <w:tcW w:w="1134"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p>
        </w:tc>
      </w:tr>
      <w:tr w:rsidR="003C34B1" w:rsidRPr="003C34B1" w:rsidTr="001F72D0">
        <w:tc>
          <w:tcPr>
            <w:tcW w:w="709"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rPr>
                <w:rFonts w:eastAsia="Calibri"/>
              </w:rPr>
            </w:pPr>
            <w:r w:rsidRPr="003C34B1">
              <w:rPr>
                <w:rFonts w:eastAsia="Calibri"/>
              </w:rPr>
              <w:t>6.1</w:t>
            </w:r>
          </w:p>
        </w:tc>
        <w:tc>
          <w:tcPr>
            <w:tcW w:w="6237" w:type="dxa"/>
            <w:tcBorders>
              <w:top w:val="single" w:sz="4" w:space="0" w:color="auto"/>
              <w:left w:val="single" w:sz="4" w:space="0" w:color="auto"/>
              <w:bottom w:val="single" w:sz="4" w:space="0" w:color="auto"/>
              <w:right w:val="single" w:sz="4" w:space="0" w:color="auto"/>
            </w:tcBorders>
          </w:tcPr>
          <w:p w:rsidR="003C34B1" w:rsidRPr="003C34B1" w:rsidRDefault="003C34B1" w:rsidP="001F72D0">
            <w:r w:rsidRPr="003C34B1">
              <w:t xml:space="preserve">- обобщение и распространение педагогического опыта (через участие в конкурсах педагогического мастерства, защиты проектов, показ открытых мероприятий) </w:t>
            </w:r>
          </w:p>
        </w:tc>
        <w:tc>
          <w:tcPr>
            <w:tcW w:w="2126"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rPr>
                <w:rFonts w:eastAsia="Calibri"/>
              </w:rPr>
            </w:pPr>
            <w:r w:rsidRPr="003C34B1">
              <w:rPr>
                <w:rFonts w:eastAsia="Calibri"/>
              </w:rPr>
              <w:t>до 2 баллов</w:t>
            </w:r>
          </w:p>
        </w:tc>
        <w:tc>
          <w:tcPr>
            <w:tcW w:w="1134"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p>
        </w:tc>
      </w:tr>
      <w:tr w:rsidR="003C34B1" w:rsidRPr="003C34B1" w:rsidTr="001F72D0">
        <w:tc>
          <w:tcPr>
            <w:tcW w:w="709"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r w:rsidRPr="003C34B1">
              <w:t>6.2.</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autoSpaceDE w:val="0"/>
              <w:autoSpaceDN w:val="0"/>
              <w:adjustRightInd w:val="0"/>
            </w:pPr>
            <w:r w:rsidRPr="003C34B1">
              <w:t>- выступления на конференциях, форумах, семинарах, круглых столах,  методических объединениях и т.п.</w:t>
            </w:r>
          </w:p>
        </w:tc>
        <w:tc>
          <w:tcPr>
            <w:tcW w:w="2126"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r w:rsidRPr="003C34B1">
              <w:t>до 2 баллов</w:t>
            </w:r>
          </w:p>
        </w:tc>
        <w:tc>
          <w:tcPr>
            <w:tcW w:w="1134"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p>
        </w:tc>
      </w:tr>
      <w:tr w:rsidR="003C34B1" w:rsidRPr="003C34B1" w:rsidTr="001F72D0">
        <w:tc>
          <w:tcPr>
            <w:tcW w:w="709"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r w:rsidRPr="003C34B1">
              <w:t>6.3.</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autoSpaceDE w:val="0"/>
              <w:autoSpaceDN w:val="0"/>
              <w:adjustRightInd w:val="0"/>
            </w:pPr>
            <w:r w:rsidRPr="003C34B1">
              <w:t>- наличие публикаций в периодических изданиях, интернет публикации</w:t>
            </w:r>
          </w:p>
        </w:tc>
        <w:tc>
          <w:tcPr>
            <w:tcW w:w="2126"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r w:rsidRPr="003C34B1">
              <w:t>1 балл</w:t>
            </w:r>
          </w:p>
        </w:tc>
        <w:tc>
          <w:tcPr>
            <w:tcW w:w="1134"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p>
        </w:tc>
      </w:tr>
      <w:tr w:rsidR="003C34B1" w:rsidRPr="003C34B1" w:rsidTr="001F72D0">
        <w:tc>
          <w:tcPr>
            <w:tcW w:w="709"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r w:rsidRPr="003C34B1">
              <w:rPr>
                <w:b/>
              </w:rPr>
              <w:t>7</w:t>
            </w:r>
            <w:r w:rsidRPr="003C34B1">
              <w:t>.</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autoSpaceDE w:val="0"/>
              <w:autoSpaceDN w:val="0"/>
              <w:adjustRightInd w:val="0"/>
              <w:rPr>
                <w:b/>
              </w:rPr>
            </w:pPr>
            <w:r w:rsidRPr="003C34B1">
              <w:rPr>
                <w:b/>
              </w:rPr>
              <w:t>Педагогическая активность</w:t>
            </w:r>
          </w:p>
        </w:tc>
        <w:tc>
          <w:tcPr>
            <w:tcW w:w="2126"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rPr>
                <w:b/>
              </w:rPr>
            </w:pPr>
            <w:r w:rsidRPr="003C34B1">
              <w:rPr>
                <w:b/>
              </w:rPr>
              <w:t>до 10 баллов</w:t>
            </w:r>
          </w:p>
        </w:tc>
        <w:tc>
          <w:tcPr>
            <w:tcW w:w="1134"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p>
        </w:tc>
      </w:tr>
      <w:tr w:rsidR="003C34B1" w:rsidRPr="003C34B1" w:rsidTr="001F72D0">
        <w:tc>
          <w:tcPr>
            <w:tcW w:w="709"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rPr>
                <w:b/>
              </w:rPr>
            </w:pPr>
            <w:r w:rsidRPr="003C34B1">
              <w:t>7.1.</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autoSpaceDE w:val="0"/>
              <w:autoSpaceDN w:val="0"/>
              <w:adjustRightInd w:val="0"/>
            </w:pPr>
            <w:r w:rsidRPr="003C34B1">
              <w:t xml:space="preserve">- положительная динамика в развитии  детей, </w:t>
            </w:r>
            <w:r w:rsidRPr="003C34B1">
              <w:lastRenderedPageBreak/>
              <w:t>посещающих кружок</w:t>
            </w:r>
          </w:p>
        </w:tc>
        <w:tc>
          <w:tcPr>
            <w:tcW w:w="2126"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rPr>
                <w:b/>
              </w:rPr>
            </w:pPr>
            <w:r w:rsidRPr="003C34B1">
              <w:lastRenderedPageBreak/>
              <w:t>до 4 баллов</w:t>
            </w:r>
          </w:p>
        </w:tc>
        <w:tc>
          <w:tcPr>
            <w:tcW w:w="1134"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p>
        </w:tc>
      </w:tr>
      <w:tr w:rsidR="003C34B1" w:rsidRPr="003C34B1" w:rsidTr="001F72D0">
        <w:tc>
          <w:tcPr>
            <w:tcW w:w="709"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r w:rsidRPr="003C34B1">
              <w:lastRenderedPageBreak/>
              <w:t>7.2.</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autoSpaceDE w:val="0"/>
              <w:autoSpaceDN w:val="0"/>
              <w:adjustRightInd w:val="0"/>
            </w:pPr>
            <w:r w:rsidRPr="003C34B1">
              <w:t>- р</w:t>
            </w:r>
            <w:r w:rsidRPr="003C34B1">
              <w:rPr>
                <w:color w:val="000000"/>
              </w:rPr>
              <w:t>езультаты участия воспитанников в конкурсах, соревнованиях, смотрах, выставках,</w:t>
            </w:r>
            <w:r w:rsidRPr="003C34B1">
              <w:t xml:space="preserve"> спортивных и социально-значимых мероприятиях </w:t>
            </w:r>
          </w:p>
        </w:tc>
        <w:tc>
          <w:tcPr>
            <w:tcW w:w="2126"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r w:rsidRPr="003C34B1">
              <w:t>до 2 баллов</w:t>
            </w:r>
          </w:p>
        </w:tc>
        <w:tc>
          <w:tcPr>
            <w:tcW w:w="1134"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p>
        </w:tc>
      </w:tr>
      <w:tr w:rsidR="003C34B1" w:rsidRPr="003C34B1" w:rsidTr="001F72D0">
        <w:tc>
          <w:tcPr>
            <w:tcW w:w="709"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r w:rsidRPr="003C34B1">
              <w:t>7.3.</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autoSpaceDE w:val="0"/>
              <w:autoSpaceDN w:val="0"/>
              <w:adjustRightInd w:val="0"/>
            </w:pPr>
            <w:r w:rsidRPr="003C34B1">
              <w:t xml:space="preserve">- организация </w:t>
            </w:r>
            <w:proofErr w:type="spellStart"/>
            <w:r w:rsidRPr="003C34B1">
              <w:t>социокультурной</w:t>
            </w:r>
            <w:proofErr w:type="spellEnd"/>
            <w:r w:rsidRPr="003C34B1">
              <w:t xml:space="preserve"> деятельности воспитанников (творческий подход, личный вклад, а так же с привлечением </w:t>
            </w:r>
            <w:proofErr w:type="spellStart"/>
            <w:r w:rsidRPr="003C34B1">
              <w:t>культурно-досуговых</w:t>
            </w:r>
            <w:proofErr w:type="spellEnd"/>
            <w:r w:rsidRPr="003C34B1">
              <w:t>, православных  и  общественных организаций)</w:t>
            </w:r>
          </w:p>
        </w:tc>
        <w:tc>
          <w:tcPr>
            <w:tcW w:w="2126"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r w:rsidRPr="003C34B1">
              <w:t>до 2 баллов</w:t>
            </w:r>
          </w:p>
        </w:tc>
        <w:tc>
          <w:tcPr>
            <w:tcW w:w="1134"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p>
        </w:tc>
      </w:tr>
      <w:tr w:rsidR="003C34B1" w:rsidRPr="003C34B1" w:rsidTr="001F72D0">
        <w:tc>
          <w:tcPr>
            <w:tcW w:w="709"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rPr>
                <w:rFonts w:eastAsia="Calibri"/>
              </w:rPr>
            </w:pPr>
            <w:r w:rsidRPr="003C34B1">
              <w:rPr>
                <w:rFonts w:eastAsia="Calibri"/>
              </w:rPr>
              <w:t>7</w:t>
            </w:r>
            <w:r w:rsidRPr="003C34B1">
              <w:rPr>
                <w:rFonts w:eastAsia="Calibri"/>
                <w:lang w:val="en-US"/>
              </w:rPr>
              <w:t>.</w:t>
            </w:r>
            <w:r w:rsidRPr="003C34B1">
              <w:rPr>
                <w:rFonts w:eastAsia="Calibri"/>
              </w:rPr>
              <w:t>4.</w:t>
            </w:r>
          </w:p>
        </w:tc>
        <w:tc>
          <w:tcPr>
            <w:tcW w:w="6237"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tabs>
                <w:tab w:val="left" w:pos="1080"/>
              </w:tabs>
            </w:pPr>
            <w:r w:rsidRPr="003C34B1">
              <w:rPr>
                <w:color w:val="000000"/>
              </w:rPr>
              <w:t>- наличие, состояние и эффективное использование документации по предоставлению социально-педагогических услуг</w:t>
            </w:r>
          </w:p>
        </w:tc>
        <w:tc>
          <w:tcPr>
            <w:tcW w:w="2126"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rPr>
                <w:rFonts w:eastAsia="Calibri"/>
              </w:rPr>
            </w:pPr>
            <w:r w:rsidRPr="003C34B1">
              <w:rPr>
                <w:rFonts w:eastAsia="Calibri"/>
              </w:rPr>
              <w:t xml:space="preserve"> до 2  баллов</w:t>
            </w:r>
          </w:p>
        </w:tc>
        <w:tc>
          <w:tcPr>
            <w:tcW w:w="1134"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p>
        </w:tc>
      </w:tr>
      <w:tr w:rsidR="003C34B1" w:rsidRPr="003C34B1" w:rsidTr="001F72D0">
        <w:tc>
          <w:tcPr>
            <w:tcW w:w="709"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rPr>
                <w:b/>
              </w:rPr>
            </w:pPr>
            <w:r w:rsidRPr="003C34B1">
              <w:rPr>
                <w:b/>
              </w:rPr>
              <w:t>8.</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autoSpaceDE w:val="0"/>
              <w:autoSpaceDN w:val="0"/>
              <w:adjustRightInd w:val="0"/>
              <w:rPr>
                <w:b/>
              </w:rPr>
            </w:pPr>
            <w:r w:rsidRPr="003C34B1">
              <w:rPr>
                <w:b/>
              </w:rPr>
              <w:t>Общественная деятельность</w:t>
            </w:r>
          </w:p>
        </w:tc>
        <w:tc>
          <w:tcPr>
            <w:tcW w:w="2126"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rPr>
                <w:b/>
              </w:rPr>
            </w:pPr>
            <w:r w:rsidRPr="003C34B1">
              <w:rPr>
                <w:b/>
              </w:rPr>
              <w:t>до 3 баллов</w:t>
            </w:r>
          </w:p>
        </w:tc>
        <w:tc>
          <w:tcPr>
            <w:tcW w:w="1134"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p>
        </w:tc>
      </w:tr>
      <w:tr w:rsidR="003C34B1" w:rsidRPr="003C34B1" w:rsidTr="001F72D0">
        <w:tc>
          <w:tcPr>
            <w:tcW w:w="709"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r w:rsidRPr="003C34B1">
              <w:t>8.1</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both"/>
            </w:pPr>
            <w:r w:rsidRPr="003C34B1">
              <w:t>- выполнение отдельных поручений администрации Центра</w:t>
            </w:r>
          </w:p>
        </w:tc>
        <w:tc>
          <w:tcPr>
            <w:tcW w:w="2126"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r w:rsidRPr="003C34B1">
              <w:t>до 2 баллов</w:t>
            </w:r>
          </w:p>
        </w:tc>
        <w:tc>
          <w:tcPr>
            <w:tcW w:w="1134"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p>
        </w:tc>
      </w:tr>
      <w:tr w:rsidR="003C34B1" w:rsidRPr="003C34B1" w:rsidTr="001F72D0">
        <w:tc>
          <w:tcPr>
            <w:tcW w:w="709"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r w:rsidRPr="003C34B1">
              <w:t>8.2</w:t>
            </w: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both"/>
            </w:pPr>
            <w:r w:rsidRPr="003C34B1">
              <w:t>- проявление инициативы</w:t>
            </w:r>
            <w:r w:rsidRPr="003C34B1">
              <w:rPr>
                <w:b/>
              </w:rPr>
              <w:t xml:space="preserve"> </w:t>
            </w:r>
          </w:p>
        </w:tc>
        <w:tc>
          <w:tcPr>
            <w:tcW w:w="2126"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r w:rsidRPr="003C34B1">
              <w:t>1 балл</w:t>
            </w:r>
          </w:p>
        </w:tc>
        <w:tc>
          <w:tcPr>
            <w:tcW w:w="1134"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pPr>
          </w:p>
        </w:tc>
      </w:tr>
      <w:tr w:rsidR="003C34B1" w:rsidRPr="003C34B1" w:rsidTr="001F72D0">
        <w:trPr>
          <w:trHeight w:val="507"/>
        </w:trPr>
        <w:tc>
          <w:tcPr>
            <w:tcW w:w="709"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center"/>
              <w:rPr>
                <w:b/>
              </w:rPr>
            </w:pPr>
          </w:p>
        </w:tc>
        <w:tc>
          <w:tcPr>
            <w:tcW w:w="6237"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center"/>
              <w:rPr>
                <w:b/>
                <w:bCs/>
              </w:rPr>
            </w:pPr>
            <w:r w:rsidRPr="003C34B1">
              <w:rPr>
                <w:b/>
                <w:bCs/>
              </w:rPr>
              <w:t>ИТОГО:</w:t>
            </w:r>
          </w:p>
          <w:p w:rsidR="003C34B1" w:rsidRPr="003C34B1" w:rsidRDefault="003C34B1" w:rsidP="001F72D0">
            <w:pPr>
              <w:jc w:val="center"/>
              <w:rPr>
                <w:b/>
              </w:rPr>
            </w:pPr>
          </w:p>
        </w:tc>
        <w:tc>
          <w:tcPr>
            <w:tcW w:w="2126" w:type="dxa"/>
            <w:tcBorders>
              <w:top w:val="single" w:sz="4" w:space="0" w:color="auto"/>
              <w:left w:val="single" w:sz="4" w:space="0" w:color="auto"/>
              <w:bottom w:val="single" w:sz="4" w:space="0" w:color="auto"/>
              <w:right w:val="single" w:sz="4" w:space="0" w:color="auto"/>
            </w:tcBorders>
            <w:vAlign w:val="center"/>
          </w:tcPr>
          <w:p w:rsidR="003C34B1" w:rsidRPr="003C34B1" w:rsidRDefault="003C34B1" w:rsidP="001F72D0">
            <w:pPr>
              <w:jc w:val="center"/>
              <w:rPr>
                <w:b/>
              </w:rPr>
            </w:pPr>
            <w:r w:rsidRPr="003C34B1">
              <w:rPr>
                <w:b/>
              </w:rPr>
              <w:t>*</w:t>
            </w:r>
          </w:p>
        </w:tc>
        <w:tc>
          <w:tcPr>
            <w:tcW w:w="1134" w:type="dxa"/>
            <w:tcBorders>
              <w:top w:val="single" w:sz="4" w:space="0" w:color="auto"/>
              <w:left w:val="single" w:sz="4" w:space="0" w:color="auto"/>
              <w:bottom w:val="single" w:sz="4" w:space="0" w:color="auto"/>
              <w:right w:val="single" w:sz="4" w:space="0" w:color="auto"/>
            </w:tcBorders>
          </w:tcPr>
          <w:p w:rsidR="003C34B1" w:rsidRPr="003C34B1" w:rsidRDefault="003C34B1" w:rsidP="001F72D0">
            <w:pPr>
              <w:jc w:val="center"/>
              <w:rPr>
                <w:b/>
              </w:rPr>
            </w:pPr>
            <w:r w:rsidRPr="003C34B1">
              <w:rPr>
                <w:b/>
              </w:rPr>
              <w:t>50</w:t>
            </w:r>
          </w:p>
        </w:tc>
      </w:tr>
      <w:tr w:rsidR="003C34B1" w:rsidRPr="003C34B1" w:rsidTr="001F72D0">
        <w:trPr>
          <w:trHeight w:val="435"/>
        </w:trPr>
        <w:tc>
          <w:tcPr>
            <w:tcW w:w="10206" w:type="dxa"/>
            <w:gridSpan w:val="4"/>
            <w:tcBorders>
              <w:left w:val="nil"/>
              <w:bottom w:val="nil"/>
              <w:right w:val="nil"/>
            </w:tcBorders>
          </w:tcPr>
          <w:p w:rsidR="003C34B1" w:rsidRPr="003C34B1" w:rsidRDefault="003C34B1" w:rsidP="001F72D0">
            <w:pPr>
              <w:jc w:val="center"/>
              <w:rPr>
                <w:b/>
              </w:rPr>
            </w:pPr>
          </w:p>
        </w:tc>
      </w:tr>
    </w:tbl>
    <w:p w:rsidR="003C34B1" w:rsidRPr="003C34B1" w:rsidRDefault="003C34B1" w:rsidP="003C34B1"/>
    <w:p w:rsidR="003C34B1" w:rsidRPr="003C34B1" w:rsidRDefault="003C34B1" w:rsidP="003C34B1"/>
    <w:p w:rsidR="003C34B1" w:rsidRDefault="003C34B1" w:rsidP="003C34B1">
      <w:pPr>
        <w:tabs>
          <w:tab w:val="left" w:pos="3525"/>
        </w:tabs>
      </w:pPr>
      <w:r w:rsidRPr="003C34B1">
        <w:tab/>
      </w:r>
    </w:p>
    <w:p w:rsidR="005B13DF" w:rsidRDefault="005B13DF" w:rsidP="003C34B1">
      <w:pPr>
        <w:tabs>
          <w:tab w:val="left" w:pos="3525"/>
        </w:tabs>
      </w:pPr>
    </w:p>
    <w:p w:rsidR="005B13DF" w:rsidRDefault="005B13DF" w:rsidP="003C34B1">
      <w:pPr>
        <w:tabs>
          <w:tab w:val="left" w:pos="3525"/>
        </w:tabs>
      </w:pPr>
    </w:p>
    <w:p w:rsidR="005B13DF" w:rsidRDefault="005B13DF" w:rsidP="003C34B1">
      <w:pPr>
        <w:tabs>
          <w:tab w:val="left" w:pos="3525"/>
        </w:tabs>
      </w:pPr>
    </w:p>
    <w:p w:rsidR="005B13DF" w:rsidRDefault="005B13DF" w:rsidP="003C34B1">
      <w:pPr>
        <w:tabs>
          <w:tab w:val="left" w:pos="3525"/>
        </w:tabs>
      </w:pPr>
    </w:p>
    <w:p w:rsidR="005B13DF" w:rsidRDefault="005B13DF" w:rsidP="003C34B1">
      <w:pPr>
        <w:tabs>
          <w:tab w:val="left" w:pos="3525"/>
        </w:tabs>
      </w:pPr>
    </w:p>
    <w:p w:rsidR="005B13DF" w:rsidRDefault="005B13DF" w:rsidP="003C34B1">
      <w:pPr>
        <w:tabs>
          <w:tab w:val="left" w:pos="3525"/>
        </w:tabs>
      </w:pPr>
    </w:p>
    <w:p w:rsidR="005B13DF" w:rsidRDefault="005B13DF" w:rsidP="003C34B1">
      <w:pPr>
        <w:tabs>
          <w:tab w:val="left" w:pos="3525"/>
        </w:tabs>
      </w:pPr>
    </w:p>
    <w:p w:rsidR="005B13DF" w:rsidRDefault="005B13DF" w:rsidP="003C34B1">
      <w:pPr>
        <w:tabs>
          <w:tab w:val="left" w:pos="3525"/>
        </w:tabs>
      </w:pPr>
    </w:p>
    <w:p w:rsidR="005B13DF" w:rsidRDefault="005B13DF" w:rsidP="003C34B1">
      <w:pPr>
        <w:tabs>
          <w:tab w:val="left" w:pos="3525"/>
        </w:tabs>
      </w:pPr>
    </w:p>
    <w:p w:rsidR="005B13DF" w:rsidRDefault="005B13DF" w:rsidP="003C34B1">
      <w:pPr>
        <w:tabs>
          <w:tab w:val="left" w:pos="3525"/>
        </w:tabs>
      </w:pPr>
    </w:p>
    <w:p w:rsidR="005B13DF" w:rsidRDefault="005B13DF" w:rsidP="003C34B1">
      <w:pPr>
        <w:tabs>
          <w:tab w:val="left" w:pos="3525"/>
        </w:tabs>
      </w:pPr>
    </w:p>
    <w:p w:rsidR="005B13DF" w:rsidRDefault="005B13DF" w:rsidP="003C34B1">
      <w:pPr>
        <w:tabs>
          <w:tab w:val="left" w:pos="3525"/>
        </w:tabs>
      </w:pPr>
    </w:p>
    <w:p w:rsidR="005B13DF" w:rsidRDefault="005B13DF" w:rsidP="003C34B1">
      <w:pPr>
        <w:tabs>
          <w:tab w:val="left" w:pos="3525"/>
        </w:tabs>
      </w:pPr>
    </w:p>
    <w:p w:rsidR="005B13DF" w:rsidRDefault="005B13DF" w:rsidP="003C34B1">
      <w:pPr>
        <w:tabs>
          <w:tab w:val="left" w:pos="3525"/>
        </w:tabs>
      </w:pPr>
    </w:p>
    <w:p w:rsidR="005B13DF" w:rsidRDefault="005B13DF" w:rsidP="003C34B1">
      <w:pPr>
        <w:tabs>
          <w:tab w:val="left" w:pos="3525"/>
        </w:tabs>
      </w:pPr>
    </w:p>
    <w:p w:rsidR="005B13DF" w:rsidRDefault="005B13DF" w:rsidP="003C34B1">
      <w:pPr>
        <w:tabs>
          <w:tab w:val="left" w:pos="3525"/>
        </w:tabs>
      </w:pPr>
    </w:p>
    <w:p w:rsidR="005B13DF" w:rsidRDefault="005B13DF" w:rsidP="003C34B1">
      <w:pPr>
        <w:tabs>
          <w:tab w:val="left" w:pos="3525"/>
        </w:tabs>
      </w:pPr>
    </w:p>
    <w:p w:rsidR="005B13DF" w:rsidRDefault="005B13DF" w:rsidP="003C34B1">
      <w:pPr>
        <w:tabs>
          <w:tab w:val="left" w:pos="3525"/>
        </w:tabs>
      </w:pPr>
    </w:p>
    <w:p w:rsidR="005B13DF" w:rsidRDefault="005B13DF" w:rsidP="003C34B1">
      <w:pPr>
        <w:tabs>
          <w:tab w:val="left" w:pos="3525"/>
        </w:tabs>
      </w:pPr>
    </w:p>
    <w:p w:rsidR="005B13DF" w:rsidRDefault="005B13DF" w:rsidP="003C34B1">
      <w:pPr>
        <w:tabs>
          <w:tab w:val="left" w:pos="3525"/>
        </w:tabs>
      </w:pPr>
    </w:p>
    <w:p w:rsidR="005B13DF" w:rsidRDefault="005B13DF" w:rsidP="003C34B1">
      <w:pPr>
        <w:tabs>
          <w:tab w:val="left" w:pos="3525"/>
        </w:tabs>
      </w:pPr>
    </w:p>
    <w:p w:rsidR="005B13DF" w:rsidRDefault="005B13DF" w:rsidP="003C34B1">
      <w:pPr>
        <w:tabs>
          <w:tab w:val="left" w:pos="3525"/>
        </w:tabs>
      </w:pPr>
    </w:p>
    <w:p w:rsidR="005B13DF" w:rsidRDefault="005B13DF" w:rsidP="003C34B1">
      <w:pPr>
        <w:tabs>
          <w:tab w:val="left" w:pos="3525"/>
        </w:tabs>
      </w:pPr>
    </w:p>
    <w:p w:rsidR="005B13DF" w:rsidRDefault="005B13DF" w:rsidP="003C34B1">
      <w:pPr>
        <w:tabs>
          <w:tab w:val="left" w:pos="3525"/>
        </w:tabs>
      </w:pPr>
    </w:p>
    <w:p w:rsidR="005B13DF" w:rsidRDefault="005B13DF" w:rsidP="003C34B1">
      <w:pPr>
        <w:tabs>
          <w:tab w:val="left" w:pos="3525"/>
        </w:tabs>
      </w:pPr>
    </w:p>
    <w:p w:rsidR="005B13DF" w:rsidRDefault="005B13DF" w:rsidP="003C34B1">
      <w:pPr>
        <w:tabs>
          <w:tab w:val="left" w:pos="3525"/>
        </w:tabs>
      </w:pPr>
    </w:p>
    <w:p w:rsidR="005B13DF" w:rsidRDefault="005B13DF" w:rsidP="003C34B1">
      <w:pPr>
        <w:tabs>
          <w:tab w:val="left" w:pos="3525"/>
        </w:tabs>
      </w:pPr>
    </w:p>
    <w:p w:rsidR="005B13DF" w:rsidRDefault="005B13DF" w:rsidP="003C34B1">
      <w:pPr>
        <w:tabs>
          <w:tab w:val="left" w:pos="3525"/>
        </w:tabs>
      </w:pPr>
    </w:p>
    <w:p w:rsidR="005B13DF" w:rsidRDefault="005B13DF" w:rsidP="003C34B1">
      <w:pPr>
        <w:tabs>
          <w:tab w:val="left" w:pos="3525"/>
        </w:tabs>
      </w:pPr>
    </w:p>
    <w:p w:rsidR="005B13DF" w:rsidRDefault="005B13DF" w:rsidP="003C34B1">
      <w:pPr>
        <w:tabs>
          <w:tab w:val="left" w:pos="3525"/>
        </w:tabs>
      </w:pPr>
    </w:p>
    <w:p w:rsidR="005B13DF" w:rsidRDefault="005B13DF" w:rsidP="003C34B1">
      <w:pPr>
        <w:tabs>
          <w:tab w:val="left" w:pos="3525"/>
        </w:tabs>
      </w:pPr>
    </w:p>
    <w:p w:rsidR="005B13DF" w:rsidRPr="003C34B1" w:rsidRDefault="005B13DF" w:rsidP="003C34B1">
      <w:pPr>
        <w:tabs>
          <w:tab w:val="left" w:pos="3525"/>
        </w:tabs>
      </w:pPr>
    </w:p>
    <w:p w:rsidR="003C34B1" w:rsidRPr="003C34B1" w:rsidRDefault="003C34B1" w:rsidP="003C34B1">
      <w:pPr>
        <w:jc w:val="center"/>
        <w:rPr>
          <w:b/>
        </w:rPr>
      </w:pPr>
      <w:r w:rsidRPr="003C34B1">
        <w:rPr>
          <w:b/>
        </w:rPr>
        <w:t>Кастелянша</w:t>
      </w:r>
    </w:p>
    <w:p w:rsidR="003C34B1" w:rsidRPr="003C34B1" w:rsidRDefault="003C34B1" w:rsidP="003C34B1">
      <w:pPr>
        <w:jc w:val="both"/>
        <w:rPr>
          <w:b/>
        </w:rPr>
      </w:pPr>
    </w:p>
    <w:p w:rsidR="003C34B1" w:rsidRPr="003C34B1" w:rsidRDefault="003C34B1" w:rsidP="003C34B1">
      <w:pPr>
        <w:rPr>
          <w:b/>
        </w:rPr>
      </w:pPr>
      <w:r w:rsidRPr="003C34B1">
        <w:rPr>
          <w:b/>
        </w:rPr>
        <w:t xml:space="preserve">   Ф.И.О. _______</w:t>
      </w:r>
      <w:r w:rsidRPr="003C34B1">
        <w:rPr>
          <w:b/>
          <w:u w:val="single"/>
        </w:rPr>
        <w:t>______________________</w:t>
      </w:r>
      <w:r w:rsidRPr="003C34B1">
        <w:rPr>
          <w:b/>
        </w:rPr>
        <w:t xml:space="preserve"> период _________________</w:t>
      </w:r>
    </w:p>
    <w:p w:rsidR="003C34B1" w:rsidRPr="003C34B1" w:rsidRDefault="003C34B1" w:rsidP="003C34B1">
      <w:pPr>
        <w:jc w:val="center"/>
        <w:rPr>
          <w:b/>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379"/>
        <w:gridCol w:w="1984"/>
        <w:gridCol w:w="1276"/>
      </w:tblGrid>
      <w:tr w:rsidR="003C34B1" w:rsidRPr="003C34B1" w:rsidTr="001F72D0">
        <w:trPr>
          <w:trHeight w:val="175"/>
        </w:trPr>
        <w:tc>
          <w:tcPr>
            <w:tcW w:w="709" w:type="dxa"/>
            <w:tcBorders>
              <w:bottom w:val="single" w:sz="4" w:space="0" w:color="auto"/>
            </w:tcBorders>
            <w:shd w:val="clear" w:color="auto" w:fill="auto"/>
          </w:tcPr>
          <w:p w:rsidR="003C34B1" w:rsidRPr="003C34B1" w:rsidRDefault="003C34B1" w:rsidP="001F72D0">
            <w:pPr>
              <w:jc w:val="center"/>
              <w:rPr>
                <w:b/>
              </w:rPr>
            </w:pPr>
            <w:r w:rsidRPr="003C34B1">
              <w:rPr>
                <w:b/>
              </w:rPr>
              <w:t>№</w:t>
            </w:r>
          </w:p>
        </w:tc>
        <w:tc>
          <w:tcPr>
            <w:tcW w:w="6379" w:type="dxa"/>
            <w:tcBorders>
              <w:bottom w:val="single" w:sz="4" w:space="0" w:color="auto"/>
            </w:tcBorders>
            <w:shd w:val="clear" w:color="auto" w:fill="auto"/>
          </w:tcPr>
          <w:p w:rsidR="003C34B1" w:rsidRPr="003C34B1" w:rsidRDefault="003C34B1" w:rsidP="001F72D0">
            <w:pPr>
              <w:jc w:val="center"/>
              <w:rPr>
                <w:b/>
              </w:rPr>
            </w:pPr>
            <w:r w:rsidRPr="003C34B1">
              <w:rPr>
                <w:b/>
              </w:rPr>
              <w:t>Наименование показателей</w:t>
            </w:r>
          </w:p>
        </w:tc>
        <w:tc>
          <w:tcPr>
            <w:tcW w:w="1984" w:type="dxa"/>
            <w:tcBorders>
              <w:bottom w:val="single" w:sz="4" w:space="0" w:color="auto"/>
            </w:tcBorders>
            <w:shd w:val="clear" w:color="auto" w:fill="auto"/>
            <w:vAlign w:val="center"/>
          </w:tcPr>
          <w:p w:rsidR="003C34B1" w:rsidRPr="003C34B1" w:rsidRDefault="003C34B1" w:rsidP="001F72D0">
            <w:pPr>
              <w:jc w:val="center"/>
              <w:rPr>
                <w:b/>
                <w:bCs/>
              </w:rPr>
            </w:pPr>
            <w:r w:rsidRPr="003C34B1">
              <w:rPr>
                <w:b/>
                <w:bCs/>
              </w:rPr>
              <w:t>Расчет баллов</w:t>
            </w:r>
          </w:p>
        </w:tc>
        <w:tc>
          <w:tcPr>
            <w:tcW w:w="1276" w:type="dxa"/>
            <w:tcBorders>
              <w:bottom w:val="single" w:sz="4" w:space="0" w:color="auto"/>
            </w:tcBorders>
            <w:shd w:val="clear" w:color="auto" w:fill="auto"/>
          </w:tcPr>
          <w:p w:rsidR="003C34B1" w:rsidRPr="003C34B1" w:rsidRDefault="003C34B1" w:rsidP="001F72D0">
            <w:pPr>
              <w:jc w:val="center"/>
              <w:rPr>
                <w:b/>
              </w:rPr>
            </w:pPr>
            <w:r w:rsidRPr="003C34B1">
              <w:rPr>
                <w:b/>
                <w:bCs/>
              </w:rPr>
              <w:t>Баллы</w:t>
            </w:r>
          </w:p>
        </w:tc>
      </w:tr>
      <w:tr w:rsidR="003C34B1" w:rsidRPr="003C34B1" w:rsidTr="001F72D0">
        <w:trPr>
          <w:trHeight w:val="207"/>
        </w:trPr>
        <w:tc>
          <w:tcPr>
            <w:tcW w:w="709" w:type="dxa"/>
            <w:tcBorders>
              <w:bottom w:val="single" w:sz="4" w:space="0" w:color="auto"/>
            </w:tcBorders>
            <w:shd w:val="clear" w:color="auto" w:fill="auto"/>
          </w:tcPr>
          <w:p w:rsidR="003C34B1" w:rsidRPr="003C34B1" w:rsidRDefault="003C34B1" w:rsidP="001F72D0">
            <w:pPr>
              <w:jc w:val="center"/>
              <w:rPr>
                <w:b/>
              </w:rPr>
            </w:pPr>
            <w:r w:rsidRPr="003C34B1">
              <w:rPr>
                <w:b/>
              </w:rPr>
              <w:t>1.</w:t>
            </w:r>
          </w:p>
        </w:tc>
        <w:tc>
          <w:tcPr>
            <w:tcW w:w="6379" w:type="dxa"/>
            <w:tcBorders>
              <w:bottom w:val="single" w:sz="4" w:space="0" w:color="auto"/>
            </w:tcBorders>
            <w:shd w:val="clear" w:color="auto" w:fill="auto"/>
          </w:tcPr>
          <w:p w:rsidR="003C34B1" w:rsidRPr="003C34B1" w:rsidRDefault="003C34B1" w:rsidP="001F72D0">
            <w:pPr>
              <w:rPr>
                <w:b/>
              </w:rPr>
            </w:pPr>
            <w:r w:rsidRPr="003C34B1">
              <w:rPr>
                <w:b/>
              </w:rPr>
              <w:t>Качество оказания услуг</w:t>
            </w:r>
          </w:p>
          <w:p w:rsidR="003C34B1" w:rsidRPr="003C34B1" w:rsidRDefault="003C34B1" w:rsidP="001F72D0">
            <w:pPr>
              <w:rPr>
                <w:b/>
              </w:rPr>
            </w:pPr>
          </w:p>
        </w:tc>
        <w:tc>
          <w:tcPr>
            <w:tcW w:w="1984" w:type="dxa"/>
            <w:tcBorders>
              <w:bottom w:val="single" w:sz="4" w:space="0" w:color="auto"/>
            </w:tcBorders>
            <w:shd w:val="clear" w:color="auto" w:fill="auto"/>
          </w:tcPr>
          <w:p w:rsidR="003C34B1" w:rsidRPr="003C34B1" w:rsidRDefault="003C34B1" w:rsidP="001F72D0">
            <w:pPr>
              <w:jc w:val="center"/>
              <w:rPr>
                <w:b/>
              </w:rPr>
            </w:pPr>
            <w:r w:rsidRPr="003C34B1">
              <w:rPr>
                <w:b/>
              </w:rPr>
              <w:t>до 10 баллов</w:t>
            </w:r>
          </w:p>
        </w:tc>
        <w:tc>
          <w:tcPr>
            <w:tcW w:w="1276" w:type="dxa"/>
            <w:tcBorders>
              <w:bottom w:val="single" w:sz="4" w:space="0" w:color="auto"/>
            </w:tcBorders>
            <w:shd w:val="clear" w:color="auto" w:fill="auto"/>
          </w:tcPr>
          <w:p w:rsidR="003C34B1" w:rsidRPr="003C34B1" w:rsidRDefault="003C34B1" w:rsidP="001F72D0">
            <w:pPr>
              <w:jc w:val="center"/>
              <w:rPr>
                <w:b/>
              </w:rPr>
            </w:pPr>
          </w:p>
        </w:tc>
      </w:tr>
      <w:tr w:rsidR="003C34B1" w:rsidRPr="003C34B1" w:rsidTr="001F72D0">
        <w:trPr>
          <w:trHeight w:val="614"/>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pPr>
              <w:jc w:val="center"/>
            </w:pPr>
            <w:r w:rsidRPr="003C34B1">
              <w:t>1.1.</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pPr>
              <w:autoSpaceDE w:val="0"/>
              <w:autoSpaceDN w:val="0"/>
              <w:adjustRightInd w:val="0"/>
              <w:rPr>
                <w:b/>
              </w:rPr>
            </w:pPr>
            <w:r w:rsidRPr="003C34B1">
              <w:t>- 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3C34B1" w:rsidRDefault="003C34B1" w:rsidP="001F72D0">
            <w:pPr>
              <w:jc w:val="center"/>
              <w:rPr>
                <w:b/>
              </w:rPr>
            </w:pPr>
            <w:r w:rsidRPr="003C34B1">
              <w:rPr>
                <w:rFonts w:eastAsia="Calibri"/>
              </w:rPr>
              <w:t>до</w:t>
            </w:r>
            <w:r w:rsidRPr="003C34B1">
              <w:t xml:space="preserve"> 10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tc>
      </w:tr>
      <w:tr w:rsidR="003C34B1" w:rsidRPr="003C34B1" w:rsidTr="001F72D0">
        <w:trPr>
          <w:trHeight w:val="277"/>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pPr>
              <w:jc w:val="center"/>
            </w:pPr>
            <w:r w:rsidRPr="003C34B1">
              <w:t>1.2.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3C34B1" w:rsidRDefault="003C34B1" w:rsidP="001F72D0">
            <w:pPr>
              <w:autoSpaceDE w:val="0"/>
              <w:autoSpaceDN w:val="0"/>
              <w:adjustRightInd w:val="0"/>
            </w:pPr>
            <w:r w:rsidRPr="003C34B1">
              <w:t>- наличие одной обоснованной жалобы или замечания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3C34B1" w:rsidRDefault="003C34B1" w:rsidP="001F72D0">
            <w:pPr>
              <w:jc w:val="center"/>
            </w:pPr>
            <w:r w:rsidRPr="003C34B1">
              <w:t>- 5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tc>
      </w:tr>
      <w:tr w:rsidR="003C34B1" w:rsidRPr="003C34B1" w:rsidTr="001F72D0">
        <w:trPr>
          <w:trHeight w:val="183"/>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pPr>
              <w:jc w:val="center"/>
            </w:pPr>
            <w:r w:rsidRPr="003C34B1">
              <w:t>1.3.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3C34B1" w:rsidRDefault="003C34B1" w:rsidP="001F72D0">
            <w:pPr>
              <w:autoSpaceDE w:val="0"/>
              <w:autoSpaceDN w:val="0"/>
              <w:adjustRightInd w:val="0"/>
            </w:pPr>
            <w:r w:rsidRPr="003C34B1">
              <w:t>- наличие  более 2-х обоснованных жалоб или замечаний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3C34B1" w:rsidRDefault="003C34B1" w:rsidP="001F72D0">
            <w:pPr>
              <w:jc w:val="center"/>
            </w:pPr>
            <w:r w:rsidRPr="003C34B1">
              <w:t>- 10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tc>
      </w:tr>
      <w:tr w:rsidR="003C34B1" w:rsidRPr="003C34B1" w:rsidTr="001F72D0">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pPr>
              <w:jc w:val="center"/>
              <w:rPr>
                <w:b/>
              </w:rPr>
            </w:pPr>
            <w:r w:rsidRPr="003C34B1">
              <w:rPr>
                <w:b/>
              </w:rPr>
              <w:t>2.</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pPr>
              <w:autoSpaceDE w:val="0"/>
              <w:autoSpaceDN w:val="0"/>
              <w:adjustRightInd w:val="0"/>
              <w:rPr>
                <w:b/>
              </w:rPr>
            </w:pPr>
            <w:r w:rsidRPr="003C34B1">
              <w:rPr>
                <w:b/>
              </w:rPr>
              <w:t>Соблюдение правил, санитарно-эпидемиологических норм, заполнение документации</w:t>
            </w:r>
          </w:p>
          <w:p w:rsidR="003C34B1" w:rsidRPr="003C34B1" w:rsidRDefault="003C34B1" w:rsidP="001F72D0">
            <w:pPr>
              <w:autoSpaceDE w:val="0"/>
              <w:autoSpaceDN w:val="0"/>
              <w:adjustRightInd w:val="0"/>
              <w:rPr>
                <w: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pPr>
              <w:jc w:val="center"/>
              <w:rPr>
                <w:b/>
              </w:rPr>
            </w:pPr>
            <w:r w:rsidRPr="003C34B1">
              <w:rPr>
                <w:b/>
              </w:rPr>
              <w:t>до 17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tc>
      </w:tr>
      <w:tr w:rsidR="003C34B1" w:rsidRPr="003C34B1" w:rsidTr="001F72D0">
        <w:trPr>
          <w:trHeight w:val="251"/>
        </w:trPr>
        <w:tc>
          <w:tcPr>
            <w:tcW w:w="709" w:type="dxa"/>
            <w:shd w:val="clear" w:color="auto" w:fill="auto"/>
          </w:tcPr>
          <w:p w:rsidR="003C34B1" w:rsidRPr="003C34B1" w:rsidRDefault="003C34B1" w:rsidP="001F72D0">
            <w:pPr>
              <w:jc w:val="center"/>
            </w:pPr>
            <w:r w:rsidRPr="003C34B1">
              <w:t>2.1.</w:t>
            </w:r>
          </w:p>
        </w:tc>
        <w:tc>
          <w:tcPr>
            <w:tcW w:w="6379" w:type="dxa"/>
            <w:shd w:val="clear" w:color="auto" w:fill="auto"/>
          </w:tcPr>
          <w:p w:rsidR="003C34B1" w:rsidRPr="003C34B1" w:rsidRDefault="003C34B1" w:rsidP="001F72D0">
            <w:r w:rsidRPr="003C34B1">
              <w:t>- обеспечение приема, выдачи и сохранности  переданного мягкого инвентаря</w:t>
            </w:r>
          </w:p>
        </w:tc>
        <w:tc>
          <w:tcPr>
            <w:tcW w:w="1984" w:type="dxa"/>
            <w:tcBorders>
              <w:bottom w:val="single" w:sz="4" w:space="0" w:color="auto"/>
            </w:tcBorders>
            <w:shd w:val="clear" w:color="auto" w:fill="auto"/>
          </w:tcPr>
          <w:p w:rsidR="003C34B1" w:rsidRPr="003C34B1" w:rsidRDefault="003C34B1" w:rsidP="001F72D0">
            <w:pPr>
              <w:jc w:val="center"/>
            </w:pPr>
            <w:r w:rsidRPr="003C34B1">
              <w:rPr>
                <w:rFonts w:eastAsia="Calibri"/>
              </w:rPr>
              <w:t>до</w:t>
            </w:r>
            <w:r w:rsidRPr="003C34B1">
              <w:t xml:space="preserve"> 7 баллов</w:t>
            </w:r>
          </w:p>
        </w:tc>
        <w:tc>
          <w:tcPr>
            <w:tcW w:w="1276" w:type="dxa"/>
            <w:tcBorders>
              <w:bottom w:val="single" w:sz="4" w:space="0" w:color="auto"/>
            </w:tcBorders>
            <w:shd w:val="clear" w:color="auto" w:fill="auto"/>
          </w:tcPr>
          <w:p w:rsidR="003C34B1" w:rsidRPr="003C34B1" w:rsidRDefault="003C34B1" w:rsidP="001F72D0"/>
        </w:tc>
      </w:tr>
      <w:tr w:rsidR="003C34B1" w:rsidRPr="003C34B1" w:rsidTr="001F72D0">
        <w:trPr>
          <w:trHeight w:val="185"/>
        </w:trPr>
        <w:tc>
          <w:tcPr>
            <w:tcW w:w="709" w:type="dxa"/>
            <w:shd w:val="clear" w:color="auto" w:fill="auto"/>
          </w:tcPr>
          <w:p w:rsidR="003C34B1" w:rsidRPr="003C34B1" w:rsidRDefault="003C34B1" w:rsidP="001F72D0">
            <w:pPr>
              <w:jc w:val="center"/>
            </w:pPr>
            <w:r w:rsidRPr="003C34B1">
              <w:t>2.2.</w:t>
            </w:r>
          </w:p>
        </w:tc>
        <w:tc>
          <w:tcPr>
            <w:tcW w:w="6379" w:type="dxa"/>
            <w:shd w:val="clear" w:color="auto" w:fill="auto"/>
          </w:tcPr>
          <w:p w:rsidR="003C34B1" w:rsidRPr="003C34B1" w:rsidRDefault="003C34B1" w:rsidP="001F72D0">
            <w:r w:rsidRPr="003C34B1">
              <w:t>- своевременное и правильное ведение учетной документации</w:t>
            </w:r>
          </w:p>
        </w:tc>
        <w:tc>
          <w:tcPr>
            <w:tcW w:w="1984" w:type="dxa"/>
            <w:tcBorders>
              <w:bottom w:val="single" w:sz="4" w:space="0" w:color="auto"/>
            </w:tcBorders>
            <w:shd w:val="clear" w:color="auto" w:fill="auto"/>
          </w:tcPr>
          <w:p w:rsidR="003C34B1" w:rsidRPr="003C34B1" w:rsidRDefault="003C34B1" w:rsidP="001F72D0">
            <w:pPr>
              <w:jc w:val="center"/>
            </w:pPr>
            <w:r w:rsidRPr="003C34B1">
              <w:rPr>
                <w:rFonts w:eastAsia="Calibri"/>
              </w:rPr>
              <w:t>до</w:t>
            </w:r>
            <w:r w:rsidRPr="003C34B1">
              <w:t xml:space="preserve"> 3 баллов</w:t>
            </w:r>
          </w:p>
        </w:tc>
        <w:tc>
          <w:tcPr>
            <w:tcW w:w="1276" w:type="dxa"/>
            <w:tcBorders>
              <w:bottom w:val="single" w:sz="4" w:space="0" w:color="auto"/>
            </w:tcBorders>
            <w:shd w:val="clear" w:color="auto" w:fill="auto"/>
          </w:tcPr>
          <w:p w:rsidR="003C34B1" w:rsidRPr="003C34B1" w:rsidRDefault="003C34B1" w:rsidP="001F72D0"/>
        </w:tc>
      </w:tr>
      <w:tr w:rsidR="003C34B1" w:rsidRPr="003C34B1" w:rsidTr="001F72D0">
        <w:trPr>
          <w:trHeight w:val="185"/>
        </w:trPr>
        <w:tc>
          <w:tcPr>
            <w:tcW w:w="709" w:type="dxa"/>
            <w:shd w:val="clear" w:color="auto" w:fill="auto"/>
          </w:tcPr>
          <w:p w:rsidR="003C34B1" w:rsidRPr="003C34B1" w:rsidRDefault="003C34B1" w:rsidP="001F72D0">
            <w:pPr>
              <w:jc w:val="center"/>
            </w:pPr>
            <w:r w:rsidRPr="003C34B1">
              <w:t>2.3.</w:t>
            </w:r>
          </w:p>
        </w:tc>
        <w:tc>
          <w:tcPr>
            <w:tcW w:w="6379" w:type="dxa"/>
            <w:shd w:val="clear" w:color="auto" w:fill="auto"/>
          </w:tcPr>
          <w:p w:rsidR="003C34B1" w:rsidRPr="003C34B1" w:rsidRDefault="003C34B1" w:rsidP="001F72D0">
            <w:r w:rsidRPr="003C34B1">
              <w:t>- своевременное и правильное заполнения арматурных карт и выдачи мягкого инвентаря</w:t>
            </w:r>
          </w:p>
        </w:tc>
        <w:tc>
          <w:tcPr>
            <w:tcW w:w="1984" w:type="dxa"/>
            <w:tcBorders>
              <w:bottom w:val="single" w:sz="4" w:space="0" w:color="auto"/>
            </w:tcBorders>
            <w:shd w:val="clear" w:color="auto" w:fill="auto"/>
          </w:tcPr>
          <w:p w:rsidR="003C34B1" w:rsidRPr="003C34B1" w:rsidRDefault="003C34B1" w:rsidP="001F72D0">
            <w:pPr>
              <w:jc w:val="center"/>
            </w:pPr>
            <w:r w:rsidRPr="003C34B1">
              <w:rPr>
                <w:rFonts w:eastAsia="Calibri"/>
              </w:rPr>
              <w:t>до</w:t>
            </w:r>
            <w:r w:rsidRPr="003C34B1">
              <w:t xml:space="preserve"> 5 баллов</w:t>
            </w:r>
          </w:p>
        </w:tc>
        <w:tc>
          <w:tcPr>
            <w:tcW w:w="1276" w:type="dxa"/>
            <w:tcBorders>
              <w:bottom w:val="single" w:sz="4" w:space="0" w:color="auto"/>
            </w:tcBorders>
            <w:shd w:val="clear" w:color="auto" w:fill="auto"/>
          </w:tcPr>
          <w:p w:rsidR="003C34B1" w:rsidRPr="003C34B1" w:rsidRDefault="003C34B1" w:rsidP="001F72D0"/>
        </w:tc>
      </w:tr>
      <w:tr w:rsidR="003C34B1" w:rsidRPr="003C34B1" w:rsidTr="001F72D0">
        <w:trPr>
          <w:trHeight w:val="185"/>
        </w:trPr>
        <w:tc>
          <w:tcPr>
            <w:tcW w:w="709" w:type="dxa"/>
            <w:shd w:val="clear" w:color="auto" w:fill="auto"/>
          </w:tcPr>
          <w:p w:rsidR="003C34B1" w:rsidRPr="003C34B1" w:rsidRDefault="003C34B1" w:rsidP="001F72D0">
            <w:pPr>
              <w:jc w:val="center"/>
            </w:pPr>
            <w:r w:rsidRPr="003C34B1">
              <w:t>24.</w:t>
            </w:r>
          </w:p>
        </w:tc>
        <w:tc>
          <w:tcPr>
            <w:tcW w:w="6379" w:type="dxa"/>
            <w:shd w:val="clear" w:color="auto" w:fill="auto"/>
          </w:tcPr>
          <w:p w:rsidR="003C34B1" w:rsidRPr="003C34B1" w:rsidRDefault="003C34B1" w:rsidP="001F72D0">
            <w:r w:rsidRPr="003C34B1">
              <w:t>- обеспечение сохранности инвентаря и имущества Центра</w:t>
            </w:r>
          </w:p>
        </w:tc>
        <w:tc>
          <w:tcPr>
            <w:tcW w:w="1984" w:type="dxa"/>
            <w:tcBorders>
              <w:bottom w:val="single" w:sz="4" w:space="0" w:color="auto"/>
            </w:tcBorders>
            <w:shd w:val="clear" w:color="auto" w:fill="auto"/>
          </w:tcPr>
          <w:p w:rsidR="003C34B1" w:rsidRPr="003C34B1" w:rsidRDefault="003C34B1" w:rsidP="001F72D0">
            <w:pPr>
              <w:jc w:val="center"/>
            </w:pPr>
            <w:r w:rsidRPr="003C34B1">
              <w:rPr>
                <w:rFonts w:eastAsia="Calibri"/>
              </w:rPr>
              <w:t>до</w:t>
            </w:r>
            <w:r w:rsidRPr="003C34B1">
              <w:t xml:space="preserve"> 2 баллов</w:t>
            </w:r>
          </w:p>
        </w:tc>
        <w:tc>
          <w:tcPr>
            <w:tcW w:w="1276" w:type="dxa"/>
            <w:tcBorders>
              <w:bottom w:val="single" w:sz="4" w:space="0" w:color="auto"/>
            </w:tcBorders>
            <w:shd w:val="clear" w:color="auto" w:fill="auto"/>
          </w:tcPr>
          <w:p w:rsidR="003C34B1" w:rsidRPr="003C34B1" w:rsidRDefault="003C34B1" w:rsidP="001F72D0"/>
        </w:tc>
      </w:tr>
      <w:tr w:rsidR="003C34B1" w:rsidRPr="003C34B1" w:rsidTr="001F72D0">
        <w:trPr>
          <w:trHeight w:val="221"/>
        </w:trPr>
        <w:tc>
          <w:tcPr>
            <w:tcW w:w="709" w:type="dxa"/>
            <w:shd w:val="clear" w:color="auto" w:fill="auto"/>
          </w:tcPr>
          <w:p w:rsidR="003C34B1" w:rsidRPr="003C34B1" w:rsidRDefault="003C34B1" w:rsidP="001F72D0">
            <w:pPr>
              <w:jc w:val="center"/>
              <w:rPr>
                <w:b/>
              </w:rPr>
            </w:pPr>
            <w:r w:rsidRPr="003C34B1">
              <w:rPr>
                <w:b/>
              </w:rPr>
              <w:t>3.</w:t>
            </w:r>
          </w:p>
        </w:tc>
        <w:tc>
          <w:tcPr>
            <w:tcW w:w="6379" w:type="dxa"/>
            <w:shd w:val="clear" w:color="auto" w:fill="auto"/>
            <w:vAlign w:val="center"/>
          </w:tcPr>
          <w:p w:rsidR="003C34B1" w:rsidRPr="003C34B1" w:rsidRDefault="003C34B1" w:rsidP="001F72D0">
            <w:pPr>
              <w:autoSpaceDE w:val="0"/>
              <w:autoSpaceDN w:val="0"/>
              <w:adjustRightInd w:val="0"/>
              <w:rPr>
                <w:b/>
              </w:rPr>
            </w:pPr>
            <w:r w:rsidRPr="003C34B1">
              <w:rPr>
                <w:b/>
              </w:rPr>
              <w:t>Общественная деятельность</w:t>
            </w:r>
          </w:p>
          <w:p w:rsidR="003C34B1" w:rsidRPr="003C34B1" w:rsidRDefault="003C34B1" w:rsidP="001F72D0">
            <w:pPr>
              <w:autoSpaceDE w:val="0"/>
              <w:autoSpaceDN w:val="0"/>
              <w:adjustRightInd w:val="0"/>
              <w:rPr>
                <w:b/>
              </w:rPr>
            </w:pPr>
          </w:p>
        </w:tc>
        <w:tc>
          <w:tcPr>
            <w:tcW w:w="1984" w:type="dxa"/>
            <w:tcBorders>
              <w:bottom w:val="single" w:sz="4" w:space="0" w:color="auto"/>
            </w:tcBorders>
            <w:shd w:val="clear" w:color="auto" w:fill="auto"/>
          </w:tcPr>
          <w:p w:rsidR="003C34B1" w:rsidRPr="003C34B1" w:rsidRDefault="003C34B1" w:rsidP="001F72D0">
            <w:pPr>
              <w:jc w:val="center"/>
              <w:rPr>
                <w:b/>
              </w:rPr>
            </w:pPr>
            <w:r w:rsidRPr="003C34B1">
              <w:rPr>
                <w:b/>
              </w:rPr>
              <w:t>до 3 баллов</w:t>
            </w:r>
          </w:p>
        </w:tc>
        <w:tc>
          <w:tcPr>
            <w:tcW w:w="1276" w:type="dxa"/>
            <w:tcBorders>
              <w:bottom w:val="single" w:sz="4" w:space="0" w:color="auto"/>
            </w:tcBorders>
            <w:shd w:val="clear" w:color="auto" w:fill="auto"/>
          </w:tcPr>
          <w:p w:rsidR="003C34B1" w:rsidRPr="003C34B1" w:rsidRDefault="003C34B1" w:rsidP="001F72D0">
            <w:pPr>
              <w:jc w:val="center"/>
            </w:pPr>
          </w:p>
        </w:tc>
      </w:tr>
      <w:tr w:rsidR="003C34B1" w:rsidRPr="003C34B1" w:rsidTr="001F72D0">
        <w:trPr>
          <w:trHeight w:val="135"/>
        </w:trPr>
        <w:tc>
          <w:tcPr>
            <w:tcW w:w="709" w:type="dxa"/>
            <w:shd w:val="clear" w:color="auto" w:fill="auto"/>
          </w:tcPr>
          <w:p w:rsidR="003C34B1" w:rsidRPr="003C34B1" w:rsidRDefault="003C34B1" w:rsidP="001F72D0">
            <w:pPr>
              <w:jc w:val="center"/>
            </w:pPr>
            <w:r w:rsidRPr="003C34B1">
              <w:t>3.1</w:t>
            </w:r>
          </w:p>
        </w:tc>
        <w:tc>
          <w:tcPr>
            <w:tcW w:w="6379" w:type="dxa"/>
            <w:shd w:val="clear" w:color="auto" w:fill="auto"/>
            <w:vAlign w:val="center"/>
          </w:tcPr>
          <w:p w:rsidR="003C34B1" w:rsidRPr="003C34B1" w:rsidRDefault="003C34B1" w:rsidP="001F72D0">
            <w:r w:rsidRPr="003C34B1">
              <w:t>- выполнение отдельных поручений администрации Центра</w:t>
            </w:r>
          </w:p>
        </w:tc>
        <w:tc>
          <w:tcPr>
            <w:tcW w:w="1984" w:type="dxa"/>
            <w:shd w:val="clear" w:color="auto" w:fill="auto"/>
          </w:tcPr>
          <w:p w:rsidR="003C34B1" w:rsidRPr="003C34B1" w:rsidRDefault="003C34B1" w:rsidP="001F72D0">
            <w:pPr>
              <w:jc w:val="center"/>
            </w:pPr>
            <w:r w:rsidRPr="003C34B1">
              <w:rPr>
                <w:rFonts w:eastAsia="Calibri"/>
              </w:rPr>
              <w:t>до</w:t>
            </w:r>
            <w:r w:rsidRPr="003C34B1">
              <w:t xml:space="preserve"> 2 баллов</w:t>
            </w:r>
          </w:p>
        </w:tc>
        <w:tc>
          <w:tcPr>
            <w:tcW w:w="1276" w:type="dxa"/>
            <w:shd w:val="clear" w:color="auto" w:fill="auto"/>
          </w:tcPr>
          <w:p w:rsidR="003C34B1" w:rsidRPr="003C34B1" w:rsidRDefault="003C34B1" w:rsidP="001F72D0">
            <w:pPr>
              <w:jc w:val="center"/>
            </w:pPr>
          </w:p>
        </w:tc>
      </w:tr>
      <w:tr w:rsidR="003C34B1" w:rsidRPr="003C34B1" w:rsidTr="001F72D0">
        <w:trPr>
          <w:trHeight w:val="181"/>
        </w:trPr>
        <w:tc>
          <w:tcPr>
            <w:tcW w:w="709" w:type="dxa"/>
            <w:shd w:val="clear" w:color="auto" w:fill="auto"/>
          </w:tcPr>
          <w:p w:rsidR="003C34B1" w:rsidRPr="003C34B1" w:rsidRDefault="003C34B1" w:rsidP="001F72D0">
            <w:pPr>
              <w:jc w:val="center"/>
            </w:pPr>
            <w:r w:rsidRPr="003C34B1">
              <w:t>3.2</w:t>
            </w:r>
          </w:p>
        </w:tc>
        <w:tc>
          <w:tcPr>
            <w:tcW w:w="6379" w:type="dxa"/>
            <w:shd w:val="clear" w:color="auto" w:fill="auto"/>
            <w:vAlign w:val="center"/>
          </w:tcPr>
          <w:p w:rsidR="003C34B1" w:rsidRPr="003C34B1" w:rsidRDefault="003C34B1" w:rsidP="001F72D0">
            <w:r w:rsidRPr="003C34B1">
              <w:t>- проявление инициативы</w:t>
            </w:r>
          </w:p>
        </w:tc>
        <w:tc>
          <w:tcPr>
            <w:tcW w:w="1984" w:type="dxa"/>
            <w:shd w:val="clear" w:color="auto" w:fill="auto"/>
          </w:tcPr>
          <w:p w:rsidR="003C34B1" w:rsidRPr="003C34B1" w:rsidRDefault="003C34B1" w:rsidP="001F72D0">
            <w:pPr>
              <w:jc w:val="center"/>
            </w:pPr>
            <w:r w:rsidRPr="003C34B1">
              <w:t>1 балл</w:t>
            </w:r>
          </w:p>
        </w:tc>
        <w:tc>
          <w:tcPr>
            <w:tcW w:w="1276" w:type="dxa"/>
            <w:shd w:val="clear" w:color="auto" w:fill="auto"/>
          </w:tcPr>
          <w:p w:rsidR="003C34B1" w:rsidRPr="003C34B1" w:rsidRDefault="003C34B1" w:rsidP="001F72D0">
            <w:pPr>
              <w:jc w:val="center"/>
            </w:pPr>
          </w:p>
        </w:tc>
      </w:tr>
      <w:tr w:rsidR="003C34B1" w:rsidRPr="003C34B1" w:rsidTr="001F72D0">
        <w:trPr>
          <w:trHeight w:val="360"/>
        </w:trPr>
        <w:tc>
          <w:tcPr>
            <w:tcW w:w="709" w:type="dxa"/>
            <w:shd w:val="clear" w:color="auto" w:fill="auto"/>
          </w:tcPr>
          <w:p w:rsidR="003C34B1" w:rsidRPr="003C34B1" w:rsidRDefault="003C34B1" w:rsidP="001F72D0">
            <w:pPr>
              <w:jc w:val="center"/>
            </w:pPr>
          </w:p>
        </w:tc>
        <w:tc>
          <w:tcPr>
            <w:tcW w:w="6379" w:type="dxa"/>
            <w:shd w:val="clear" w:color="auto" w:fill="auto"/>
          </w:tcPr>
          <w:p w:rsidR="003C34B1" w:rsidRPr="003C34B1" w:rsidRDefault="003C34B1" w:rsidP="001F72D0">
            <w:pPr>
              <w:tabs>
                <w:tab w:val="left" w:pos="1080"/>
              </w:tabs>
              <w:jc w:val="center"/>
              <w:rPr>
                <w:b/>
              </w:rPr>
            </w:pPr>
            <w:r w:rsidRPr="003C34B1">
              <w:rPr>
                <w:b/>
              </w:rPr>
              <w:t>ИТОГО:</w:t>
            </w:r>
          </w:p>
          <w:p w:rsidR="003C34B1" w:rsidRPr="003C34B1" w:rsidRDefault="003C34B1" w:rsidP="001F72D0">
            <w:pPr>
              <w:tabs>
                <w:tab w:val="left" w:pos="1080"/>
              </w:tabs>
              <w:jc w:val="center"/>
              <w:rPr>
                <w:b/>
              </w:rPr>
            </w:pPr>
          </w:p>
        </w:tc>
        <w:tc>
          <w:tcPr>
            <w:tcW w:w="1984" w:type="dxa"/>
            <w:tcBorders>
              <w:bottom w:val="single" w:sz="4" w:space="0" w:color="auto"/>
            </w:tcBorders>
            <w:shd w:val="clear" w:color="auto" w:fill="auto"/>
          </w:tcPr>
          <w:p w:rsidR="003C34B1" w:rsidRPr="003C34B1" w:rsidRDefault="003C34B1" w:rsidP="001F72D0">
            <w:pPr>
              <w:jc w:val="center"/>
              <w:rPr>
                <w:b/>
              </w:rPr>
            </w:pPr>
            <w:r w:rsidRPr="003C34B1">
              <w:rPr>
                <w:b/>
              </w:rPr>
              <w:t>*</w:t>
            </w:r>
          </w:p>
        </w:tc>
        <w:tc>
          <w:tcPr>
            <w:tcW w:w="1276" w:type="dxa"/>
            <w:tcBorders>
              <w:bottom w:val="single" w:sz="4" w:space="0" w:color="auto"/>
            </w:tcBorders>
            <w:shd w:val="clear" w:color="auto" w:fill="auto"/>
          </w:tcPr>
          <w:p w:rsidR="003C34B1" w:rsidRPr="003C34B1" w:rsidRDefault="003C34B1" w:rsidP="001F72D0">
            <w:pPr>
              <w:jc w:val="center"/>
              <w:rPr>
                <w:b/>
              </w:rPr>
            </w:pPr>
            <w:r w:rsidRPr="003C34B1">
              <w:rPr>
                <w:b/>
              </w:rPr>
              <w:t>30</w:t>
            </w:r>
          </w:p>
        </w:tc>
      </w:tr>
    </w:tbl>
    <w:p w:rsidR="003C34B1" w:rsidRPr="003C34B1" w:rsidRDefault="003C34B1" w:rsidP="003C34B1">
      <w:pPr>
        <w:tabs>
          <w:tab w:val="left" w:pos="3525"/>
        </w:tabs>
      </w:pPr>
    </w:p>
    <w:p w:rsidR="003C34B1" w:rsidRPr="003C34B1" w:rsidRDefault="003C34B1" w:rsidP="003C34B1">
      <w:pPr>
        <w:tabs>
          <w:tab w:val="left" w:pos="3525"/>
        </w:tabs>
      </w:pPr>
    </w:p>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5B13DF"/>
    <w:p w:rsidR="003C34B1" w:rsidRPr="003C34B1" w:rsidRDefault="003C34B1" w:rsidP="003C34B1">
      <w:pPr>
        <w:jc w:val="center"/>
        <w:rPr>
          <w:b/>
        </w:rPr>
      </w:pPr>
      <w:r w:rsidRPr="003C34B1">
        <w:rPr>
          <w:rFonts w:eastAsia="Calibri"/>
          <w:b/>
          <w:bCs/>
          <w:lang w:eastAsia="en-US"/>
        </w:rPr>
        <w:t>Слесарь-сантехник</w:t>
      </w:r>
    </w:p>
    <w:p w:rsidR="003C34B1" w:rsidRPr="003C34B1" w:rsidRDefault="003C34B1" w:rsidP="003C34B1">
      <w:pPr>
        <w:jc w:val="center"/>
        <w:rPr>
          <w:b/>
        </w:rPr>
      </w:pPr>
    </w:p>
    <w:p w:rsidR="003C34B1" w:rsidRPr="003C34B1" w:rsidRDefault="003C34B1" w:rsidP="003C34B1">
      <w:pPr>
        <w:rPr>
          <w:b/>
        </w:rPr>
      </w:pPr>
      <w:r w:rsidRPr="003C34B1">
        <w:rPr>
          <w:b/>
        </w:rPr>
        <w:t xml:space="preserve">   Ф.И.О. ______________________ период __________________</w:t>
      </w:r>
    </w:p>
    <w:p w:rsidR="003C34B1" w:rsidRPr="003C34B1" w:rsidRDefault="003C34B1" w:rsidP="003C34B1">
      <w:pPr>
        <w:jc w:val="center"/>
        <w:rPr>
          <w:b/>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379"/>
        <w:gridCol w:w="1984"/>
        <w:gridCol w:w="1276"/>
      </w:tblGrid>
      <w:tr w:rsidR="003C34B1" w:rsidRPr="003C34B1" w:rsidTr="001F72D0">
        <w:trPr>
          <w:trHeight w:val="247"/>
        </w:trPr>
        <w:tc>
          <w:tcPr>
            <w:tcW w:w="709" w:type="dxa"/>
            <w:tcBorders>
              <w:bottom w:val="single" w:sz="4" w:space="0" w:color="auto"/>
            </w:tcBorders>
            <w:shd w:val="clear" w:color="auto" w:fill="auto"/>
          </w:tcPr>
          <w:p w:rsidR="003C34B1" w:rsidRPr="003C34B1" w:rsidRDefault="003C34B1" w:rsidP="001F72D0">
            <w:pPr>
              <w:jc w:val="center"/>
              <w:rPr>
                <w:b/>
              </w:rPr>
            </w:pPr>
            <w:r w:rsidRPr="003C34B1">
              <w:rPr>
                <w:b/>
              </w:rPr>
              <w:t>№</w:t>
            </w:r>
          </w:p>
        </w:tc>
        <w:tc>
          <w:tcPr>
            <w:tcW w:w="6379" w:type="dxa"/>
            <w:tcBorders>
              <w:bottom w:val="single" w:sz="4" w:space="0" w:color="auto"/>
            </w:tcBorders>
            <w:shd w:val="clear" w:color="auto" w:fill="auto"/>
          </w:tcPr>
          <w:p w:rsidR="003C34B1" w:rsidRPr="003C34B1" w:rsidRDefault="003C34B1" w:rsidP="001F72D0">
            <w:pPr>
              <w:jc w:val="center"/>
              <w:rPr>
                <w:b/>
              </w:rPr>
            </w:pPr>
            <w:r w:rsidRPr="003C34B1">
              <w:rPr>
                <w:b/>
              </w:rPr>
              <w:t>Наименование показателей</w:t>
            </w:r>
          </w:p>
        </w:tc>
        <w:tc>
          <w:tcPr>
            <w:tcW w:w="1984" w:type="dxa"/>
            <w:tcBorders>
              <w:bottom w:val="single" w:sz="4" w:space="0" w:color="auto"/>
            </w:tcBorders>
            <w:shd w:val="clear" w:color="auto" w:fill="auto"/>
            <w:vAlign w:val="center"/>
          </w:tcPr>
          <w:p w:rsidR="003C34B1" w:rsidRPr="003C34B1" w:rsidRDefault="003C34B1" w:rsidP="001F72D0">
            <w:pPr>
              <w:jc w:val="center"/>
              <w:rPr>
                <w:b/>
                <w:bCs/>
              </w:rPr>
            </w:pPr>
            <w:r w:rsidRPr="003C34B1">
              <w:rPr>
                <w:b/>
                <w:bCs/>
              </w:rPr>
              <w:t>Расчет баллов</w:t>
            </w:r>
          </w:p>
        </w:tc>
        <w:tc>
          <w:tcPr>
            <w:tcW w:w="1276" w:type="dxa"/>
            <w:tcBorders>
              <w:bottom w:val="single" w:sz="4" w:space="0" w:color="auto"/>
            </w:tcBorders>
            <w:shd w:val="clear" w:color="auto" w:fill="auto"/>
          </w:tcPr>
          <w:p w:rsidR="003C34B1" w:rsidRPr="003C34B1" w:rsidRDefault="003C34B1" w:rsidP="001F72D0">
            <w:pPr>
              <w:jc w:val="center"/>
              <w:rPr>
                <w:b/>
              </w:rPr>
            </w:pPr>
            <w:r w:rsidRPr="003C34B1">
              <w:rPr>
                <w:b/>
                <w:bCs/>
              </w:rPr>
              <w:t>Баллы</w:t>
            </w:r>
          </w:p>
        </w:tc>
      </w:tr>
      <w:tr w:rsidR="003C34B1" w:rsidRPr="003C34B1" w:rsidTr="001F72D0">
        <w:trPr>
          <w:trHeight w:val="83"/>
        </w:trPr>
        <w:tc>
          <w:tcPr>
            <w:tcW w:w="709" w:type="dxa"/>
            <w:tcBorders>
              <w:bottom w:val="single" w:sz="4" w:space="0" w:color="auto"/>
            </w:tcBorders>
            <w:shd w:val="clear" w:color="auto" w:fill="auto"/>
          </w:tcPr>
          <w:p w:rsidR="003C34B1" w:rsidRPr="003C34B1" w:rsidRDefault="003C34B1" w:rsidP="001F72D0">
            <w:pPr>
              <w:jc w:val="center"/>
              <w:rPr>
                <w:b/>
              </w:rPr>
            </w:pPr>
            <w:r w:rsidRPr="003C34B1">
              <w:rPr>
                <w:b/>
              </w:rPr>
              <w:t>1.</w:t>
            </w:r>
          </w:p>
        </w:tc>
        <w:tc>
          <w:tcPr>
            <w:tcW w:w="6379" w:type="dxa"/>
            <w:tcBorders>
              <w:bottom w:val="single" w:sz="4" w:space="0" w:color="auto"/>
            </w:tcBorders>
            <w:shd w:val="clear" w:color="auto" w:fill="auto"/>
          </w:tcPr>
          <w:p w:rsidR="003C34B1" w:rsidRPr="003C34B1" w:rsidRDefault="003C34B1" w:rsidP="001F72D0">
            <w:pPr>
              <w:rPr>
                <w:b/>
              </w:rPr>
            </w:pPr>
            <w:r w:rsidRPr="003C34B1">
              <w:rPr>
                <w:b/>
              </w:rPr>
              <w:t>Качество оказания услуг</w:t>
            </w:r>
          </w:p>
          <w:p w:rsidR="003C34B1" w:rsidRPr="003C34B1" w:rsidRDefault="003C34B1" w:rsidP="001F72D0">
            <w:pPr>
              <w:rPr>
                <w:b/>
              </w:rPr>
            </w:pPr>
          </w:p>
        </w:tc>
        <w:tc>
          <w:tcPr>
            <w:tcW w:w="1984" w:type="dxa"/>
            <w:tcBorders>
              <w:bottom w:val="single" w:sz="4" w:space="0" w:color="auto"/>
            </w:tcBorders>
            <w:shd w:val="clear" w:color="auto" w:fill="auto"/>
          </w:tcPr>
          <w:p w:rsidR="003C34B1" w:rsidRPr="003C34B1" w:rsidRDefault="003C34B1" w:rsidP="001F72D0">
            <w:pPr>
              <w:jc w:val="center"/>
              <w:rPr>
                <w:b/>
              </w:rPr>
            </w:pPr>
            <w:r w:rsidRPr="003C34B1">
              <w:rPr>
                <w:b/>
              </w:rPr>
              <w:t>до 10 баллов</w:t>
            </w:r>
          </w:p>
        </w:tc>
        <w:tc>
          <w:tcPr>
            <w:tcW w:w="1276" w:type="dxa"/>
            <w:tcBorders>
              <w:bottom w:val="single" w:sz="4" w:space="0" w:color="auto"/>
            </w:tcBorders>
            <w:shd w:val="clear" w:color="auto" w:fill="auto"/>
          </w:tcPr>
          <w:p w:rsidR="003C34B1" w:rsidRPr="003C34B1" w:rsidRDefault="003C34B1" w:rsidP="001F72D0">
            <w:pPr>
              <w:jc w:val="center"/>
              <w:rPr>
                <w:b/>
              </w:rPr>
            </w:pPr>
          </w:p>
        </w:tc>
      </w:tr>
      <w:tr w:rsidR="003C34B1" w:rsidRPr="003C34B1" w:rsidTr="001F72D0">
        <w:trPr>
          <w:trHeight w:val="614"/>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pPr>
              <w:jc w:val="center"/>
            </w:pPr>
            <w:r w:rsidRPr="003C34B1">
              <w:t>1.1</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pPr>
              <w:autoSpaceDE w:val="0"/>
              <w:autoSpaceDN w:val="0"/>
              <w:adjustRightInd w:val="0"/>
              <w:rPr>
                <w:b/>
              </w:rPr>
            </w:pPr>
            <w:r w:rsidRPr="003C34B1">
              <w:t>- 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3C34B1" w:rsidRDefault="003C34B1" w:rsidP="001F72D0">
            <w:pPr>
              <w:jc w:val="center"/>
            </w:pPr>
            <w:r w:rsidRPr="003C34B1">
              <w:rPr>
                <w:rFonts w:eastAsia="Calibri"/>
              </w:rPr>
              <w:t>до</w:t>
            </w:r>
            <w:r w:rsidRPr="003C34B1">
              <w:t xml:space="preserve"> 10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tc>
      </w:tr>
      <w:tr w:rsidR="003C34B1" w:rsidRPr="003C34B1" w:rsidTr="001F72D0">
        <w:trPr>
          <w:trHeight w:val="1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pPr>
              <w:jc w:val="center"/>
            </w:pPr>
            <w:r w:rsidRPr="003C34B1">
              <w:t>1.2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3C34B1" w:rsidRDefault="003C34B1" w:rsidP="001F72D0">
            <w:pPr>
              <w:autoSpaceDE w:val="0"/>
              <w:autoSpaceDN w:val="0"/>
              <w:adjustRightInd w:val="0"/>
            </w:pPr>
            <w:r w:rsidRPr="003C34B1">
              <w:t>- наличие одной обоснованной жалобы или замечания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3C34B1" w:rsidRDefault="003C34B1" w:rsidP="001F72D0">
            <w:pPr>
              <w:jc w:val="center"/>
            </w:pPr>
            <w:r w:rsidRPr="003C34B1">
              <w:t>- 5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tc>
      </w:tr>
      <w:tr w:rsidR="003C34B1" w:rsidRPr="003C34B1" w:rsidTr="001F72D0">
        <w:trPr>
          <w:trHeight w:val="128"/>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pPr>
              <w:jc w:val="center"/>
            </w:pPr>
            <w:r w:rsidRPr="003C34B1">
              <w:t>1.3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3C34B1" w:rsidRDefault="003C34B1" w:rsidP="001F72D0">
            <w:pPr>
              <w:autoSpaceDE w:val="0"/>
              <w:autoSpaceDN w:val="0"/>
              <w:adjustRightInd w:val="0"/>
            </w:pPr>
            <w:r w:rsidRPr="003C34B1">
              <w:t>- наличие  более 2-х обоснованных жалоб или замечаний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3C34B1" w:rsidRDefault="003C34B1" w:rsidP="001F72D0">
            <w:pPr>
              <w:jc w:val="center"/>
            </w:pPr>
            <w:r w:rsidRPr="003C34B1">
              <w:t>- 10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tc>
      </w:tr>
      <w:tr w:rsidR="003C34B1" w:rsidRPr="003C34B1" w:rsidTr="001F72D0">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pPr>
              <w:jc w:val="center"/>
              <w:rPr>
                <w:b/>
              </w:rPr>
            </w:pPr>
            <w:r w:rsidRPr="003C34B1">
              <w:rPr>
                <w:b/>
              </w:rPr>
              <w:t>2.</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pPr>
              <w:autoSpaceDE w:val="0"/>
              <w:autoSpaceDN w:val="0"/>
              <w:adjustRightInd w:val="0"/>
              <w:rPr>
                <w:b/>
              </w:rPr>
            </w:pPr>
            <w:r w:rsidRPr="003C34B1">
              <w:rPr>
                <w:b/>
              </w:rPr>
              <w:t>Соблюдение правил, санитарно-эпидемиологических норм, заполнение документации</w:t>
            </w:r>
          </w:p>
          <w:p w:rsidR="003C34B1" w:rsidRPr="003C34B1" w:rsidRDefault="003C34B1" w:rsidP="001F72D0">
            <w:pPr>
              <w:autoSpaceDE w:val="0"/>
              <w:autoSpaceDN w:val="0"/>
              <w:adjustRightInd w:val="0"/>
              <w:rPr>
                <w: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pPr>
              <w:jc w:val="center"/>
              <w:rPr>
                <w:b/>
              </w:rPr>
            </w:pPr>
            <w:r w:rsidRPr="003C34B1">
              <w:rPr>
                <w:b/>
              </w:rPr>
              <w:t>до 17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tc>
      </w:tr>
      <w:tr w:rsidR="003C34B1" w:rsidRPr="003C34B1" w:rsidTr="001F72D0">
        <w:trPr>
          <w:trHeight w:val="251"/>
        </w:trPr>
        <w:tc>
          <w:tcPr>
            <w:tcW w:w="709" w:type="dxa"/>
            <w:shd w:val="clear" w:color="auto" w:fill="auto"/>
          </w:tcPr>
          <w:p w:rsidR="003C34B1" w:rsidRPr="003C34B1" w:rsidRDefault="003C34B1" w:rsidP="001F72D0">
            <w:pPr>
              <w:jc w:val="center"/>
            </w:pPr>
            <w:r w:rsidRPr="003C34B1">
              <w:t>2.1</w:t>
            </w:r>
          </w:p>
        </w:tc>
        <w:tc>
          <w:tcPr>
            <w:tcW w:w="6379" w:type="dxa"/>
            <w:shd w:val="clear" w:color="auto" w:fill="auto"/>
          </w:tcPr>
          <w:p w:rsidR="003C34B1" w:rsidRPr="003C34B1" w:rsidRDefault="003C34B1" w:rsidP="001F72D0">
            <w:r w:rsidRPr="003C34B1">
              <w:t xml:space="preserve">- Обеспечение бесперебойной работы систем холодного и горячего водоснабжения, канализации. </w:t>
            </w:r>
          </w:p>
        </w:tc>
        <w:tc>
          <w:tcPr>
            <w:tcW w:w="1984" w:type="dxa"/>
            <w:tcBorders>
              <w:bottom w:val="single" w:sz="4" w:space="0" w:color="auto"/>
            </w:tcBorders>
            <w:shd w:val="clear" w:color="auto" w:fill="auto"/>
          </w:tcPr>
          <w:p w:rsidR="003C34B1" w:rsidRPr="003C34B1" w:rsidRDefault="003C34B1" w:rsidP="001F72D0">
            <w:pPr>
              <w:jc w:val="center"/>
            </w:pPr>
            <w:r w:rsidRPr="003C34B1">
              <w:rPr>
                <w:rFonts w:eastAsia="Calibri"/>
              </w:rPr>
              <w:t>до</w:t>
            </w:r>
            <w:r w:rsidRPr="003C34B1">
              <w:t xml:space="preserve"> 7 баллов</w:t>
            </w:r>
          </w:p>
        </w:tc>
        <w:tc>
          <w:tcPr>
            <w:tcW w:w="1276" w:type="dxa"/>
            <w:tcBorders>
              <w:bottom w:val="single" w:sz="4" w:space="0" w:color="auto"/>
            </w:tcBorders>
            <w:shd w:val="clear" w:color="auto" w:fill="auto"/>
          </w:tcPr>
          <w:p w:rsidR="003C34B1" w:rsidRPr="003C34B1" w:rsidRDefault="003C34B1" w:rsidP="001F72D0"/>
        </w:tc>
      </w:tr>
      <w:tr w:rsidR="003C34B1" w:rsidRPr="003C34B1" w:rsidTr="001F72D0">
        <w:trPr>
          <w:trHeight w:val="357"/>
        </w:trPr>
        <w:tc>
          <w:tcPr>
            <w:tcW w:w="709" w:type="dxa"/>
            <w:shd w:val="clear" w:color="auto" w:fill="auto"/>
          </w:tcPr>
          <w:p w:rsidR="003C34B1" w:rsidRPr="003C34B1" w:rsidRDefault="003C34B1" w:rsidP="001F72D0">
            <w:pPr>
              <w:jc w:val="center"/>
            </w:pPr>
            <w:r w:rsidRPr="003C34B1">
              <w:t>2.2</w:t>
            </w:r>
          </w:p>
        </w:tc>
        <w:tc>
          <w:tcPr>
            <w:tcW w:w="6379" w:type="dxa"/>
            <w:shd w:val="clear" w:color="auto" w:fill="auto"/>
          </w:tcPr>
          <w:p w:rsidR="003C34B1" w:rsidRPr="003C34B1" w:rsidRDefault="003C34B1" w:rsidP="001F72D0">
            <w:r w:rsidRPr="003C34B1">
              <w:t>- своевременное составление заявок на приобретения расходных материалов.</w:t>
            </w:r>
          </w:p>
        </w:tc>
        <w:tc>
          <w:tcPr>
            <w:tcW w:w="1984" w:type="dxa"/>
            <w:tcBorders>
              <w:bottom w:val="single" w:sz="4" w:space="0" w:color="auto"/>
            </w:tcBorders>
            <w:shd w:val="clear" w:color="auto" w:fill="auto"/>
          </w:tcPr>
          <w:p w:rsidR="003C34B1" w:rsidRPr="003C34B1" w:rsidRDefault="003C34B1" w:rsidP="001F72D0">
            <w:pPr>
              <w:jc w:val="center"/>
            </w:pPr>
            <w:r w:rsidRPr="003C34B1">
              <w:rPr>
                <w:rFonts w:eastAsia="Calibri"/>
              </w:rPr>
              <w:t>до</w:t>
            </w:r>
            <w:r w:rsidRPr="003C34B1">
              <w:t xml:space="preserve"> 4 баллов</w:t>
            </w:r>
          </w:p>
        </w:tc>
        <w:tc>
          <w:tcPr>
            <w:tcW w:w="1276" w:type="dxa"/>
            <w:tcBorders>
              <w:bottom w:val="single" w:sz="4" w:space="0" w:color="auto"/>
            </w:tcBorders>
            <w:shd w:val="clear" w:color="auto" w:fill="auto"/>
          </w:tcPr>
          <w:p w:rsidR="003C34B1" w:rsidRPr="003C34B1" w:rsidRDefault="003C34B1" w:rsidP="001F72D0"/>
        </w:tc>
      </w:tr>
      <w:tr w:rsidR="003C34B1" w:rsidRPr="003C34B1" w:rsidTr="001F72D0">
        <w:trPr>
          <w:trHeight w:val="357"/>
        </w:trPr>
        <w:tc>
          <w:tcPr>
            <w:tcW w:w="709" w:type="dxa"/>
            <w:shd w:val="clear" w:color="auto" w:fill="auto"/>
          </w:tcPr>
          <w:p w:rsidR="003C34B1" w:rsidRPr="003C34B1" w:rsidRDefault="003C34B1" w:rsidP="001F72D0">
            <w:pPr>
              <w:jc w:val="center"/>
            </w:pPr>
            <w:r w:rsidRPr="003C34B1">
              <w:t>2.3</w:t>
            </w:r>
          </w:p>
        </w:tc>
        <w:tc>
          <w:tcPr>
            <w:tcW w:w="6379" w:type="dxa"/>
            <w:shd w:val="clear" w:color="auto" w:fill="auto"/>
          </w:tcPr>
          <w:p w:rsidR="003C34B1" w:rsidRPr="003C34B1" w:rsidRDefault="003C34B1" w:rsidP="001F72D0">
            <w:r w:rsidRPr="003C34B1">
              <w:t>Осуществление проф. осмотра сантехнического оборудования, своевременное устранение неисправностей</w:t>
            </w:r>
          </w:p>
        </w:tc>
        <w:tc>
          <w:tcPr>
            <w:tcW w:w="1984" w:type="dxa"/>
            <w:tcBorders>
              <w:bottom w:val="single" w:sz="4" w:space="0" w:color="auto"/>
            </w:tcBorders>
            <w:shd w:val="clear" w:color="auto" w:fill="auto"/>
          </w:tcPr>
          <w:p w:rsidR="003C34B1" w:rsidRPr="003C34B1" w:rsidRDefault="003C34B1" w:rsidP="001F72D0">
            <w:pPr>
              <w:jc w:val="center"/>
              <w:rPr>
                <w:rFonts w:eastAsia="Calibri"/>
              </w:rPr>
            </w:pPr>
            <w:r w:rsidRPr="003C34B1">
              <w:rPr>
                <w:rFonts w:eastAsia="Calibri"/>
              </w:rPr>
              <w:t>До  4 баллов</w:t>
            </w:r>
          </w:p>
        </w:tc>
        <w:tc>
          <w:tcPr>
            <w:tcW w:w="1276" w:type="dxa"/>
            <w:tcBorders>
              <w:bottom w:val="single" w:sz="4" w:space="0" w:color="auto"/>
            </w:tcBorders>
            <w:shd w:val="clear" w:color="auto" w:fill="auto"/>
          </w:tcPr>
          <w:p w:rsidR="003C34B1" w:rsidRPr="003C34B1" w:rsidRDefault="003C34B1" w:rsidP="001F72D0"/>
        </w:tc>
      </w:tr>
      <w:tr w:rsidR="003C34B1" w:rsidRPr="003C34B1" w:rsidTr="001F72D0">
        <w:trPr>
          <w:trHeight w:val="249"/>
        </w:trPr>
        <w:tc>
          <w:tcPr>
            <w:tcW w:w="709" w:type="dxa"/>
            <w:shd w:val="clear" w:color="auto" w:fill="auto"/>
          </w:tcPr>
          <w:p w:rsidR="003C34B1" w:rsidRPr="003C34B1" w:rsidRDefault="003C34B1" w:rsidP="001F72D0">
            <w:pPr>
              <w:jc w:val="center"/>
            </w:pPr>
            <w:r w:rsidRPr="003C34B1">
              <w:t>2.4</w:t>
            </w:r>
          </w:p>
        </w:tc>
        <w:tc>
          <w:tcPr>
            <w:tcW w:w="6379" w:type="dxa"/>
            <w:shd w:val="clear" w:color="auto" w:fill="auto"/>
          </w:tcPr>
          <w:p w:rsidR="003C34B1" w:rsidRPr="003C34B1" w:rsidRDefault="003C34B1" w:rsidP="001F72D0">
            <w:r w:rsidRPr="003C34B1">
              <w:t>- обеспечение сохранности инвентаря и имущества Центра</w:t>
            </w:r>
          </w:p>
        </w:tc>
        <w:tc>
          <w:tcPr>
            <w:tcW w:w="1984" w:type="dxa"/>
            <w:tcBorders>
              <w:bottom w:val="single" w:sz="4" w:space="0" w:color="auto"/>
            </w:tcBorders>
            <w:shd w:val="clear" w:color="auto" w:fill="auto"/>
          </w:tcPr>
          <w:p w:rsidR="003C34B1" w:rsidRPr="003C34B1" w:rsidRDefault="003C34B1" w:rsidP="001F72D0">
            <w:pPr>
              <w:jc w:val="center"/>
            </w:pPr>
            <w:r w:rsidRPr="003C34B1">
              <w:rPr>
                <w:rFonts w:eastAsia="Calibri"/>
              </w:rPr>
              <w:t>до</w:t>
            </w:r>
            <w:r w:rsidRPr="003C34B1">
              <w:t xml:space="preserve"> 2 баллов</w:t>
            </w:r>
          </w:p>
        </w:tc>
        <w:tc>
          <w:tcPr>
            <w:tcW w:w="1276" w:type="dxa"/>
            <w:tcBorders>
              <w:bottom w:val="single" w:sz="4" w:space="0" w:color="auto"/>
            </w:tcBorders>
            <w:shd w:val="clear" w:color="auto" w:fill="auto"/>
          </w:tcPr>
          <w:p w:rsidR="003C34B1" w:rsidRPr="003C34B1" w:rsidRDefault="003C34B1" w:rsidP="001F72D0"/>
        </w:tc>
      </w:tr>
      <w:tr w:rsidR="003C34B1" w:rsidRPr="003C34B1" w:rsidTr="001F72D0">
        <w:trPr>
          <w:trHeight w:val="221"/>
        </w:trPr>
        <w:tc>
          <w:tcPr>
            <w:tcW w:w="709" w:type="dxa"/>
            <w:shd w:val="clear" w:color="auto" w:fill="auto"/>
          </w:tcPr>
          <w:p w:rsidR="003C34B1" w:rsidRPr="003C34B1" w:rsidRDefault="003C34B1" w:rsidP="001F72D0">
            <w:pPr>
              <w:jc w:val="center"/>
              <w:rPr>
                <w:b/>
              </w:rPr>
            </w:pPr>
            <w:r w:rsidRPr="003C34B1">
              <w:rPr>
                <w:b/>
              </w:rPr>
              <w:t>3.</w:t>
            </w:r>
          </w:p>
        </w:tc>
        <w:tc>
          <w:tcPr>
            <w:tcW w:w="6379" w:type="dxa"/>
            <w:shd w:val="clear" w:color="auto" w:fill="auto"/>
          </w:tcPr>
          <w:p w:rsidR="003C34B1" w:rsidRPr="003C34B1" w:rsidRDefault="003C34B1" w:rsidP="001F72D0">
            <w:pPr>
              <w:autoSpaceDE w:val="0"/>
              <w:autoSpaceDN w:val="0"/>
              <w:adjustRightInd w:val="0"/>
              <w:rPr>
                <w:b/>
              </w:rPr>
            </w:pPr>
            <w:r w:rsidRPr="003C34B1">
              <w:rPr>
                <w:b/>
              </w:rPr>
              <w:t>Общественная деятельность</w:t>
            </w:r>
          </w:p>
          <w:p w:rsidR="003C34B1" w:rsidRPr="003C34B1" w:rsidRDefault="003C34B1" w:rsidP="001F72D0">
            <w:pPr>
              <w:autoSpaceDE w:val="0"/>
              <w:autoSpaceDN w:val="0"/>
              <w:adjustRightInd w:val="0"/>
              <w:rPr>
                <w:b/>
              </w:rPr>
            </w:pPr>
          </w:p>
        </w:tc>
        <w:tc>
          <w:tcPr>
            <w:tcW w:w="1984" w:type="dxa"/>
            <w:tcBorders>
              <w:bottom w:val="single" w:sz="4" w:space="0" w:color="auto"/>
            </w:tcBorders>
            <w:shd w:val="clear" w:color="auto" w:fill="auto"/>
          </w:tcPr>
          <w:p w:rsidR="003C34B1" w:rsidRPr="003C34B1" w:rsidRDefault="003C34B1" w:rsidP="001F72D0">
            <w:pPr>
              <w:jc w:val="center"/>
              <w:rPr>
                <w:b/>
              </w:rPr>
            </w:pPr>
            <w:r w:rsidRPr="003C34B1">
              <w:rPr>
                <w:b/>
              </w:rPr>
              <w:t>до 3 баллов</w:t>
            </w:r>
          </w:p>
        </w:tc>
        <w:tc>
          <w:tcPr>
            <w:tcW w:w="1276" w:type="dxa"/>
            <w:tcBorders>
              <w:bottom w:val="single" w:sz="4" w:space="0" w:color="auto"/>
            </w:tcBorders>
            <w:shd w:val="clear" w:color="auto" w:fill="auto"/>
          </w:tcPr>
          <w:p w:rsidR="003C34B1" w:rsidRPr="003C34B1" w:rsidRDefault="003C34B1" w:rsidP="001F72D0">
            <w:pPr>
              <w:jc w:val="center"/>
            </w:pPr>
          </w:p>
        </w:tc>
      </w:tr>
      <w:tr w:rsidR="003C34B1" w:rsidRPr="003C34B1" w:rsidTr="001F72D0">
        <w:trPr>
          <w:trHeight w:val="193"/>
        </w:trPr>
        <w:tc>
          <w:tcPr>
            <w:tcW w:w="709" w:type="dxa"/>
            <w:shd w:val="clear" w:color="auto" w:fill="auto"/>
          </w:tcPr>
          <w:p w:rsidR="003C34B1" w:rsidRPr="003C34B1" w:rsidRDefault="003C34B1" w:rsidP="001F72D0">
            <w:pPr>
              <w:jc w:val="center"/>
            </w:pPr>
            <w:r w:rsidRPr="003C34B1">
              <w:t>3.1</w:t>
            </w:r>
          </w:p>
        </w:tc>
        <w:tc>
          <w:tcPr>
            <w:tcW w:w="6379" w:type="dxa"/>
            <w:shd w:val="clear" w:color="auto" w:fill="auto"/>
          </w:tcPr>
          <w:p w:rsidR="003C34B1" w:rsidRPr="003C34B1" w:rsidRDefault="003C34B1" w:rsidP="001F72D0">
            <w:r w:rsidRPr="003C34B1">
              <w:t>- выполнение отдельных поручений администрации Центра</w:t>
            </w:r>
          </w:p>
        </w:tc>
        <w:tc>
          <w:tcPr>
            <w:tcW w:w="1984" w:type="dxa"/>
            <w:shd w:val="clear" w:color="auto" w:fill="auto"/>
          </w:tcPr>
          <w:p w:rsidR="003C34B1" w:rsidRPr="003C34B1" w:rsidRDefault="003C34B1" w:rsidP="001F72D0">
            <w:pPr>
              <w:jc w:val="center"/>
            </w:pPr>
            <w:r w:rsidRPr="003C34B1">
              <w:rPr>
                <w:rFonts w:eastAsia="Calibri"/>
              </w:rPr>
              <w:t>до</w:t>
            </w:r>
            <w:r w:rsidRPr="003C34B1">
              <w:t xml:space="preserve"> 2 баллов</w:t>
            </w:r>
          </w:p>
        </w:tc>
        <w:tc>
          <w:tcPr>
            <w:tcW w:w="1276" w:type="dxa"/>
            <w:shd w:val="clear" w:color="auto" w:fill="auto"/>
          </w:tcPr>
          <w:p w:rsidR="003C34B1" w:rsidRPr="003C34B1" w:rsidRDefault="003C34B1" w:rsidP="001F72D0">
            <w:pPr>
              <w:jc w:val="center"/>
            </w:pPr>
          </w:p>
        </w:tc>
      </w:tr>
      <w:tr w:rsidR="003C34B1" w:rsidRPr="003C34B1" w:rsidTr="001F72D0">
        <w:trPr>
          <w:trHeight w:val="97"/>
        </w:trPr>
        <w:tc>
          <w:tcPr>
            <w:tcW w:w="709" w:type="dxa"/>
            <w:shd w:val="clear" w:color="auto" w:fill="auto"/>
          </w:tcPr>
          <w:p w:rsidR="003C34B1" w:rsidRPr="003C34B1" w:rsidRDefault="003C34B1" w:rsidP="001F72D0">
            <w:pPr>
              <w:jc w:val="center"/>
            </w:pPr>
            <w:r w:rsidRPr="003C34B1">
              <w:t>3.2</w:t>
            </w:r>
          </w:p>
        </w:tc>
        <w:tc>
          <w:tcPr>
            <w:tcW w:w="6379" w:type="dxa"/>
            <w:shd w:val="clear" w:color="auto" w:fill="auto"/>
          </w:tcPr>
          <w:p w:rsidR="003C34B1" w:rsidRPr="003C34B1" w:rsidRDefault="003C34B1" w:rsidP="001F72D0">
            <w:r w:rsidRPr="003C34B1">
              <w:t>- проявление инициативы</w:t>
            </w:r>
          </w:p>
        </w:tc>
        <w:tc>
          <w:tcPr>
            <w:tcW w:w="1984" w:type="dxa"/>
            <w:shd w:val="clear" w:color="auto" w:fill="auto"/>
          </w:tcPr>
          <w:p w:rsidR="003C34B1" w:rsidRPr="003C34B1" w:rsidRDefault="003C34B1" w:rsidP="001F72D0">
            <w:pPr>
              <w:jc w:val="center"/>
            </w:pPr>
            <w:r w:rsidRPr="003C34B1">
              <w:t>1 балл</w:t>
            </w:r>
          </w:p>
        </w:tc>
        <w:tc>
          <w:tcPr>
            <w:tcW w:w="1276" w:type="dxa"/>
            <w:shd w:val="clear" w:color="auto" w:fill="auto"/>
          </w:tcPr>
          <w:p w:rsidR="003C34B1" w:rsidRPr="003C34B1" w:rsidRDefault="003C34B1" w:rsidP="001F72D0">
            <w:pPr>
              <w:jc w:val="center"/>
            </w:pPr>
          </w:p>
        </w:tc>
      </w:tr>
      <w:tr w:rsidR="003C34B1" w:rsidRPr="003C34B1" w:rsidTr="001F72D0">
        <w:trPr>
          <w:trHeight w:val="360"/>
        </w:trPr>
        <w:tc>
          <w:tcPr>
            <w:tcW w:w="709" w:type="dxa"/>
            <w:shd w:val="clear" w:color="auto" w:fill="auto"/>
          </w:tcPr>
          <w:p w:rsidR="003C34B1" w:rsidRPr="003C34B1" w:rsidRDefault="003C34B1" w:rsidP="001F72D0">
            <w:pPr>
              <w:jc w:val="center"/>
            </w:pPr>
          </w:p>
        </w:tc>
        <w:tc>
          <w:tcPr>
            <w:tcW w:w="6379" w:type="dxa"/>
            <w:shd w:val="clear" w:color="auto" w:fill="auto"/>
          </w:tcPr>
          <w:p w:rsidR="003C34B1" w:rsidRPr="003C34B1" w:rsidRDefault="003C34B1" w:rsidP="001F72D0">
            <w:pPr>
              <w:tabs>
                <w:tab w:val="left" w:pos="1080"/>
              </w:tabs>
              <w:jc w:val="center"/>
              <w:rPr>
                <w:b/>
              </w:rPr>
            </w:pPr>
            <w:r w:rsidRPr="003C34B1">
              <w:rPr>
                <w:b/>
              </w:rPr>
              <w:t>ИТОГО:</w:t>
            </w:r>
          </w:p>
          <w:p w:rsidR="003C34B1" w:rsidRPr="003C34B1" w:rsidRDefault="003C34B1" w:rsidP="001F72D0">
            <w:pPr>
              <w:tabs>
                <w:tab w:val="left" w:pos="1080"/>
              </w:tabs>
              <w:jc w:val="center"/>
              <w:rPr>
                <w:b/>
              </w:rPr>
            </w:pPr>
          </w:p>
        </w:tc>
        <w:tc>
          <w:tcPr>
            <w:tcW w:w="1984" w:type="dxa"/>
            <w:tcBorders>
              <w:bottom w:val="single" w:sz="4" w:space="0" w:color="auto"/>
            </w:tcBorders>
            <w:shd w:val="clear" w:color="auto" w:fill="auto"/>
          </w:tcPr>
          <w:p w:rsidR="003C34B1" w:rsidRPr="003C34B1" w:rsidRDefault="003C34B1" w:rsidP="001F72D0">
            <w:pPr>
              <w:jc w:val="center"/>
              <w:rPr>
                <w:b/>
              </w:rPr>
            </w:pPr>
            <w:r w:rsidRPr="003C34B1">
              <w:rPr>
                <w:b/>
              </w:rPr>
              <w:t>*</w:t>
            </w:r>
          </w:p>
        </w:tc>
        <w:tc>
          <w:tcPr>
            <w:tcW w:w="1276" w:type="dxa"/>
            <w:tcBorders>
              <w:bottom w:val="single" w:sz="4" w:space="0" w:color="auto"/>
            </w:tcBorders>
            <w:shd w:val="clear" w:color="auto" w:fill="auto"/>
          </w:tcPr>
          <w:p w:rsidR="003C34B1" w:rsidRPr="003C34B1" w:rsidRDefault="003C34B1" w:rsidP="001F72D0">
            <w:pPr>
              <w:jc w:val="center"/>
              <w:rPr>
                <w:b/>
              </w:rPr>
            </w:pPr>
            <w:r w:rsidRPr="003C34B1">
              <w:rPr>
                <w:b/>
              </w:rPr>
              <w:t>30</w:t>
            </w:r>
          </w:p>
        </w:tc>
      </w:tr>
    </w:tbl>
    <w:p w:rsidR="003C34B1" w:rsidRPr="003C34B1" w:rsidRDefault="003C34B1" w:rsidP="003C34B1">
      <w:pPr>
        <w:autoSpaceDE w:val="0"/>
        <w:autoSpaceDN w:val="0"/>
        <w:adjustRightInd w:val="0"/>
        <w:jc w:val="both"/>
      </w:pPr>
      <w:r w:rsidRPr="003C34B1">
        <w:t xml:space="preserve">                                                                                                                                                                  </w:t>
      </w:r>
    </w:p>
    <w:p w:rsidR="003C34B1" w:rsidRPr="003C34B1" w:rsidRDefault="003C34B1" w:rsidP="003C34B1">
      <w:pPr>
        <w:jc w:val="center"/>
        <w:rPr>
          <w:b/>
        </w:rPr>
      </w:pPr>
    </w:p>
    <w:p w:rsidR="003C34B1" w:rsidRPr="003C34B1" w:rsidRDefault="003C34B1" w:rsidP="003C34B1">
      <w:pPr>
        <w:jc w:val="center"/>
      </w:pPr>
    </w:p>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Pr>
        <w:spacing w:line="276" w:lineRule="auto"/>
        <w:jc w:val="center"/>
        <w:rPr>
          <w:b/>
          <w:bCs/>
        </w:rPr>
      </w:pPr>
      <w:r w:rsidRPr="003C34B1">
        <w:rPr>
          <w:b/>
          <w:bCs/>
        </w:rPr>
        <w:t>Педагог дополнительного образования</w:t>
      </w:r>
    </w:p>
    <w:p w:rsidR="003C34B1" w:rsidRPr="003C34B1" w:rsidRDefault="003C34B1" w:rsidP="003C34B1">
      <w:pPr>
        <w:tabs>
          <w:tab w:val="left" w:pos="0"/>
        </w:tabs>
        <w:rPr>
          <w:b/>
          <w:bCs/>
        </w:rPr>
      </w:pPr>
      <w:r w:rsidRPr="003C34B1">
        <w:rPr>
          <w:b/>
          <w:bCs/>
        </w:rPr>
        <w:t xml:space="preserve">    Ф.И.О. _____ ___________________ период __________________</w:t>
      </w:r>
    </w:p>
    <w:p w:rsidR="003C34B1" w:rsidRPr="003C34B1" w:rsidRDefault="003C34B1" w:rsidP="003C34B1"/>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237"/>
        <w:gridCol w:w="2126"/>
        <w:gridCol w:w="1134"/>
      </w:tblGrid>
      <w:tr w:rsidR="003C34B1" w:rsidRPr="003C34B1" w:rsidTr="001F72D0">
        <w:tc>
          <w:tcPr>
            <w:tcW w:w="709" w:type="dxa"/>
            <w:shd w:val="clear" w:color="auto" w:fill="auto"/>
          </w:tcPr>
          <w:p w:rsidR="003C34B1" w:rsidRPr="003C34B1" w:rsidRDefault="003C34B1" w:rsidP="001F72D0">
            <w:pPr>
              <w:jc w:val="center"/>
              <w:rPr>
                <w:b/>
                <w:bCs/>
              </w:rPr>
            </w:pPr>
            <w:r w:rsidRPr="003C34B1">
              <w:rPr>
                <w:b/>
                <w:bCs/>
              </w:rPr>
              <w:t>№</w:t>
            </w:r>
          </w:p>
        </w:tc>
        <w:tc>
          <w:tcPr>
            <w:tcW w:w="6237" w:type="dxa"/>
            <w:shd w:val="clear" w:color="auto" w:fill="auto"/>
          </w:tcPr>
          <w:p w:rsidR="003C34B1" w:rsidRPr="003C34B1" w:rsidRDefault="003C34B1" w:rsidP="001F72D0">
            <w:pPr>
              <w:jc w:val="center"/>
              <w:rPr>
                <w:b/>
                <w:bCs/>
              </w:rPr>
            </w:pPr>
            <w:r w:rsidRPr="003C34B1">
              <w:rPr>
                <w:b/>
                <w:bCs/>
              </w:rPr>
              <w:t>Наименование показателей</w:t>
            </w:r>
          </w:p>
        </w:tc>
        <w:tc>
          <w:tcPr>
            <w:tcW w:w="2126" w:type="dxa"/>
            <w:shd w:val="clear" w:color="auto" w:fill="auto"/>
          </w:tcPr>
          <w:p w:rsidR="003C34B1" w:rsidRPr="003C34B1" w:rsidRDefault="003C34B1" w:rsidP="001F72D0">
            <w:pPr>
              <w:jc w:val="center"/>
              <w:rPr>
                <w:b/>
                <w:bCs/>
              </w:rPr>
            </w:pPr>
            <w:r w:rsidRPr="003C34B1">
              <w:rPr>
                <w:b/>
                <w:bCs/>
              </w:rPr>
              <w:t>Расчет баллов</w:t>
            </w:r>
          </w:p>
        </w:tc>
        <w:tc>
          <w:tcPr>
            <w:tcW w:w="1134" w:type="dxa"/>
            <w:shd w:val="clear" w:color="auto" w:fill="auto"/>
          </w:tcPr>
          <w:p w:rsidR="003C34B1" w:rsidRPr="003C34B1" w:rsidRDefault="003C34B1" w:rsidP="001F72D0">
            <w:pPr>
              <w:jc w:val="center"/>
              <w:rPr>
                <w:b/>
                <w:bCs/>
              </w:rPr>
            </w:pPr>
            <w:r w:rsidRPr="003C34B1">
              <w:rPr>
                <w:b/>
                <w:bCs/>
              </w:rPr>
              <w:t xml:space="preserve">Баллы </w:t>
            </w:r>
          </w:p>
        </w:tc>
      </w:tr>
      <w:tr w:rsidR="003C34B1" w:rsidRPr="003C34B1" w:rsidTr="001F72D0">
        <w:trPr>
          <w:trHeight w:val="283"/>
        </w:trPr>
        <w:tc>
          <w:tcPr>
            <w:tcW w:w="709" w:type="dxa"/>
            <w:shd w:val="clear" w:color="auto" w:fill="auto"/>
            <w:vAlign w:val="center"/>
          </w:tcPr>
          <w:p w:rsidR="003C34B1" w:rsidRPr="003C34B1" w:rsidRDefault="003C34B1" w:rsidP="001F72D0">
            <w:pPr>
              <w:rPr>
                <w:b/>
              </w:rPr>
            </w:pPr>
            <w:r w:rsidRPr="003C34B1">
              <w:rPr>
                <w:b/>
              </w:rPr>
              <w:t>1.</w:t>
            </w:r>
          </w:p>
        </w:tc>
        <w:tc>
          <w:tcPr>
            <w:tcW w:w="6237" w:type="dxa"/>
            <w:shd w:val="clear" w:color="auto" w:fill="auto"/>
            <w:vAlign w:val="center"/>
          </w:tcPr>
          <w:p w:rsidR="003C34B1" w:rsidRPr="003C34B1" w:rsidRDefault="003C34B1" w:rsidP="001F72D0">
            <w:pPr>
              <w:rPr>
                <w:rFonts w:eastAsia="Calibri"/>
                <w:b/>
              </w:rPr>
            </w:pPr>
            <w:r w:rsidRPr="003C34B1">
              <w:rPr>
                <w:rFonts w:eastAsia="Calibri"/>
                <w:b/>
              </w:rPr>
              <w:t>Качество оказания услуг</w:t>
            </w:r>
          </w:p>
          <w:p w:rsidR="003C34B1" w:rsidRPr="003C34B1" w:rsidRDefault="003C34B1" w:rsidP="001F72D0">
            <w:pPr>
              <w:rPr>
                <w:rFonts w:eastAsia="Calibri"/>
                <w:b/>
              </w:rPr>
            </w:pPr>
          </w:p>
        </w:tc>
        <w:tc>
          <w:tcPr>
            <w:tcW w:w="2126" w:type="dxa"/>
            <w:shd w:val="clear" w:color="auto" w:fill="auto"/>
            <w:vAlign w:val="center"/>
          </w:tcPr>
          <w:p w:rsidR="003C34B1" w:rsidRPr="003C34B1" w:rsidRDefault="003C34B1" w:rsidP="001F72D0">
            <w:pPr>
              <w:jc w:val="center"/>
              <w:rPr>
                <w:b/>
              </w:rPr>
            </w:pPr>
            <w:r w:rsidRPr="003C34B1">
              <w:rPr>
                <w:b/>
              </w:rPr>
              <w:t>до 10 баллов</w:t>
            </w:r>
          </w:p>
        </w:tc>
        <w:tc>
          <w:tcPr>
            <w:tcW w:w="1134" w:type="dxa"/>
            <w:shd w:val="clear" w:color="auto" w:fill="auto"/>
            <w:vAlign w:val="center"/>
          </w:tcPr>
          <w:p w:rsidR="003C34B1" w:rsidRPr="003C34B1" w:rsidRDefault="003C34B1" w:rsidP="001F72D0">
            <w:pPr>
              <w:jc w:val="center"/>
              <w:rPr>
                <w:rFonts w:eastAsia="Calibri"/>
                <w:b/>
              </w:rPr>
            </w:pPr>
          </w:p>
        </w:tc>
      </w:tr>
      <w:tr w:rsidR="003C34B1" w:rsidRPr="003C34B1" w:rsidTr="001F72D0">
        <w:trPr>
          <w:trHeight w:val="629"/>
        </w:trPr>
        <w:tc>
          <w:tcPr>
            <w:tcW w:w="709" w:type="dxa"/>
            <w:shd w:val="clear" w:color="auto" w:fill="auto"/>
          </w:tcPr>
          <w:p w:rsidR="003C34B1" w:rsidRPr="003C34B1" w:rsidRDefault="003C34B1" w:rsidP="001F72D0">
            <w:pPr>
              <w:jc w:val="center"/>
            </w:pPr>
            <w:r w:rsidRPr="003C34B1">
              <w:t>1.1</w:t>
            </w:r>
          </w:p>
        </w:tc>
        <w:tc>
          <w:tcPr>
            <w:tcW w:w="6237" w:type="dxa"/>
            <w:shd w:val="clear" w:color="auto" w:fill="auto"/>
          </w:tcPr>
          <w:p w:rsidR="003C34B1" w:rsidRPr="003C34B1" w:rsidRDefault="003C34B1" w:rsidP="001F72D0">
            <w:pPr>
              <w:autoSpaceDE w:val="0"/>
              <w:autoSpaceDN w:val="0"/>
              <w:adjustRightInd w:val="0"/>
              <w:jc w:val="both"/>
              <w:rPr>
                <w:b/>
              </w:rPr>
            </w:pPr>
            <w:r w:rsidRPr="003C34B1">
              <w:t>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2126" w:type="dxa"/>
            <w:shd w:val="clear" w:color="auto" w:fill="auto"/>
            <w:vAlign w:val="center"/>
          </w:tcPr>
          <w:p w:rsidR="003C34B1" w:rsidRPr="003C34B1" w:rsidRDefault="003C34B1" w:rsidP="001F72D0">
            <w:pPr>
              <w:jc w:val="center"/>
            </w:pPr>
            <w:r w:rsidRPr="003C34B1">
              <w:t>до 10 баллов</w:t>
            </w:r>
          </w:p>
        </w:tc>
        <w:tc>
          <w:tcPr>
            <w:tcW w:w="1134" w:type="dxa"/>
            <w:shd w:val="clear" w:color="auto" w:fill="auto"/>
          </w:tcPr>
          <w:p w:rsidR="003C34B1" w:rsidRPr="003C34B1" w:rsidRDefault="003C34B1" w:rsidP="001F72D0">
            <w:pPr>
              <w:rPr>
                <w:rFonts w:eastAsia="Calibri"/>
                <w:b/>
              </w:rPr>
            </w:pPr>
          </w:p>
        </w:tc>
      </w:tr>
      <w:tr w:rsidR="003C34B1" w:rsidRPr="003C34B1" w:rsidTr="001F72D0">
        <w:trPr>
          <w:trHeight w:val="187"/>
        </w:trPr>
        <w:tc>
          <w:tcPr>
            <w:tcW w:w="709" w:type="dxa"/>
            <w:shd w:val="clear" w:color="auto" w:fill="auto"/>
          </w:tcPr>
          <w:p w:rsidR="003C34B1" w:rsidRPr="003C34B1" w:rsidRDefault="003C34B1" w:rsidP="001F72D0">
            <w:pPr>
              <w:jc w:val="center"/>
            </w:pPr>
            <w:r w:rsidRPr="003C34B1">
              <w:t>1.2</w:t>
            </w:r>
          </w:p>
        </w:tc>
        <w:tc>
          <w:tcPr>
            <w:tcW w:w="6237" w:type="dxa"/>
            <w:shd w:val="clear" w:color="auto" w:fill="auto"/>
            <w:vAlign w:val="center"/>
          </w:tcPr>
          <w:p w:rsidR="003C34B1" w:rsidRPr="003C34B1" w:rsidRDefault="003C34B1" w:rsidP="001F72D0">
            <w:pPr>
              <w:autoSpaceDE w:val="0"/>
              <w:autoSpaceDN w:val="0"/>
              <w:adjustRightInd w:val="0"/>
              <w:jc w:val="both"/>
            </w:pPr>
            <w:r w:rsidRPr="003C34B1">
              <w:t>- наличие одной обоснованной жалобы или замечания</w:t>
            </w:r>
          </w:p>
        </w:tc>
        <w:tc>
          <w:tcPr>
            <w:tcW w:w="2126" w:type="dxa"/>
            <w:shd w:val="clear" w:color="auto" w:fill="auto"/>
            <w:vAlign w:val="center"/>
          </w:tcPr>
          <w:p w:rsidR="003C34B1" w:rsidRPr="003C34B1" w:rsidRDefault="003C34B1" w:rsidP="001F72D0">
            <w:pPr>
              <w:jc w:val="center"/>
            </w:pPr>
            <w:r w:rsidRPr="003C34B1">
              <w:t>- 5 баллов</w:t>
            </w:r>
          </w:p>
        </w:tc>
        <w:tc>
          <w:tcPr>
            <w:tcW w:w="1134" w:type="dxa"/>
            <w:shd w:val="clear" w:color="auto" w:fill="auto"/>
          </w:tcPr>
          <w:p w:rsidR="003C34B1" w:rsidRPr="003C34B1" w:rsidRDefault="003C34B1" w:rsidP="001F72D0">
            <w:pPr>
              <w:rPr>
                <w:rFonts w:eastAsia="Calibri"/>
                <w:b/>
              </w:rPr>
            </w:pPr>
          </w:p>
        </w:tc>
      </w:tr>
      <w:tr w:rsidR="003C34B1" w:rsidRPr="003C34B1" w:rsidTr="001F72D0">
        <w:trPr>
          <w:trHeight w:val="193"/>
        </w:trPr>
        <w:tc>
          <w:tcPr>
            <w:tcW w:w="709" w:type="dxa"/>
            <w:shd w:val="clear" w:color="auto" w:fill="auto"/>
          </w:tcPr>
          <w:p w:rsidR="003C34B1" w:rsidRPr="003C34B1" w:rsidRDefault="003C34B1" w:rsidP="001F72D0">
            <w:pPr>
              <w:jc w:val="center"/>
            </w:pPr>
            <w:r w:rsidRPr="003C34B1">
              <w:t>1.3</w:t>
            </w:r>
          </w:p>
        </w:tc>
        <w:tc>
          <w:tcPr>
            <w:tcW w:w="6237" w:type="dxa"/>
            <w:shd w:val="clear" w:color="auto" w:fill="auto"/>
            <w:vAlign w:val="center"/>
          </w:tcPr>
          <w:p w:rsidR="003C34B1" w:rsidRPr="003C34B1" w:rsidRDefault="003C34B1" w:rsidP="001F72D0">
            <w:pPr>
              <w:autoSpaceDE w:val="0"/>
              <w:autoSpaceDN w:val="0"/>
              <w:adjustRightInd w:val="0"/>
              <w:jc w:val="both"/>
            </w:pPr>
            <w:r w:rsidRPr="003C34B1">
              <w:t>- наличие  более 2-х обоснованных жалоб или замечаний</w:t>
            </w:r>
          </w:p>
        </w:tc>
        <w:tc>
          <w:tcPr>
            <w:tcW w:w="2126" w:type="dxa"/>
            <w:shd w:val="clear" w:color="auto" w:fill="auto"/>
            <w:vAlign w:val="center"/>
          </w:tcPr>
          <w:p w:rsidR="003C34B1" w:rsidRPr="003C34B1" w:rsidRDefault="003C34B1" w:rsidP="001F72D0">
            <w:pPr>
              <w:jc w:val="center"/>
            </w:pPr>
            <w:r w:rsidRPr="003C34B1">
              <w:t>- 10 баллов</w:t>
            </w:r>
          </w:p>
        </w:tc>
        <w:tc>
          <w:tcPr>
            <w:tcW w:w="1134" w:type="dxa"/>
            <w:shd w:val="clear" w:color="auto" w:fill="auto"/>
          </w:tcPr>
          <w:p w:rsidR="003C34B1" w:rsidRPr="003C34B1" w:rsidRDefault="003C34B1" w:rsidP="001F72D0">
            <w:pPr>
              <w:rPr>
                <w:rFonts w:eastAsia="Calibri"/>
                <w:b/>
              </w:rPr>
            </w:pPr>
          </w:p>
        </w:tc>
      </w:tr>
      <w:tr w:rsidR="003C34B1" w:rsidRPr="003C34B1" w:rsidTr="001F72D0">
        <w:trPr>
          <w:trHeight w:val="269"/>
        </w:trPr>
        <w:tc>
          <w:tcPr>
            <w:tcW w:w="709" w:type="dxa"/>
            <w:shd w:val="clear" w:color="auto" w:fill="auto"/>
          </w:tcPr>
          <w:p w:rsidR="003C34B1" w:rsidRPr="003C34B1" w:rsidRDefault="003C34B1" w:rsidP="001F72D0">
            <w:pPr>
              <w:jc w:val="center"/>
              <w:rPr>
                <w:b/>
              </w:rPr>
            </w:pPr>
            <w:r w:rsidRPr="003C34B1">
              <w:rPr>
                <w:b/>
              </w:rPr>
              <w:t>2.</w:t>
            </w:r>
          </w:p>
        </w:tc>
        <w:tc>
          <w:tcPr>
            <w:tcW w:w="6237" w:type="dxa"/>
            <w:shd w:val="clear" w:color="auto" w:fill="auto"/>
          </w:tcPr>
          <w:p w:rsidR="003C34B1" w:rsidRPr="003C34B1" w:rsidRDefault="003C34B1" w:rsidP="001F72D0">
            <w:pPr>
              <w:autoSpaceDE w:val="0"/>
              <w:autoSpaceDN w:val="0"/>
              <w:adjustRightInd w:val="0"/>
              <w:rPr>
                <w:b/>
              </w:rPr>
            </w:pPr>
            <w:r w:rsidRPr="003C34B1">
              <w:rPr>
                <w:b/>
              </w:rPr>
              <w:t>Педагогическая нагрузка</w:t>
            </w:r>
          </w:p>
          <w:p w:rsidR="003C34B1" w:rsidRPr="003C34B1" w:rsidRDefault="003C34B1" w:rsidP="001F72D0">
            <w:pPr>
              <w:autoSpaceDE w:val="0"/>
              <w:autoSpaceDN w:val="0"/>
              <w:adjustRightInd w:val="0"/>
              <w:rPr>
                <w:b/>
              </w:rPr>
            </w:pPr>
          </w:p>
        </w:tc>
        <w:tc>
          <w:tcPr>
            <w:tcW w:w="2126" w:type="dxa"/>
            <w:shd w:val="clear" w:color="auto" w:fill="auto"/>
            <w:vAlign w:val="center"/>
          </w:tcPr>
          <w:p w:rsidR="003C34B1" w:rsidRPr="003C34B1" w:rsidRDefault="003C34B1" w:rsidP="001F72D0">
            <w:pPr>
              <w:jc w:val="center"/>
            </w:pPr>
            <w:r w:rsidRPr="003C34B1">
              <w:rPr>
                <w:b/>
              </w:rPr>
              <w:t>до 10 баллов</w:t>
            </w:r>
          </w:p>
        </w:tc>
        <w:tc>
          <w:tcPr>
            <w:tcW w:w="1134" w:type="dxa"/>
            <w:shd w:val="clear" w:color="auto" w:fill="auto"/>
          </w:tcPr>
          <w:p w:rsidR="003C34B1" w:rsidRPr="003C34B1" w:rsidRDefault="003C34B1" w:rsidP="001F72D0">
            <w:pPr>
              <w:rPr>
                <w:rFonts w:eastAsia="Calibri"/>
                <w:b/>
              </w:rPr>
            </w:pPr>
          </w:p>
        </w:tc>
      </w:tr>
      <w:tr w:rsidR="003C34B1" w:rsidRPr="003C34B1" w:rsidTr="001F72D0">
        <w:trPr>
          <w:trHeight w:val="276"/>
        </w:trPr>
        <w:tc>
          <w:tcPr>
            <w:tcW w:w="709" w:type="dxa"/>
            <w:shd w:val="clear" w:color="auto" w:fill="auto"/>
          </w:tcPr>
          <w:p w:rsidR="003C34B1" w:rsidRPr="003C34B1" w:rsidRDefault="003C34B1" w:rsidP="001F72D0">
            <w:pPr>
              <w:jc w:val="center"/>
            </w:pPr>
            <w:r w:rsidRPr="003C34B1">
              <w:t>2.1</w:t>
            </w:r>
          </w:p>
        </w:tc>
        <w:tc>
          <w:tcPr>
            <w:tcW w:w="6237" w:type="dxa"/>
            <w:shd w:val="clear" w:color="auto" w:fill="auto"/>
          </w:tcPr>
          <w:p w:rsidR="003C34B1" w:rsidRPr="003C34B1" w:rsidRDefault="003C34B1" w:rsidP="001F72D0">
            <w:pPr>
              <w:autoSpaceDE w:val="0"/>
              <w:autoSpaceDN w:val="0"/>
              <w:adjustRightInd w:val="0"/>
              <w:jc w:val="both"/>
            </w:pPr>
            <w:r w:rsidRPr="003C34B1">
              <w:t>- наполняемость кружков</w:t>
            </w:r>
          </w:p>
        </w:tc>
        <w:tc>
          <w:tcPr>
            <w:tcW w:w="2126" w:type="dxa"/>
            <w:shd w:val="clear" w:color="auto" w:fill="auto"/>
            <w:vAlign w:val="center"/>
          </w:tcPr>
          <w:p w:rsidR="003C34B1" w:rsidRPr="003C34B1" w:rsidRDefault="003C34B1" w:rsidP="001F72D0">
            <w:r w:rsidRPr="003C34B1">
              <w:rPr>
                <w:b/>
              </w:rPr>
              <w:t xml:space="preserve">10 баллов – </w:t>
            </w:r>
            <w:r w:rsidRPr="003C34B1">
              <w:t>100 %</w:t>
            </w:r>
          </w:p>
          <w:p w:rsidR="003C34B1" w:rsidRPr="003C34B1" w:rsidRDefault="003C34B1" w:rsidP="001F72D0">
            <w:r w:rsidRPr="003C34B1">
              <w:rPr>
                <w:b/>
              </w:rPr>
              <w:t>7 баллов</w:t>
            </w:r>
            <w:r w:rsidRPr="003C34B1">
              <w:t xml:space="preserve"> – 75-99 %</w:t>
            </w:r>
          </w:p>
          <w:p w:rsidR="003C34B1" w:rsidRPr="003C34B1" w:rsidRDefault="003C34B1" w:rsidP="001F72D0">
            <w:pPr>
              <w:rPr>
                <w:b/>
              </w:rPr>
            </w:pPr>
            <w:r w:rsidRPr="003C34B1">
              <w:rPr>
                <w:b/>
              </w:rPr>
              <w:t>5 баллов</w:t>
            </w:r>
            <w:r w:rsidRPr="003C34B1">
              <w:t xml:space="preserve"> – менее 75%</w:t>
            </w:r>
          </w:p>
        </w:tc>
        <w:tc>
          <w:tcPr>
            <w:tcW w:w="1134" w:type="dxa"/>
            <w:shd w:val="clear" w:color="auto" w:fill="auto"/>
          </w:tcPr>
          <w:p w:rsidR="003C34B1" w:rsidRPr="003C34B1" w:rsidRDefault="003C34B1" w:rsidP="001F72D0">
            <w:pPr>
              <w:rPr>
                <w:rFonts w:eastAsia="Calibri"/>
                <w:b/>
              </w:rPr>
            </w:pPr>
          </w:p>
        </w:tc>
      </w:tr>
      <w:tr w:rsidR="003C34B1" w:rsidRPr="003C34B1" w:rsidTr="001F72D0">
        <w:trPr>
          <w:trHeight w:val="240"/>
        </w:trPr>
        <w:tc>
          <w:tcPr>
            <w:tcW w:w="709" w:type="dxa"/>
            <w:shd w:val="clear" w:color="auto" w:fill="auto"/>
          </w:tcPr>
          <w:p w:rsidR="003C34B1" w:rsidRPr="003C34B1" w:rsidRDefault="003C34B1" w:rsidP="001F72D0">
            <w:pPr>
              <w:jc w:val="center"/>
              <w:rPr>
                <w:b/>
              </w:rPr>
            </w:pPr>
            <w:r w:rsidRPr="003C34B1">
              <w:rPr>
                <w:b/>
              </w:rPr>
              <w:t>3.</w:t>
            </w:r>
          </w:p>
        </w:tc>
        <w:tc>
          <w:tcPr>
            <w:tcW w:w="6237" w:type="dxa"/>
            <w:shd w:val="clear" w:color="auto" w:fill="auto"/>
          </w:tcPr>
          <w:p w:rsidR="003C34B1" w:rsidRPr="003C34B1" w:rsidRDefault="003C34B1" w:rsidP="001F72D0">
            <w:pPr>
              <w:rPr>
                <w:b/>
              </w:rPr>
            </w:pPr>
            <w:r w:rsidRPr="003C34B1">
              <w:rPr>
                <w:b/>
              </w:rPr>
              <w:t>Обобщение и распространение передового педагогического опыта</w:t>
            </w:r>
          </w:p>
        </w:tc>
        <w:tc>
          <w:tcPr>
            <w:tcW w:w="2126" w:type="dxa"/>
            <w:shd w:val="clear" w:color="auto" w:fill="auto"/>
          </w:tcPr>
          <w:p w:rsidR="003C34B1" w:rsidRPr="003C34B1" w:rsidRDefault="003C34B1" w:rsidP="001F72D0">
            <w:pPr>
              <w:jc w:val="center"/>
              <w:rPr>
                <w:b/>
              </w:rPr>
            </w:pPr>
            <w:r w:rsidRPr="003C34B1">
              <w:rPr>
                <w:b/>
              </w:rPr>
              <w:t>до 4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40"/>
        </w:trPr>
        <w:tc>
          <w:tcPr>
            <w:tcW w:w="709" w:type="dxa"/>
            <w:shd w:val="clear" w:color="auto" w:fill="auto"/>
            <w:vAlign w:val="center"/>
          </w:tcPr>
          <w:p w:rsidR="003C34B1" w:rsidRPr="003C34B1" w:rsidRDefault="003C34B1" w:rsidP="001F72D0">
            <w:pPr>
              <w:jc w:val="center"/>
            </w:pPr>
            <w:r w:rsidRPr="003C34B1">
              <w:t>3.1</w:t>
            </w:r>
          </w:p>
        </w:tc>
        <w:tc>
          <w:tcPr>
            <w:tcW w:w="6237" w:type="dxa"/>
            <w:shd w:val="clear" w:color="auto" w:fill="auto"/>
            <w:vAlign w:val="center"/>
          </w:tcPr>
          <w:p w:rsidR="003C34B1" w:rsidRPr="003C34B1" w:rsidRDefault="003C34B1" w:rsidP="001F72D0">
            <w:pPr>
              <w:autoSpaceDE w:val="0"/>
              <w:autoSpaceDN w:val="0"/>
              <w:adjustRightInd w:val="0"/>
            </w:pPr>
            <w:r w:rsidRPr="003C34B1">
              <w:t>- Проведение мастер-классов, открытых мероприятий, наличие опубликованных работ, наставничество</w:t>
            </w:r>
          </w:p>
        </w:tc>
        <w:tc>
          <w:tcPr>
            <w:tcW w:w="2126" w:type="dxa"/>
            <w:shd w:val="clear" w:color="auto" w:fill="auto"/>
          </w:tcPr>
          <w:p w:rsidR="003C34B1" w:rsidRPr="003C34B1" w:rsidRDefault="003C34B1" w:rsidP="001F72D0">
            <w:pPr>
              <w:jc w:val="center"/>
            </w:pPr>
            <w:r w:rsidRPr="003C34B1">
              <w:t>до 4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25"/>
        </w:trPr>
        <w:tc>
          <w:tcPr>
            <w:tcW w:w="709" w:type="dxa"/>
            <w:shd w:val="clear" w:color="auto" w:fill="auto"/>
            <w:vAlign w:val="center"/>
          </w:tcPr>
          <w:p w:rsidR="003C34B1" w:rsidRPr="003C34B1" w:rsidRDefault="003C34B1" w:rsidP="001F72D0">
            <w:pPr>
              <w:jc w:val="center"/>
            </w:pPr>
          </w:p>
        </w:tc>
        <w:tc>
          <w:tcPr>
            <w:tcW w:w="6237" w:type="dxa"/>
            <w:shd w:val="clear" w:color="auto" w:fill="auto"/>
            <w:vAlign w:val="center"/>
          </w:tcPr>
          <w:p w:rsidR="003C34B1" w:rsidRPr="003C34B1" w:rsidRDefault="003C34B1" w:rsidP="001F72D0">
            <w:pPr>
              <w:autoSpaceDE w:val="0"/>
              <w:autoSpaceDN w:val="0"/>
              <w:adjustRightInd w:val="0"/>
            </w:pPr>
            <w:r w:rsidRPr="003C34B1">
              <w:t xml:space="preserve">- участие детей в мероприятиях за пределами учебных занятий </w:t>
            </w:r>
          </w:p>
          <w:p w:rsidR="003C34B1" w:rsidRPr="003C34B1" w:rsidRDefault="003C34B1" w:rsidP="001F72D0">
            <w:pPr>
              <w:autoSpaceDE w:val="0"/>
              <w:autoSpaceDN w:val="0"/>
              <w:adjustRightInd w:val="0"/>
            </w:pPr>
            <w:proofErr w:type="gramStart"/>
            <w:r w:rsidRPr="003C34B1">
              <w:t>(</w:t>
            </w:r>
            <w:proofErr w:type="spellStart"/>
            <w:r w:rsidRPr="003C34B1">
              <w:t>турслеты</w:t>
            </w:r>
            <w:proofErr w:type="spellEnd"/>
            <w:r w:rsidRPr="003C34B1">
              <w:t xml:space="preserve">, экскурсии, поездки </w:t>
            </w:r>
            <w:proofErr w:type="gramEnd"/>
          </w:p>
          <w:p w:rsidR="003C34B1" w:rsidRPr="003C34B1" w:rsidRDefault="003C34B1" w:rsidP="001F72D0">
            <w:pPr>
              <w:autoSpaceDE w:val="0"/>
              <w:autoSpaceDN w:val="0"/>
              <w:adjustRightInd w:val="0"/>
            </w:pPr>
            <w:r w:rsidRPr="003C34B1">
              <w:t>в театр, на выставку и т.п.</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25"/>
        </w:trPr>
        <w:tc>
          <w:tcPr>
            <w:tcW w:w="709" w:type="dxa"/>
            <w:shd w:val="clear" w:color="auto" w:fill="auto"/>
          </w:tcPr>
          <w:p w:rsidR="003C34B1" w:rsidRPr="003C34B1" w:rsidRDefault="003C34B1" w:rsidP="001F72D0">
            <w:pPr>
              <w:jc w:val="center"/>
              <w:rPr>
                <w:b/>
              </w:rPr>
            </w:pPr>
            <w:r w:rsidRPr="003C34B1">
              <w:rPr>
                <w:b/>
              </w:rPr>
              <w:t>4.</w:t>
            </w:r>
          </w:p>
        </w:tc>
        <w:tc>
          <w:tcPr>
            <w:tcW w:w="6237" w:type="dxa"/>
            <w:shd w:val="clear" w:color="auto" w:fill="auto"/>
          </w:tcPr>
          <w:p w:rsidR="003C34B1" w:rsidRPr="003C34B1" w:rsidRDefault="003C34B1" w:rsidP="001F72D0">
            <w:pPr>
              <w:autoSpaceDE w:val="0"/>
              <w:autoSpaceDN w:val="0"/>
              <w:adjustRightInd w:val="0"/>
              <w:rPr>
                <w:b/>
              </w:rPr>
            </w:pPr>
            <w:r w:rsidRPr="003C34B1">
              <w:rPr>
                <w:b/>
              </w:rPr>
              <w:t>Выполнение санитарно-гигиенических требований, сохранности</w:t>
            </w:r>
          </w:p>
          <w:p w:rsidR="003C34B1" w:rsidRPr="003C34B1" w:rsidRDefault="003C34B1" w:rsidP="001F72D0">
            <w:pPr>
              <w:autoSpaceDE w:val="0"/>
              <w:autoSpaceDN w:val="0"/>
              <w:adjustRightInd w:val="0"/>
              <w:rPr>
                <w:b/>
              </w:rPr>
            </w:pPr>
          </w:p>
        </w:tc>
        <w:tc>
          <w:tcPr>
            <w:tcW w:w="2126" w:type="dxa"/>
            <w:shd w:val="clear" w:color="auto" w:fill="auto"/>
          </w:tcPr>
          <w:p w:rsidR="003C34B1" w:rsidRPr="003C34B1" w:rsidRDefault="003C34B1" w:rsidP="001F72D0">
            <w:pPr>
              <w:jc w:val="center"/>
            </w:pPr>
            <w:r w:rsidRPr="003C34B1">
              <w:rPr>
                <w:b/>
              </w:rPr>
              <w:t>до 6 баллов</w:t>
            </w:r>
          </w:p>
        </w:tc>
        <w:tc>
          <w:tcPr>
            <w:tcW w:w="1134" w:type="dxa"/>
            <w:shd w:val="clear" w:color="auto" w:fill="auto"/>
          </w:tcPr>
          <w:p w:rsidR="003C34B1" w:rsidRPr="003C34B1" w:rsidRDefault="003C34B1" w:rsidP="001F72D0">
            <w:pPr>
              <w:jc w:val="center"/>
            </w:pPr>
          </w:p>
        </w:tc>
      </w:tr>
      <w:tr w:rsidR="003C34B1" w:rsidRPr="003C34B1" w:rsidTr="001F72D0">
        <w:trPr>
          <w:trHeight w:val="410"/>
        </w:trPr>
        <w:tc>
          <w:tcPr>
            <w:tcW w:w="709" w:type="dxa"/>
            <w:shd w:val="clear" w:color="auto" w:fill="auto"/>
          </w:tcPr>
          <w:p w:rsidR="003C34B1" w:rsidRPr="003C34B1" w:rsidRDefault="003C34B1" w:rsidP="001F72D0">
            <w:pPr>
              <w:jc w:val="center"/>
            </w:pPr>
            <w:r w:rsidRPr="003C34B1">
              <w:t>4.1</w:t>
            </w:r>
          </w:p>
        </w:tc>
        <w:tc>
          <w:tcPr>
            <w:tcW w:w="6237" w:type="dxa"/>
            <w:shd w:val="clear" w:color="auto" w:fill="auto"/>
          </w:tcPr>
          <w:p w:rsidR="003C34B1" w:rsidRPr="003C34B1" w:rsidRDefault="003C34B1" w:rsidP="001F72D0">
            <w:pPr>
              <w:autoSpaceDE w:val="0"/>
              <w:autoSpaceDN w:val="0"/>
              <w:adjustRightInd w:val="0"/>
            </w:pPr>
            <w:r w:rsidRPr="003C34B1">
              <w:t xml:space="preserve">- обеспечение сохранности вещей воспитанников,  имущества  и оборудования </w:t>
            </w:r>
          </w:p>
        </w:tc>
        <w:tc>
          <w:tcPr>
            <w:tcW w:w="2126" w:type="dxa"/>
            <w:shd w:val="clear" w:color="auto" w:fill="auto"/>
          </w:tcPr>
          <w:p w:rsidR="003C34B1" w:rsidRPr="003C34B1" w:rsidRDefault="003C34B1" w:rsidP="001F72D0">
            <w:pPr>
              <w:jc w:val="center"/>
            </w:pPr>
            <w:r w:rsidRPr="003C34B1">
              <w:t>до 6баллов</w:t>
            </w:r>
          </w:p>
        </w:tc>
        <w:tc>
          <w:tcPr>
            <w:tcW w:w="1134" w:type="dxa"/>
            <w:shd w:val="clear" w:color="auto" w:fill="auto"/>
          </w:tcPr>
          <w:p w:rsidR="003C34B1" w:rsidRPr="003C34B1" w:rsidRDefault="003C34B1" w:rsidP="001F72D0">
            <w:pPr>
              <w:jc w:val="center"/>
            </w:pPr>
          </w:p>
        </w:tc>
      </w:tr>
      <w:tr w:rsidR="003C34B1" w:rsidRPr="003C34B1" w:rsidTr="001F72D0">
        <w:trPr>
          <w:trHeight w:val="275"/>
        </w:trPr>
        <w:tc>
          <w:tcPr>
            <w:tcW w:w="709" w:type="dxa"/>
            <w:shd w:val="clear" w:color="auto" w:fill="auto"/>
          </w:tcPr>
          <w:p w:rsidR="003C34B1" w:rsidRPr="003C34B1" w:rsidRDefault="003C34B1" w:rsidP="001F72D0">
            <w:pPr>
              <w:jc w:val="center"/>
              <w:rPr>
                <w:rFonts w:eastAsia="Calibri"/>
              </w:rPr>
            </w:pPr>
            <w:r w:rsidRPr="003C34B1">
              <w:rPr>
                <w:rFonts w:eastAsia="Calibri"/>
                <w:b/>
              </w:rPr>
              <w:t xml:space="preserve">5. </w:t>
            </w:r>
          </w:p>
        </w:tc>
        <w:tc>
          <w:tcPr>
            <w:tcW w:w="6237" w:type="dxa"/>
            <w:shd w:val="clear" w:color="auto" w:fill="auto"/>
          </w:tcPr>
          <w:p w:rsidR="003C34B1" w:rsidRPr="003C34B1" w:rsidRDefault="003C34B1" w:rsidP="001F72D0">
            <w:pPr>
              <w:tabs>
                <w:tab w:val="left" w:pos="1080"/>
              </w:tabs>
              <w:rPr>
                <w:rFonts w:eastAsia="Calibri"/>
              </w:rPr>
            </w:pPr>
            <w:r w:rsidRPr="003C34B1">
              <w:rPr>
                <w:rFonts w:eastAsia="Calibri"/>
                <w:b/>
                <w:bCs/>
              </w:rPr>
              <w:t>Результативность участия в методической работе</w:t>
            </w:r>
          </w:p>
        </w:tc>
        <w:tc>
          <w:tcPr>
            <w:tcW w:w="2126" w:type="dxa"/>
            <w:shd w:val="clear" w:color="auto" w:fill="auto"/>
          </w:tcPr>
          <w:p w:rsidR="003C34B1" w:rsidRPr="003C34B1" w:rsidRDefault="003C34B1" w:rsidP="001F72D0">
            <w:pPr>
              <w:jc w:val="center"/>
              <w:rPr>
                <w:rFonts w:eastAsia="Calibri"/>
              </w:rPr>
            </w:pPr>
            <w:r w:rsidRPr="003C34B1">
              <w:rPr>
                <w:rFonts w:eastAsia="Calibri"/>
                <w:b/>
              </w:rPr>
              <w:t>до 10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35"/>
        </w:trPr>
        <w:tc>
          <w:tcPr>
            <w:tcW w:w="709" w:type="dxa"/>
            <w:shd w:val="clear" w:color="auto" w:fill="auto"/>
          </w:tcPr>
          <w:p w:rsidR="003C34B1" w:rsidRPr="003C34B1" w:rsidRDefault="003C34B1" w:rsidP="001F72D0">
            <w:pPr>
              <w:jc w:val="center"/>
              <w:rPr>
                <w:rFonts w:eastAsia="Calibri"/>
              </w:rPr>
            </w:pPr>
            <w:r w:rsidRPr="003C34B1">
              <w:rPr>
                <w:rFonts w:eastAsia="Calibri"/>
              </w:rPr>
              <w:t>5.1</w:t>
            </w:r>
          </w:p>
        </w:tc>
        <w:tc>
          <w:tcPr>
            <w:tcW w:w="6237" w:type="dxa"/>
            <w:shd w:val="clear" w:color="auto" w:fill="auto"/>
          </w:tcPr>
          <w:p w:rsidR="003C34B1" w:rsidRPr="003C34B1" w:rsidRDefault="003C34B1" w:rsidP="001F72D0">
            <w:pPr>
              <w:tabs>
                <w:tab w:val="left" w:pos="1080"/>
              </w:tabs>
              <w:rPr>
                <w:rFonts w:eastAsia="Calibri"/>
              </w:rPr>
            </w:pPr>
            <w:r w:rsidRPr="003C34B1">
              <w:t xml:space="preserve">- обобщение и распространение педагогического опыта (через участие в конкурсах педагогического мастерства, защиты проектов, показ открытых мероприятий) </w:t>
            </w:r>
          </w:p>
        </w:tc>
        <w:tc>
          <w:tcPr>
            <w:tcW w:w="2126" w:type="dxa"/>
            <w:shd w:val="clear" w:color="auto" w:fill="auto"/>
          </w:tcPr>
          <w:p w:rsidR="003C34B1" w:rsidRPr="003C34B1" w:rsidRDefault="003C34B1" w:rsidP="001F72D0">
            <w:pPr>
              <w:jc w:val="center"/>
              <w:rPr>
                <w:rFonts w:eastAsia="Calibri"/>
              </w:rPr>
            </w:pPr>
            <w:r w:rsidRPr="003C34B1">
              <w:rPr>
                <w:rFonts w:eastAsia="Calibri"/>
              </w:rPr>
              <w:t>до 4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25"/>
        </w:trPr>
        <w:tc>
          <w:tcPr>
            <w:tcW w:w="709" w:type="dxa"/>
            <w:shd w:val="clear" w:color="auto" w:fill="auto"/>
          </w:tcPr>
          <w:p w:rsidR="003C34B1" w:rsidRPr="003C34B1" w:rsidRDefault="003C34B1" w:rsidP="001F72D0">
            <w:pPr>
              <w:jc w:val="center"/>
              <w:rPr>
                <w:rFonts w:eastAsia="Calibri"/>
                <w:b/>
              </w:rPr>
            </w:pPr>
            <w:r w:rsidRPr="003C34B1">
              <w:t>5.2.</w:t>
            </w:r>
          </w:p>
        </w:tc>
        <w:tc>
          <w:tcPr>
            <w:tcW w:w="6237" w:type="dxa"/>
            <w:shd w:val="clear" w:color="auto" w:fill="auto"/>
            <w:vAlign w:val="center"/>
          </w:tcPr>
          <w:p w:rsidR="003C34B1" w:rsidRPr="003C34B1" w:rsidRDefault="003C34B1" w:rsidP="001F72D0">
            <w:pPr>
              <w:autoSpaceDE w:val="0"/>
              <w:autoSpaceDN w:val="0"/>
              <w:adjustRightInd w:val="0"/>
              <w:jc w:val="both"/>
              <w:rPr>
                <w:rFonts w:eastAsia="Calibri"/>
                <w:b/>
                <w:bCs/>
              </w:rPr>
            </w:pPr>
            <w:r w:rsidRPr="003C34B1">
              <w:t>- выступления на конференциях, форумах, семинарах, круглых столах,  методических объединениях и т.п.</w:t>
            </w:r>
          </w:p>
        </w:tc>
        <w:tc>
          <w:tcPr>
            <w:tcW w:w="2126" w:type="dxa"/>
            <w:shd w:val="clear" w:color="auto" w:fill="auto"/>
          </w:tcPr>
          <w:p w:rsidR="003C34B1" w:rsidRPr="003C34B1" w:rsidRDefault="003C34B1" w:rsidP="001F72D0">
            <w:pPr>
              <w:jc w:val="center"/>
              <w:rPr>
                <w:rFonts w:eastAsia="Calibri"/>
                <w:b/>
              </w:rP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25"/>
        </w:trPr>
        <w:tc>
          <w:tcPr>
            <w:tcW w:w="709" w:type="dxa"/>
            <w:shd w:val="clear" w:color="auto" w:fill="auto"/>
          </w:tcPr>
          <w:p w:rsidR="003C34B1" w:rsidRPr="003C34B1" w:rsidRDefault="003C34B1" w:rsidP="001F72D0">
            <w:pPr>
              <w:jc w:val="center"/>
              <w:rPr>
                <w:rFonts w:eastAsia="Calibri"/>
              </w:rPr>
            </w:pPr>
            <w:r w:rsidRPr="003C34B1">
              <w:t>5.3.</w:t>
            </w:r>
          </w:p>
        </w:tc>
        <w:tc>
          <w:tcPr>
            <w:tcW w:w="6237" w:type="dxa"/>
            <w:shd w:val="clear" w:color="auto" w:fill="auto"/>
            <w:vAlign w:val="center"/>
          </w:tcPr>
          <w:p w:rsidR="003C34B1" w:rsidRPr="003C34B1" w:rsidRDefault="003C34B1" w:rsidP="001F72D0">
            <w:r w:rsidRPr="003C34B1">
              <w:t>- наличие публикаций в периодических изданиях, интернет публикации</w:t>
            </w:r>
          </w:p>
        </w:tc>
        <w:tc>
          <w:tcPr>
            <w:tcW w:w="2126" w:type="dxa"/>
            <w:shd w:val="clear" w:color="auto" w:fill="auto"/>
          </w:tcPr>
          <w:p w:rsidR="003C34B1" w:rsidRPr="003C34B1" w:rsidRDefault="003C34B1" w:rsidP="001F72D0">
            <w:pPr>
              <w:jc w:val="center"/>
              <w:rPr>
                <w:rFonts w:eastAsia="Calibri"/>
              </w:rP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20"/>
        </w:trPr>
        <w:tc>
          <w:tcPr>
            <w:tcW w:w="709" w:type="dxa"/>
            <w:shd w:val="clear" w:color="auto" w:fill="auto"/>
          </w:tcPr>
          <w:p w:rsidR="003C34B1" w:rsidRPr="003C34B1" w:rsidRDefault="003C34B1" w:rsidP="001F72D0">
            <w:pPr>
              <w:jc w:val="center"/>
            </w:pPr>
            <w:r w:rsidRPr="003C34B1">
              <w:rPr>
                <w:b/>
              </w:rPr>
              <w:t>7</w:t>
            </w:r>
            <w:r w:rsidRPr="003C34B1">
              <w:t>.</w:t>
            </w:r>
          </w:p>
        </w:tc>
        <w:tc>
          <w:tcPr>
            <w:tcW w:w="6237" w:type="dxa"/>
            <w:shd w:val="clear" w:color="auto" w:fill="auto"/>
            <w:vAlign w:val="center"/>
          </w:tcPr>
          <w:p w:rsidR="003C34B1" w:rsidRPr="003C34B1" w:rsidRDefault="003C34B1" w:rsidP="001F72D0">
            <w:pPr>
              <w:autoSpaceDE w:val="0"/>
              <w:autoSpaceDN w:val="0"/>
              <w:adjustRightInd w:val="0"/>
            </w:pPr>
            <w:r w:rsidRPr="003C34B1">
              <w:rPr>
                <w:b/>
              </w:rPr>
              <w:t>Педагогическая активность</w:t>
            </w:r>
          </w:p>
        </w:tc>
        <w:tc>
          <w:tcPr>
            <w:tcW w:w="2126" w:type="dxa"/>
            <w:shd w:val="clear" w:color="auto" w:fill="auto"/>
          </w:tcPr>
          <w:p w:rsidR="003C34B1" w:rsidRPr="003C34B1" w:rsidRDefault="003C34B1" w:rsidP="001F72D0">
            <w:pPr>
              <w:jc w:val="center"/>
            </w:pPr>
            <w:r w:rsidRPr="003C34B1">
              <w:rPr>
                <w:b/>
              </w:rPr>
              <w:t>до 9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7.1.</w:t>
            </w:r>
          </w:p>
        </w:tc>
        <w:tc>
          <w:tcPr>
            <w:tcW w:w="6237" w:type="dxa"/>
            <w:shd w:val="clear" w:color="auto" w:fill="auto"/>
            <w:vAlign w:val="center"/>
          </w:tcPr>
          <w:p w:rsidR="003C34B1" w:rsidRPr="003C34B1" w:rsidRDefault="003C34B1" w:rsidP="001F72D0">
            <w:pPr>
              <w:autoSpaceDE w:val="0"/>
              <w:autoSpaceDN w:val="0"/>
              <w:adjustRightInd w:val="0"/>
            </w:pPr>
            <w:r w:rsidRPr="003C34B1">
              <w:t>- положительная динамика в развитии  детей, посещающих кружок</w:t>
            </w:r>
          </w:p>
        </w:tc>
        <w:tc>
          <w:tcPr>
            <w:tcW w:w="2126" w:type="dxa"/>
            <w:shd w:val="clear" w:color="auto" w:fill="auto"/>
          </w:tcPr>
          <w:p w:rsidR="003C34B1" w:rsidRPr="003C34B1" w:rsidRDefault="003C34B1" w:rsidP="001F72D0">
            <w:pPr>
              <w:jc w:val="center"/>
            </w:pPr>
            <w:r w:rsidRPr="003C34B1">
              <w:t>до 3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7.2.</w:t>
            </w:r>
          </w:p>
        </w:tc>
        <w:tc>
          <w:tcPr>
            <w:tcW w:w="6237" w:type="dxa"/>
            <w:shd w:val="clear" w:color="auto" w:fill="auto"/>
            <w:vAlign w:val="center"/>
          </w:tcPr>
          <w:p w:rsidR="003C34B1" w:rsidRPr="003C34B1" w:rsidRDefault="003C34B1" w:rsidP="001F72D0">
            <w:pPr>
              <w:autoSpaceDE w:val="0"/>
              <w:autoSpaceDN w:val="0"/>
              <w:adjustRightInd w:val="0"/>
              <w:rPr>
                <w:b/>
              </w:rPr>
            </w:pPr>
            <w:r w:rsidRPr="003C34B1">
              <w:t>- р</w:t>
            </w:r>
            <w:r w:rsidRPr="003C34B1">
              <w:rPr>
                <w:color w:val="000000"/>
              </w:rPr>
              <w:t>езультаты участия воспитанников в конкурсах, соревнованиях, смотрах, выставках,</w:t>
            </w:r>
            <w:r w:rsidRPr="003C34B1">
              <w:t xml:space="preserve"> спортивных и социально-значимых мероприятиях </w:t>
            </w:r>
          </w:p>
        </w:tc>
        <w:tc>
          <w:tcPr>
            <w:tcW w:w="2126" w:type="dxa"/>
            <w:shd w:val="clear" w:color="auto" w:fill="auto"/>
          </w:tcPr>
          <w:p w:rsidR="003C34B1" w:rsidRPr="003C34B1" w:rsidRDefault="003C34B1" w:rsidP="001F72D0">
            <w:pPr>
              <w:jc w:val="center"/>
              <w:rPr>
                <w:b/>
              </w:rP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rPr>
                <w:b/>
              </w:rPr>
            </w:pPr>
            <w:r w:rsidRPr="003C34B1">
              <w:t>7.3.</w:t>
            </w:r>
          </w:p>
        </w:tc>
        <w:tc>
          <w:tcPr>
            <w:tcW w:w="6237" w:type="dxa"/>
            <w:shd w:val="clear" w:color="auto" w:fill="auto"/>
            <w:vAlign w:val="center"/>
          </w:tcPr>
          <w:p w:rsidR="003C34B1" w:rsidRPr="003C34B1" w:rsidRDefault="003C34B1" w:rsidP="001F72D0">
            <w:pPr>
              <w:autoSpaceDE w:val="0"/>
              <w:autoSpaceDN w:val="0"/>
              <w:adjustRightInd w:val="0"/>
            </w:pPr>
            <w:r w:rsidRPr="003C34B1">
              <w:t xml:space="preserve">- организация </w:t>
            </w:r>
            <w:proofErr w:type="spellStart"/>
            <w:r w:rsidRPr="003C34B1">
              <w:t>социокультурной</w:t>
            </w:r>
            <w:proofErr w:type="spellEnd"/>
            <w:r w:rsidRPr="003C34B1">
              <w:t xml:space="preserve"> деятельности </w:t>
            </w:r>
            <w:r w:rsidRPr="003C34B1">
              <w:lastRenderedPageBreak/>
              <w:t xml:space="preserve">воспитанников (творческий подход, личный вклад, а так же с привлечением </w:t>
            </w:r>
            <w:proofErr w:type="spellStart"/>
            <w:r w:rsidRPr="003C34B1">
              <w:t>культурно-досуговых</w:t>
            </w:r>
            <w:proofErr w:type="spellEnd"/>
            <w:r w:rsidRPr="003C34B1">
              <w:t>, православных  и  общественных организаций)</w:t>
            </w:r>
          </w:p>
        </w:tc>
        <w:tc>
          <w:tcPr>
            <w:tcW w:w="2126" w:type="dxa"/>
            <w:shd w:val="clear" w:color="auto" w:fill="auto"/>
          </w:tcPr>
          <w:p w:rsidR="003C34B1" w:rsidRPr="003C34B1" w:rsidRDefault="003C34B1" w:rsidP="001F72D0">
            <w:pPr>
              <w:jc w:val="center"/>
              <w:rPr>
                <w:b/>
              </w:rPr>
            </w:pPr>
            <w:r w:rsidRPr="003C34B1">
              <w:lastRenderedPageBreak/>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rPr>
                <w:rFonts w:eastAsia="Calibri"/>
              </w:rPr>
              <w:lastRenderedPageBreak/>
              <w:t>7</w:t>
            </w:r>
            <w:r w:rsidRPr="003C34B1">
              <w:rPr>
                <w:rFonts w:eastAsia="Calibri"/>
                <w:lang w:val="en-US"/>
              </w:rPr>
              <w:t>.</w:t>
            </w:r>
            <w:r w:rsidRPr="003C34B1">
              <w:rPr>
                <w:rFonts w:eastAsia="Calibri"/>
              </w:rPr>
              <w:t>4.</w:t>
            </w:r>
          </w:p>
        </w:tc>
        <w:tc>
          <w:tcPr>
            <w:tcW w:w="6237" w:type="dxa"/>
            <w:shd w:val="clear" w:color="auto" w:fill="auto"/>
          </w:tcPr>
          <w:p w:rsidR="003C34B1" w:rsidRPr="003C34B1" w:rsidRDefault="003C34B1" w:rsidP="001F72D0">
            <w:pPr>
              <w:autoSpaceDE w:val="0"/>
              <w:autoSpaceDN w:val="0"/>
              <w:adjustRightInd w:val="0"/>
            </w:pPr>
            <w:r w:rsidRPr="003C34B1">
              <w:rPr>
                <w:color w:val="000000"/>
              </w:rPr>
              <w:t>- наличие, состояние и эффективное использование документации по предоставлению социально-педагогических услуг</w:t>
            </w:r>
          </w:p>
        </w:tc>
        <w:tc>
          <w:tcPr>
            <w:tcW w:w="2126" w:type="dxa"/>
            <w:shd w:val="clear" w:color="auto" w:fill="auto"/>
          </w:tcPr>
          <w:p w:rsidR="003C34B1" w:rsidRPr="003C34B1" w:rsidRDefault="003C34B1" w:rsidP="001F72D0">
            <w:pPr>
              <w:jc w:val="center"/>
            </w:pPr>
            <w:r w:rsidRPr="003C34B1">
              <w:rPr>
                <w:rFonts w:eastAsia="Calibri"/>
              </w:rPr>
              <w:t xml:space="preserve"> 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rPr>
                <w:b/>
              </w:rPr>
              <w:t>8.</w:t>
            </w:r>
          </w:p>
        </w:tc>
        <w:tc>
          <w:tcPr>
            <w:tcW w:w="6237" w:type="dxa"/>
            <w:shd w:val="clear" w:color="auto" w:fill="auto"/>
            <w:vAlign w:val="center"/>
          </w:tcPr>
          <w:p w:rsidR="003C34B1" w:rsidRPr="003C34B1" w:rsidRDefault="003C34B1" w:rsidP="001F72D0">
            <w:pPr>
              <w:autoSpaceDE w:val="0"/>
              <w:autoSpaceDN w:val="0"/>
              <w:adjustRightInd w:val="0"/>
            </w:pPr>
            <w:r w:rsidRPr="003C34B1">
              <w:rPr>
                <w:b/>
              </w:rPr>
              <w:t>Общественная деятельность</w:t>
            </w:r>
          </w:p>
        </w:tc>
        <w:tc>
          <w:tcPr>
            <w:tcW w:w="2126" w:type="dxa"/>
            <w:shd w:val="clear" w:color="auto" w:fill="auto"/>
          </w:tcPr>
          <w:p w:rsidR="003C34B1" w:rsidRPr="003C34B1" w:rsidRDefault="003C34B1" w:rsidP="001F72D0">
            <w:pPr>
              <w:jc w:val="center"/>
            </w:pPr>
            <w:r w:rsidRPr="003C34B1">
              <w:rPr>
                <w:b/>
              </w:rPr>
              <w:t>до 3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rPr>
                <w:rFonts w:eastAsia="Calibri"/>
              </w:rPr>
            </w:pPr>
            <w:r w:rsidRPr="003C34B1">
              <w:t>8.1</w:t>
            </w:r>
          </w:p>
        </w:tc>
        <w:tc>
          <w:tcPr>
            <w:tcW w:w="6237" w:type="dxa"/>
            <w:shd w:val="clear" w:color="auto" w:fill="auto"/>
            <w:vAlign w:val="center"/>
          </w:tcPr>
          <w:p w:rsidR="003C34B1" w:rsidRPr="003C34B1" w:rsidRDefault="003C34B1" w:rsidP="001F72D0">
            <w:pPr>
              <w:tabs>
                <w:tab w:val="left" w:pos="1080"/>
              </w:tabs>
            </w:pPr>
            <w:r w:rsidRPr="003C34B1">
              <w:t>- выполнение отдельных поручений администрации Центра</w:t>
            </w:r>
          </w:p>
        </w:tc>
        <w:tc>
          <w:tcPr>
            <w:tcW w:w="2126" w:type="dxa"/>
            <w:shd w:val="clear" w:color="auto" w:fill="auto"/>
          </w:tcPr>
          <w:p w:rsidR="003C34B1" w:rsidRPr="003C34B1" w:rsidRDefault="003C34B1" w:rsidP="001F72D0">
            <w:pPr>
              <w:jc w:val="center"/>
              <w:rPr>
                <w:rFonts w:eastAsia="Calibri"/>
              </w:rP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rPr>
                <w:b/>
              </w:rPr>
            </w:pPr>
            <w:r w:rsidRPr="003C34B1">
              <w:t>8.2</w:t>
            </w:r>
          </w:p>
        </w:tc>
        <w:tc>
          <w:tcPr>
            <w:tcW w:w="6237" w:type="dxa"/>
            <w:shd w:val="clear" w:color="auto" w:fill="auto"/>
            <w:vAlign w:val="center"/>
          </w:tcPr>
          <w:p w:rsidR="003C34B1" w:rsidRPr="003C34B1" w:rsidRDefault="003C34B1" w:rsidP="001F72D0">
            <w:pPr>
              <w:autoSpaceDE w:val="0"/>
              <w:autoSpaceDN w:val="0"/>
              <w:adjustRightInd w:val="0"/>
              <w:rPr>
                <w:b/>
              </w:rPr>
            </w:pPr>
            <w:r w:rsidRPr="003C34B1">
              <w:t>- проявление инициативы</w:t>
            </w:r>
          </w:p>
        </w:tc>
        <w:tc>
          <w:tcPr>
            <w:tcW w:w="2126" w:type="dxa"/>
            <w:shd w:val="clear" w:color="auto" w:fill="auto"/>
          </w:tcPr>
          <w:p w:rsidR="003C34B1" w:rsidRPr="003C34B1" w:rsidRDefault="003C34B1" w:rsidP="001F72D0">
            <w:pPr>
              <w:jc w:val="center"/>
              <w:rPr>
                <w:b/>
              </w:rPr>
            </w:pPr>
            <w:r w:rsidRPr="003C34B1">
              <w:t>1 балл</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p>
        </w:tc>
        <w:tc>
          <w:tcPr>
            <w:tcW w:w="6237" w:type="dxa"/>
            <w:shd w:val="clear" w:color="auto" w:fill="auto"/>
          </w:tcPr>
          <w:p w:rsidR="003C34B1" w:rsidRPr="003C34B1" w:rsidRDefault="003C34B1" w:rsidP="001F72D0">
            <w:pPr>
              <w:jc w:val="both"/>
            </w:pPr>
            <w:r w:rsidRPr="003C34B1">
              <w:rPr>
                <w:b/>
              </w:rPr>
              <w:t>*ИТОГО</w:t>
            </w:r>
          </w:p>
        </w:tc>
        <w:tc>
          <w:tcPr>
            <w:tcW w:w="2126" w:type="dxa"/>
            <w:shd w:val="clear" w:color="auto" w:fill="auto"/>
          </w:tcPr>
          <w:p w:rsidR="003C34B1" w:rsidRPr="003C34B1" w:rsidRDefault="003C34B1" w:rsidP="001F72D0"/>
        </w:tc>
        <w:tc>
          <w:tcPr>
            <w:tcW w:w="1134" w:type="dxa"/>
          </w:tcPr>
          <w:p w:rsidR="003C34B1" w:rsidRPr="003C34B1" w:rsidRDefault="003C34B1" w:rsidP="001F72D0">
            <w:pPr>
              <w:jc w:val="center"/>
              <w:rPr>
                <w:b/>
              </w:rPr>
            </w:pPr>
            <w:r w:rsidRPr="003C34B1">
              <w:rPr>
                <w:b/>
              </w:rPr>
              <w:t>50</w:t>
            </w:r>
          </w:p>
        </w:tc>
      </w:tr>
    </w:tbl>
    <w:p w:rsidR="003C34B1" w:rsidRPr="003C34B1" w:rsidRDefault="003C34B1" w:rsidP="003C34B1">
      <w:pPr>
        <w:tabs>
          <w:tab w:val="left" w:pos="4215"/>
        </w:tabs>
      </w:pPr>
    </w:p>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Default="003C34B1" w:rsidP="003C34B1"/>
    <w:p w:rsidR="005B13DF" w:rsidRDefault="005B13DF" w:rsidP="003C34B1"/>
    <w:p w:rsidR="005B13DF" w:rsidRDefault="005B13DF" w:rsidP="003C34B1"/>
    <w:p w:rsidR="005B13DF" w:rsidRDefault="005B13DF" w:rsidP="003C34B1"/>
    <w:p w:rsidR="005B13DF" w:rsidRDefault="005B13DF" w:rsidP="003C34B1"/>
    <w:p w:rsidR="005B13DF" w:rsidRDefault="005B13DF" w:rsidP="003C34B1"/>
    <w:p w:rsidR="005B13DF" w:rsidRDefault="005B13DF" w:rsidP="003C34B1"/>
    <w:p w:rsidR="005B13DF" w:rsidRDefault="005B13DF" w:rsidP="003C34B1"/>
    <w:p w:rsidR="005B13DF" w:rsidRDefault="005B13DF" w:rsidP="003C34B1"/>
    <w:p w:rsidR="005B13DF" w:rsidRDefault="005B13DF" w:rsidP="003C34B1"/>
    <w:p w:rsidR="005B13DF" w:rsidRDefault="005B13DF" w:rsidP="003C34B1"/>
    <w:p w:rsidR="005B13DF" w:rsidRDefault="005B13DF" w:rsidP="003C34B1"/>
    <w:p w:rsidR="005B13DF" w:rsidRDefault="005B13DF" w:rsidP="003C34B1"/>
    <w:p w:rsidR="005B13DF" w:rsidRDefault="005B13DF" w:rsidP="003C34B1"/>
    <w:p w:rsidR="005B13DF" w:rsidRDefault="005B13DF" w:rsidP="003C34B1"/>
    <w:p w:rsidR="005B13DF" w:rsidRDefault="005B13DF" w:rsidP="003C34B1"/>
    <w:p w:rsidR="005B13DF" w:rsidRDefault="005B13DF" w:rsidP="003C34B1"/>
    <w:p w:rsidR="005B13DF" w:rsidRDefault="005B13DF" w:rsidP="003C34B1"/>
    <w:p w:rsidR="005B13DF" w:rsidRDefault="005B13DF" w:rsidP="003C34B1"/>
    <w:p w:rsidR="005B13DF" w:rsidRDefault="005B13DF" w:rsidP="003C34B1"/>
    <w:p w:rsidR="005B13DF" w:rsidRDefault="005B13DF" w:rsidP="003C34B1"/>
    <w:p w:rsidR="005B13DF" w:rsidRDefault="005B13DF" w:rsidP="003C34B1"/>
    <w:p w:rsidR="005B13DF" w:rsidRDefault="005B13DF" w:rsidP="003C34B1"/>
    <w:p w:rsidR="005B13DF" w:rsidRDefault="005B13DF" w:rsidP="003C34B1"/>
    <w:p w:rsidR="005B13DF" w:rsidRDefault="005B13DF" w:rsidP="003C34B1"/>
    <w:p w:rsidR="005B13DF" w:rsidRDefault="005B13DF" w:rsidP="003C34B1"/>
    <w:p w:rsidR="005B13DF" w:rsidRDefault="005B13DF" w:rsidP="003C34B1"/>
    <w:p w:rsidR="005B13DF" w:rsidRPr="003C34B1" w:rsidRDefault="005B13DF"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Pr>
        <w:jc w:val="center"/>
        <w:rPr>
          <w:lang w:val="en-US"/>
        </w:rPr>
      </w:pPr>
    </w:p>
    <w:p w:rsidR="003C34B1" w:rsidRPr="003C34B1" w:rsidRDefault="003C34B1" w:rsidP="003C34B1">
      <w:pPr>
        <w:jc w:val="center"/>
        <w:rPr>
          <w:lang w:val="en-US"/>
        </w:rPr>
      </w:pPr>
    </w:p>
    <w:p w:rsidR="003C34B1" w:rsidRPr="003C34B1" w:rsidRDefault="003C34B1" w:rsidP="003C34B1">
      <w:pPr>
        <w:jc w:val="center"/>
        <w:rPr>
          <w:b/>
        </w:rPr>
      </w:pPr>
      <w:r w:rsidRPr="003C34B1">
        <w:rPr>
          <w:rFonts w:eastAsia="Calibri"/>
          <w:b/>
          <w:bCs/>
          <w:lang w:eastAsia="en-US"/>
        </w:rPr>
        <w:t>Уборщик служебных помещений</w:t>
      </w:r>
    </w:p>
    <w:p w:rsidR="003C34B1" w:rsidRPr="003C34B1" w:rsidRDefault="003C34B1" w:rsidP="003C34B1">
      <w:pPr>
        <w:jc w:val="center"/>
        <w:rPr>
          <w:b/>
        </w:rPr>
      </w:pPr>
    </w:p>
    <w:p w:rsidR="003C34B1" w:rsidRPr="003C34B1" w:rsidRDefault="003C34B1" w:rsidP="003C34B1">
      <w:pPr>
        <w:rPr>
          <w:b/>
        </w:rPr>
      </w:pPr>
      <w:r w:rsidRPr="003C34B1">
        <w:rPr>
          <w:b/>
        </w:rPr>
        <w:t xml:space="preserve">   Ф.И.О. _____________________________ период __________________</w:t>
      </w:r>
    </w:p>
    <w:p w:rsidR="003C34B1" w:rsidRPr="003C34B1" w:rsidRDefault="003C34B1" w:rsidP="003C34B1">
      <w:pPr>
        <w:jc w:val="center"/>
        <w:rPr>
          <w:b/>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379"/>
        <w:gridCol w:w="1984"/>
        <w:gridCol w:w="1276"/>
      </w:tblGrid>
      <w:tr w:rsidR="003C34B1" w:rsidRPr="003C34B1" w:rsidTr="001F72D0">
        <w:trPr>
          <w:trHeight w:val="247"/>
        </w:trPr>
        <w:tc>
          <w:tcPr>
            <w:tcW w:w="709" w:type="dxa"/>
            <w:tcBorders>
              <w:bottom w:val="single" w:sz="4" w:space="0" w:color="auto"/>
            </w:tcBorders>
            <w:shd w:val="clear" w:color="auto" w:fill="auto"/>
          </w:tcPr>
          <w:p w:rsidR="003C34B1" w:rsidRPr="003C34B1" w:rsidRDefault="003C34B1" w:rsidP="001F72D0">
            <w:pPr>
              <w:jc w:val="center"/>
              <w:rPr>
                <w:b/>
              </w:rPr>
            </w:pPr>
            <w:r w:rsidRPr="003C34B1">
              <w:rPr>
                <w:b/>
              </w:rPr>
              <w:t>№</w:t>
            </w:r>
          </w:p>
        </w:tc>
        <w:tc>
          <w:tcPr>
            <w:tcW w:w="6379" w:type="dxa"/>
            <w:tcBorders>
              <w:bottom w:val="single" w:sz="4" w:space="0" w:color="auto"/>
            </w:tcBorders>
            <w:shd w:val="clear" w:color="auto" w:fill="auto"/>
          </w:tcPr>
          <w:p w:rsidR="003C34B1" w:rsidRPr="003C34B1" w:rsidRDefault="003C34B1" w:rsidP="001F72D0">
            <w:pPr>
              <w:jc w:val="center"/>
              <w:rPr>
                <w:b/>
              </w:rPr>
            </w:pPr>
            <w:r w:rsidRPr="003C34B1">
              <w:rPr>
                <w:b/>
              </w:rPr>
              <w:t>Наименование показателей</w:t>
            </w:r>
          </w:p>
        </w:tc>
        <w:tc>
          <w:tcPr>
            <w:tcW w:w="1984" w:type="dxa"/>
            <w:tcBorders>
              <w:bottom w:val="single" w:sz="4" w:space="0" w:color="auto"/>
            </w:tcBorders>
            <w:shd w:val="clear" w:color="auto" w:fill="auto"/>
            <w:vAlign w:val="center"/>
          </w:tcPr>
          <w:p w:rsidR="003C34B1" w:rsidRPr="003C34B1" w:rsidRDefault="003C34B1" w:rsidP="001F72D0">
            <w:pPr>
              <w:jc w:val="center"/>
              <w:rPr>
                <w:b/>
                <w:bCs/>
              </w:rPr>
            </w:pPr>
            <w:r w:rsidRPr="003C34B1">
              <w:rPr>
                <w:b/>
                <w:bCs/>
              </w:rPr>
              <w:t>Расчет баллов</w:t>
            </w:r>
          </w:p>
        </w:tc>
        <w:tc>
          <w:tcPr>
            <w:tcW w:w="1276" w:type="dxa"/>
            <w:tcBorders>
              <w:bottom w:val="single" w:sz="4" w:space="0" w:color="auto"/>
            </w:tcBorders>
            <w:shd w:val="clear" w:color="auto" w:fill="auto"/>
          </w:tcPr>
          <w:p w:rsidR="003C34B1" w:rsidRPr="003C34B1" w:rsidRDefault="003C34B1" w:rsidP="001F72D0">
            <w:pPr>
              <w:jc w:val="center"/>
              <w:rPr>
                <w:b/>
              </w:rPr>
            </w:pPr>
            <w:r w:rsidRPr="003C34B1">
              <w:rPr>
                <w:b/>
                <w:bCs/>
              </w:rPr>
              <w:t>Баллы</w:t>
            </w:r>
          </w:p>
        </w:tc>
      </w:tr>
      <w:tr w:rsidR="003C34B1" w:rsidRPr="003C34B1" w:rsidTr="001F72D0">
        <w:trPr>
          <w:trHeight w:val="83"/>
        </w:trPr>
        <w:tc>
          <w:tcPr>
            <w:tcW w:w="709" w:type="dxa"/>
            <w:tcBorders>
              <w:bottom w:val="single" w:sz="4" w:space="0" w:color="auto"/>
            </w:tcBorders>
            <w:shd w:val="clear" w:color="auto" w:fill="auto"/>
          </w:tcPr>
          <w:p w:rsidR="003C34B1" w:rsidRPr="003C34B1" w:rsidRDefault="003C34B1" w:rsidP="001F72D0">
            <w:pPr>
              <w:jc w:val="center"/>
              <w:rPr>
                <w:b/>
              </w:rPr>
            </w:pPr>
            <w:r w:rsidRPr="003C34B1">
              <w:rPr>
                <w:b/>
              </w:rPr>
              <w:t>1.</w:t>
            </w:r>
          </w:p>
        </w:tc>
        <w:tc>
          <w:tcPr>
            <w:tcW w:w="6379" w:type="dxa"/>
            <w:tcBorders>
              <w:bottom w:val="single" w:sz="4" w:space="0" w:color="auto"/>
            </w:tcBorders>
            <w:shd w:val="clear" w:color="auto" w:fill="auto"/>
          </w:tcPr>
          <w:p w:rsidR="003C34B1" w:rsidRPr="003C34B1" w:rsidRDefault="003C34B1" w:rsidP="001F72D0">
            <w:pPr>
              <w:rPr>
                <w:b/>
              </w:rPr>
            </w:pPr>
            <w:r w:rsidRPr="003C34B1">
              <w:rPr>
                <w:b/>
              </w:rPr>
              <w:t>Качество оказания услуг</w:t>
            </w:r>
          </w:p>
          <w:p w:rsidR="003C34B1" w:rsidRPr="003C34B1" w:rsidRDefault="003C34B1" w:rsidP="001F72D0">
            <w:pPr>
              <w:rPr>
                <w:b/>
              </w:rPr>
            </w:pPr>
          </w:p>
        </w:tc>
        <w:tc>
          <w:tcPr>
            <w:tcW w:w="1984" w:type="dxa"/>
            <w:tcBorders>
              <w:bottom w:val="single" w:sz="4" w:space="0" w:color="auto"/>
            </w:tcBorders>
            <w:shd w:val="clear" w:color="auto" w:fill="auto"/>
          </w:tcPr>
          <w:p w:rsidR="003C34B1" w:rsidRPr="003C34B1" w:rsidRDefault="003C34B1" w:rsidP="001F72D0">
            <w:pPr>
              <w:jc w:val="center"/>
              <w:rPr>
                <w:b/>
              </w:rPr>
            </w:pPr>
            <w:r w:rsidRPr="003C34B1">
              <w:rPr>
                <w:b/>
              </w:rPr>
              <w:t>до 10 баллов</w:t>
            </w:r>
          </w:p>
        </w:tc>
        <w:tc>
          <w:tcPr>
            <w:tcW w:w="1276" w:type="dxa"/>
            <w:tcBorders>
              <w:bottom w:val="single" w:sz="4" w:space="0" w:color="auto"/>
            </w:tcBorders>
            <w:shd w:val="clear" w:color="auto" w:fill="auto"/>
          </w:tcPr>
          <w:p w:rsidR="003C34B1" w:rsidRPr="003C34B1" w:rsidRDefault="003C34B1" w:rsidP="001F72D0">
            <w:pPr>
              <w:jc w:val="center"/>
              <w:rPr>
                <w:b/>
              </w:rPr>
            </w:pPr>
          </w:p>
        </w:tc>
      </w:tr>
      <w:tr w:rsidR="003C34B1" w:rsidRPr="003C34B1" w:rsidTr="001F72D0">
        <w:trPr>
          <w:trHeight w:val="614"/>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pPr>
              <w:jc w:val="center"/>
            </w:pPr>
            <w:r w:rsidRPr="003C34B1">
              <w:t>1.1</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pPr>
              <w:autoSpaceDE w:val="0"/>
              <w:autoSpaceDN w:val="0"/>
              <w:adjustRightInd w:val="0"/>
              <w:rPr>
                <w:b/>
              </w:rPr>
            </w:pPr>
            <w:r w:rsidRPr="003C34B1">
              <w:t>- 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3C34B1" w:rsidRDefault="003C34B1" w:rsidP="001F72D0">
            <w:pPr>
              <w:jc w:val="center"/>
            </w:pPr>
            <w:r w:rsidRPr="003C34B1">
              <w:rPr>
                <w:rFonts w:eastAsia="Calibri"/>
              </w:rPr>
              <w:t>до</w:t>
            </w:r>
            <w:r w:rsidRPr="003C34B1">
              <w:t xml:space="preserve"> 10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tc>
      </w:tr>
      <w:tr w:rsidR="003C34B1" w:rsidRPr="003C34B1" w:rsidTr="001F72D0">
        <w:trPr>
          <w:trHeight w:val="1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pPr>
              <w:jc w:val="center"/>
            </w:pPr>
            <w:r w:rsidRPr="003C34B1">
              <w:t>1.2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3C34B1" w:rsidRDefault="003C34B1" w:rsidP="001F72D0">
            <w:pPr>
              <w:autoSpaceDE w:val="0"/>
              <w:autoSpaceDN w:val="0"/>
              <w:adjustRightInd w:val="0"/>
            </w:pPr>
            <w:r w:rsidRPr="003C34B1">
              <w:t>- наличие одной обоснованной жалобы или замечания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3C34B1" w:rsidRDefault="003C34B1" w:rsidP="001F72D0">
            <w:pPr>
              <w:jc w:val="center"/>
            </w:pPr>
            <w:r w:rsidRPr="003C34B1">
              <w:t>- 5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tc>
      </w:tr>
      <w:tr w:rsidR="003C34B1" w:rsidRPr="003C34B1" w:rsidTr="001F72D0">
        <w:trPr>
          <w:trHeight w:val="128"/>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pPr>
              <w:jc w:val="center"/>
            </w:pPr>
            <w:r w:rsidRPr="003C34B1">
              <w:t>1.3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3C34B1" w:rsidRDefault="003C34B1" w:rsidP="001F72D0">
            <w:pPr>
              <w:autoSpaceDE w:val="0"/>
              <w:autoSpaceDN w:val="0"/>
              <w:adjustRightInd w:val="0"/>
            </w:pPr>
            <w:r w:rsidRPr="003C34B1">
              <w:t>- наличие  более 2-х обоснованных жалоб или замечаний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3C34B1" w:rsidRDefault="003C34B1" w:rsidP="001F72D0">
            <w:pPr>
              <w:jc w:val="center"/>
            </w:pPr>
            <w:r w:rsidRPr="003C34B1">
              <w:t>- 10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tc>
      </w:tr>
      <w:tr w:rsidR="003C34B1" w:rsidRPr="003C34B1" w:rsidTr="001F72D0">
        <w:trPr>
          <w:trHeight w:val="502"/>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pPr>
              <w:jc w:val="center"/>
              <w:rPr>
                <w:b/>
              </w:rPr>
            </w:pPr>
            <w:r w:rsidRPr="003C34B1">
              <w:rPr>
                <w:b/>
              </w:rPr>
              <w:t>2.</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pPr>
              <w:autoSpaceDE w:val="0"/>
              <w:autoSpaceDN w:val="0"/>
              <w:adjustRightInd w:val="0"/>
              <w:rPr>
                <w:b/>
              </w:rPr>
            </w:pPr>
            <w:r w:rsidRPr="003C34B1">
              <w:rPr>
                <w:b/>
              </w:rPr>
              <w:t>Соблюдение правил, санитарно-эпидемиологических норм, заполнение документации</w:t>
            </w:r>
          </w:p>
          <w:p w:rsidR="003C34B1" w:rsidRPr="003C34B1" w:rsidRDefault="003C34B1" w:rsidP="001F72D0">
            <w:pPr>
              <w:autoSpaceDE w:val="0"/>
              <w:autoSpaceDN w:val="0"/>
              <w:adjustRightInd w:val="0"/>
              <w:rPr>
                <w: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pPr>
              <w:jc w:val="center"/>
              <w:rPr>
                <w:b/>
              </w:rPr>
            </w:pPr>
            <w:r w:rsidRPr="003C34B1">
              <w:rPr>
                <w:b/>
              </w:rPr>
              <w:t>до 17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tc>
      </w:tr>
      <w:tr w:rsidR="003C34B1" w:rsidRPr="003C34B1" w:rsidTr="001F72D0">
        <w:trPr>
          <w:trHeight w:val="251"/>
        </w:trPr>
        <w:tc>
          <w:tcPr>
            <w:tcW w:w="709" w:type="dxa"/>
            <w:shd w:val="clear" w:color="auto" w:fill="auto"/>
          </w:tcPr>
          <w:p w:rsidR="003C34B1" w:rsidRPr="003C34B1" w:rsidRDefault="003C34B1" w:rsidP="001F72D0">
            <w:pPr>
              <w:jc w:val="center"/>
            </w:pPr>
            <w:r w:rsidRPr="003C34B1">
              <w:t>2.1</w:t>
            </w:r>
          </w:p>
        </w:tc>
        <w:tc>
          <w:tcPr>
            <w:tcW w:w="6379" w:type="dxa"/>
            <w:shd w:val="clear" w:color="auto" w:fill="auto"/>
          </w:tcPr>
          <w:p w:rsidR="003C34B1" w:rsidRPr="003C34B1" w:rsidRDefault="003C34B1" w:rsidP="001F72D0">
            <w:r w:rsidRPr="003C34B1">
              <w:t xml:space="preserve">-. Качественное проведение генеральных уборок: раз в неделю, раз </w:t>
            </w:r>
            <w:proofErr w:type="gramStart"/>
            <w:r w:rsidRPr="003C34B1">
              <w:t>в</w:t>
            </w:r>
            <w:proofErr w:type="gramEnd"/>
            <w:r w:rsidRPr="003C34B1">
              <w:t xml:space="preserve"> </w:t>
            </w:r>
          </w:p>
          <w:p w:rsidR="003C34B1" w:rsidRPr="003C34B1" w:rsidRDefault="003C34B1" w:rsidP="001F72D0">
            <w:r w:rsidRPr="003C34B1">
              <w:t xml:space="preserve">месяц с требованиями </w:t>
            </w:r>
            <w:proofErr w:type="spellStart"/>
            <w:r w:rsidRPr="003C34B1">
              <w:t>СанПиН</w:t>
            </w:r>
            <w:proofErr w:type="spellEnd"/>
          </w:p>
        </w:tc>
        <w:tc>
          <w:tcPr>
            <w:tcW w:w="1984" w:type="dxa"/>
            <w:tcBorders>
              <w:bottom w:val="single" w:sz="4" w:space="0" w:color="auto"/>
            </w:tcBorders>
            <w:shd w:val="clear" w:color="auto" w:fill="auto"/>
          </w:tcPr>
          <w:p w:rsidR="003C34B1" w:rsidRPr="003C34B1" w:rsidRDefault="003C34B1" w:rsidP="001F72D0">
            <w:pPr>
              <w:jc w:val="center"/>
            </w:pPr>
            <w:r w:rsidRPr="003C34B1">
              <w:rPr>
                <w:rFonts w:eastAsia="Calibri"/>
              </w:rPr>
              <w:t>до</w:t>
            </w:r>
            <w:r w:rsidRPr="003C34B1">
              <w:t xml:space="preserve"> 10 баллов</w:t>
            </w:r>
          </w:p>
        </w:tc>
        <w:tc>
          <w:tcPr>
            <w:tcW w:w="1276" w:type="dxa"/>
            <w:tcBorders>
              <w:bottom w:val="single" w:sz="4" w:space="0" w:color="auto"/>
            </w:tcBorders>
            <w:shd w:val="clear" w:color="auto" w:fill="auto"/>
          </w:tcPr>
          <w:p w:rsidR="003C34B1" w:rsidRPr="003C34B1" w:rsidRDefault="003C34B1" w:rsidP="001F72D0"/>
        </w:tc>
      </w:tr>
      <w:tr w:rsidR="003C34B1" w:rsidRPr="003C34B1" w:rsidTr="001F72D0">
        <w:trPr>
          <w:trHeight w:val="357"/>
        </w:trPr>
        <w:tc>
          <w:tcPr>
            <w:tcW w:w="709" w:type="dxa"/>
            <w:shd w:val="clear" w:color="auto" w:fill="auto"/>
          </w:tcPr>
          <w:p w:rsidR="003C34B1" w:rsidRPr="003C34B1" w:rsidRDefault="003C34B1" w:rsidP="001F72D0">
            <w:pPr>
              <w:jc w:val="center"/>
            </w:pPr>
            <w:r w:rsidRPr="003C34B1">
              <w:t>2.2</w:t>
            </w:r>
          </w:p>
        </w:tc>
        <w:tc>
          <w:tcPr>
            <w:tcW w:w="6379" w:type="dxa"/>
            <w:shd w:val="clear" w:color="auto" w:fill="auto"/>
          </w:tcPr>
          <w:p w:rsidR="003C34B1" w:rsidRPr="003C34B1" w:rsidRDefault="003C34B1" w:rsidP="001F72D0">
            <w:r w:rsidRPr="003C34B1">
              <w:t>- своевременное составление заявок на приобретения расходных материалов.</w:t>
            </w:r>
          </w:p>
        </w:tc>
        <w:tc>
          <w:tcPr>
            <w:tcW w:w="1984" w:type="dxa"/>
            <w:tcBorders>
              <w:bottom w:val="single" w:sz="4" w:space="0" w:color="auto"/>
            </w:tcBorders>
            <w:shd w:val="clear" w:color="auto" w:fill="auto"/>
          </w:tcPr>
          <w:p w:rsidR="003C34B1" w:rsidRPr="003C34B1" w:rsidRDefault="003C34B1" w:rsidP="001F72D0">
            <w:pPr>
              <w:jc w:val="center"/>
            </w:pPr>
            <w:r w:rsidRPr="003C34B1">
              <w:rPr>
                <w:rFonts w:eastAsia="Calibri"/>
              </w:rPr>
              <w:t>до</w:t>
            </w:r>
            <w:r w:rsidRPr="003C34B1">
              <w:t xml:space="preserve"> 5 баллов</w:t>
            </w:r>
          </w:p>
        </w:tc>
        <w:tc>
          <w:tcPr>
            <w:tcW w:w="1276" w:type="dxa"/>
            <w:tcBorders>
              <w:bottom w:val="single" w:sz="4" w:space="0" w:color="auto"/>
            </w:tcBorders>
            <w:shd w:val="clear" w:color="auto" w:fill="auto"/>
          </w:tcPr>
          <w:p w:rsidR="003C34B1" w:rsidRPr="003C34B1" w:rsidRDefault="003C34B1" w:rsidP="001F72D0"/>
        </w:tc>
      </w:tr>
      <w:tr w:rsidR="003C34B1" w:rsidRPr="003C34B1" w:rsidTr="001F72D0">
        <w:trPr>
          <w:trHeight w:val="249"/>
        </w:trPr>
        <w:tc>
          <w:tcPr>
            <w:tcW w:w="709" w:type="dxa"/>
            <w:shd w:val="clear" w:color="auto" w:fill="auto"/>
          </w:tcPr>
          <w:p w:rsidR="003C34B1" w:rsidRPr="003C34B1" w:rsidRDefault="003C34B1" w:rsidP="001F72D0">
            <w:pPr>
              <w:jc w:val="center"/>
            </w:pPr>
            <w:r w:rsidRPr="003C34B1">
              <w:t>2.3</w:t>
            </w:r>
          </w:p>
        </w:tc>
        <w:tc>
          <w:tcPr>
            <w:tcW w:w="6379" w:type="dxa"/>
            <w:shd w:val="clear" w:color="auto" w:fill="auto"/>
          </w:tcPr>
          <w:p w:rsidR="003C34B1" w:rsidRPr="003C34B1" w:rsidRDefault="003C34B1" w:rsidP="001F72D0">
            <w:r w:rsidRPr="003C34B1">
              <w:t>- обеспечение сохранности инвентаря и имущества Центра</w:t>
            </w:r>
          </w:p>
        </w:tc>
        <w:tc>
          <w:tcPr>
            <w:tcW w:w="1984" w:type="dxa"/>
            <w:tcBorders>
              <w:bottom w:val="single" w:sz="4" w:space="0" w:color="auto"/>
            </w:tcBorders>
            <w:shd w:val="clear" w:color="auto" w:fill="auto"/>
          </w:tcPr>
          <w:p w:rsidR="003C34B1" w:rsidRPr="003C34B1" w:rsidRDefault="003C34B1" w:rsidP="001F72D0">
            <w:pPr>
              <w:jc w:val="center"/>
            </w:pPr>
            <w:r w:rsidRPr="003C34B1">
              <w:rPr>
                <w:rFonts w:eastAsia="Calibri"/>
              </w:rPr>
              <w:t>до</w:t>
            </w:r>
            <w:r w:rsidRPr="003C34B1">
              <w:t xml:space="preserve"> 2 баллов</w:t>
            </w:r>
          </w:p>
        </w:tc>
        <w:tc>
          <w:tcPr>
            <w:tcW w:w="1276" w:type="dxa"/>
            <w:tcBorders>
              <w:bottom w:val="single" w:sz="4" w:space="0" w:color="auto"/>
            </w:tcBorders>
            <w:shd w:val="clear" w:color="auto" w:fill="auto"/>
          </w:tcPr>
          <w:p w:rsidR="003C34B1" w:rsidRPr="003C34B1" w:rsidRDefault="003C34B1" w:rsidP="001F72D0"/>
        </w:tc>
      </w:tr>
      <w:tr w:rsidR="003C34B1" w:rsidRPr="003C34B1" w:rsidTr="001F72D0">
        <w:trPr>
          <w:trHeight w:val="221"/>
        </w:trPr>
        <w:tc>
          <w:tcPr>
            <w:tcW w:w="709" w:type="dxa"/>
            <w:shd w:val="clear" w:color="auto" w:fill="auto"/>
          </w:tcPr>
          <w:p w:rsidR="003C34B1" w:rsidRPr="003C34B1" w:rsidRDefault="003C34B1" w:rsidP="001F72D0">
            <w:pPr>
              <w:jc w:val="center"/>
              <w:rPr>
                <w:b/>
              </w:rPr>
            </w:pPr>
            <w:r w:rsidRPr="003C34B1">
              <w:rPr>
                <w:b/>
              </w:rPr>
              <w:t>3.</w:t>
            </w:r>
          </w:p>
        </w:tc>
        <w:tc>
          <w:tcPr>
            <w:tcW w:w="6379" w:type="dxa"/>
            <w:shd w:val="clear" w:color="auto" w:fill="auto"/>
          </w:tcPr>
          <w:p w:rsidR="003C34B1" w:rsidRPr="003C34B1" w:rsidRDefault="003C34B1" w:rsidP="001F72D0">
            <w:pPr>
              <w:autoSpaceDE w:val="0"/>
              <w:autoSpaceDN w:val="0"/>
              <w:adjustRightInd w:val="0"/>
              <w:rPr>
                <w:b/>
              </w:rPr>
            </w:pPr>
            <w:r w:rsidRPr="003C34B1">
              <w:rPr>
                <w:b/>
              </w:rPr>
              <w:t>Общественная деятельность</w:t>
            </w:r>
          </w:p>
          <w:p w:rsidR="003C34B1" w:rsidRPr="003C34B1" w:rsidRDefault="003C34B1" w:rsidP="001F72D0">
            <w:pPr>
              <w:autoSpaceDE w:val="0"/>
              <w:autoSpaceDN w:val="0"/>
              <w:adjustRightInd w:val="0"/>
              <w:rPr>
                <w:b/>
              </w:rPr>
            </w:pPr>
          </w:p>
        </w:tc>
        <w:tc>
          <w:tcPr>
            <w:tcW w:w="1984" w:type="dxa"/>
            <w:tcBorders>
              <w:bottom w:val="single" w:sz="4" w:space="0" w:color="auto"/>
            </w:tcBorders>
            <w:shd w:val="clear" w:color="auto" w:fill="auto"/>
          </w:tcPr>
          <w:p w:rsidR="003C34B1" w:rsidRPr="003C34B1" w:rsidRDefault="003C34B1" w:rsidP="001F72D0">
            <w:pPr>
              <w:jc w:val="center"/>
              <w:rPr>
                <w:b/>
              </w:rPr>
            </w:pPr>
            <w:r w:rsidRPr="003C34B1">
              <w:rPr>
                <w:b/>
              </w:rPr>
              <w:t>до 3 баллов</w:t>
            </w:r>
          </w:p>
        </w:tc>
        <w:tc>
          <w:tcPr>
            <w:tcW w:w="1276" w:type="dxa"/>
            <w:tcBorders>
              <w:bottom w:val="single" w:sz="4" w:space="0" w:color="auto"/>
            </w:tcBorders>
            <w:shd w:val="clear" w:color="auto" w:fill="auto"/>
          </w:tcPr>
          <w:p w:rsidR="003C34B1" w:rsidRPr="003C34B1" w:rsidRDefault="003C34B1" w:rsidP="001F72D0">
            <w:pPr>
              <w:jc w:val="center"/>
            </w:pPr>
          </w:p>
        </w:tc>
      </w:tr>
      <w:tr w:rsidR="003C34B1" w:rsidRPr="003C34B1" w:rsidTr="001F72D0">
        <w:trPr>
          <w:trHeight w:val="193"/>
        </w:trPr>
        <w:tc>
          <w:tcPr>
            <w:tcW w:w="709" w:type="dxa"/>
            <w:shd w:val="clear" w:color="auto" w:fill="auto"/>
          </w:tcPr>
          <w:p w:rsidR="003C34B1" w:rsidRPr="003C34B1" w:rsidRDefault="003C34B1" w:rsidP="001F72D0">
            <w:pPr>
              <w:jc w:val="center"/>
            </w:pPr>
            <w:r w:rsidRPr="003C34B1">
              <w:t>3.1</w:t>
            </w:r>
          </w:p>
        </w:tc>
        <w:tc>
          <w:tcPr>
            <w:tcW w:w="6379" w:type="dxa"/>
            <w:shd w:val="clear" w:color="auto" w:fill="auto"/>
          </w:tcPr>
          <w:p w:rsidR="003C34B1" w:rsidRPr="003C34B1" w:rsidRDefault="003C34B1" w:rsidP="001F72D0">
            <w:r w:rsidRPr="003C34B1">
              <w:t>- выполнение отдельных поручений администрации Центра</w:t>
            </w:r>
          </w:p>
        </w:tc>
        <w:tc>
          <w:tcPr>
            <w:tcW w:w="1984" w:type="dxa"/>
            <w:shd w:val="clear" w:color="auto" w:fill="auto"/>
          </w:tcPr>
          <w:p w:rsidR="003C34B1" w:rsidRPr="003C34B1" w:rsidRDefault="003C34B1" w:rsidP="001F72D0">
            <w:pPr>
              <w:jc w:val="center"/>
            </w:pPr>
            <w:r w:rsidRPr="003C34B1">
              <w:rPr>
                <w:rFonts w:eastAsia="Calibri"/>
              </w:rPr>
              <w:t>до</w:t>
            </w:r>
            <w:r w:rsidRPr="003C34B1">
              <w:t xml:space="preserve"> 2 баллов</w:t>
            </w:r>
          </w:p>
        </w:tc>
        <w:tc>
          <w:tcPr>
            <w:tcW w:w="1276" w:type="dxa"/>
            <w:shd w:val="clear" w:color="auto" w:fill="auto"/>
          </w:tcPr>
          <w:p w:rsidR="003C34B1" w:rsidRPr="003C34B1" w:rsidRDefault="003C34B1" w:rsidP="001F72D0">
            <w:pPr>
              <w:jc w:val="center"/>
            </w:pPr>
          </w:p>
        </w:tc>
      </w:tr>
      <w:tr w:rsidR="003C34B1" w:rsidRPr="003C34B1" w:rsidTr="001F72D0">
        <w:trPr>
          <w:trHeight w:val="97"/>
        </w:trPr>
        <w:tc>
          <w:tcPr>
            <w:tcW w:w="709" w:type="dxa"/>
            <w:shd w:val="clear" w:color="auto" w:fill="auto"/>
          </w:tcPr>
          <w:p w:rsidR="003C34B1" w:rsidRPr="003C34B1" w:rsidRDefault="003C34B1" w:rsidP="001F72D0">
            <w:pPr>
              <w:jc w:val="center"/>
            </w:pPr>
            <w:r w:rsidRPr="003C34B1">
              <w:t>3.2</w:t>
            </w:r>
          </w:p>
        </w:tc>
        <w:tc>
          <w:tcPr>
            <w:tcW w:w="6379" w:type="dxa"/>
            <w:shd w:val="clear" w:color="auto" w:fill="auto"/>
          </w:tcPr>
          <w:p w:rsidR="003C34B1" w:rsidRPr="003C34B1" w:rsidRDefault="003C34B1" w:rsidP="001F72D0">
            <w:r w:rsidRPr="003C34B1">
              <w:t>- проявление инициативы</w:t>
            </w:r>
          </w:p>
        </w:tc>
        <w:tc>
          <w:tcPr>
            <w:tcW w:w="1984" w:type="dxa"/>
            <w:shd w:val="clear" w:color="auto" w:fill="auto"/>
          </w:tcPr>
          <w:p w:rsidR="003C34B1" w:rsidRPr="003C34B1" w:rsidRDefault="003C34B1" w:rsidP="001F72D0">
            <w:pPr>
              <w:jc w:val="center"/>
            </w:pPr>
            <w:r w:rsidRPr="003C34B1">
              <w:t>1 балл</w:t>
            </w:r>
          </w:p>
        </w:tc>
        <w:tc>
          <w:tcPr>
            <w:tcW w:w="1276" w:type="dxa"/>
            <w:shd w:val="clear" w:color="auto" w:fill="auto"/>
          </w:tcPr>
          <w:p w:rsidR="003C34B1" w:rsidRPr="003C34B1" w:rsidRDefault="003C34B1" w:rsidP="001F72D0">
            <w:pPr>
              <w:jc w:val="center"/>
            </w:pPr>
          </w:p>
        </w:tc>
      </w:tr>
      <w:tr w:rsidR="003C34B1" w:rsidRPr="003C34B1" w:rsidTr="001F72D0">
        <w:trPr>
          <w:trHeight w:val="360"/>
        </w:trPr>
        <w:tc>
          <w:tcPr>
            <w:tcW w:w="709" w:type="dxa"/>
            <w:shd w:val="clear" w:color="auto" w:fill="auto"/>
          </w:tcPr>
          <w:p w:rsidR="003C34B1" w:rsidRPr="003C34B1" w:rsidRDefault="003C34B1" w:rsidP="001F72D0">
            <w:pPr>
              <w:jc w:val="center"/>
            </w:pPr>
          </w:p>
        </w:tc>
        <w:tc>
          <w:tcPr>
            <w:tcW w:w="6379" w:type="dxa"/>
            <w:shd w:val="clear" w:color="auto" w:fill="auto"/>
          </w:tcPr>
          <w:p w:rsidR="003C34B1" w:rsidRPr="003C34B1" w:rsidRDefault="003C34B1" w:rsidP="001F72D0">
            <w:pPr>
              <w:tabs>
                <w:tab w:val="left" w:pos="1080"/>
              </w:tabs>
              <w:jc w:val="center"/>
              <w:rPr>
                <w:b/>
              </w:rPr>
            </w:pPr>
            <w:r w:rsidRPr="003C34B1">
              <w:rPr>
                <w:b/>
              </w:rPr>
              <w:t>ИТОГО:</w:t>
            </w:r>
          </w:p>
          <w:p w:rsidR="003C34B1" w:rsidRPr="003C34B1" w:rsidRDefault="003C34B1" w:rsidP="001F72D0">
            <w:pPr>
              <w:tabs>
                <w:tab w:val="left" w:pos="1080"/>
              </w:tabs>
              <w:jc w:val="center"/>
              <w:rPr>
                <w:b/>
              </w:rPr>
            </w:pPr>
          </w:p>
        </w:tc>
        <w:tc>
          <w:tcPr>
            <w:tcW w:w="1984" w:type="dxa"/>
            <w:tcBorders>
              <w:bottom w:val="single" w:sz="4" w:space="0" w:color="auto"/>
            </w:tcBorders>
            <w:shd w:val="clear" w:color="auto" w:fill="auto"/>
          </w:tcPr>
          <w:p w:rsidR="003C34B1" w:rsidRPr="003C34B1" w:rsidRDefault="003C34B1" w:rsidP="001F72D0">
            <w:pPr>
              <w:jc w:val="center"/>
              <w:rPr>
                <w:b/>
              </w:rPr>
            </w:pPr>
            <w:r w:rsidRPr="003C34B1">
              <w:rPr>
                <w:b/>
              </w:rPr>
              <w:t>*</w:t>
            </w:r>
          </w:p>
        </w:tc>
        <w:tc>
          <w:tcPr>
            <w:tcW w:w="1276" w:type="dxa"/>
            <w:tcBorders>
              <w:bottom w:val="single" w:sz="4" w:space="0" w:color="auto"/>
            </w:tcBorders>
            <w:shd w:val="clear" w:color="auto" w:fill="auto"/>
          </w:tcPr>
          <w:p w:rsidR="003C34B1" w:rsidRPr="003C34B1" w:rsidRDefault="003C34B1" w:rsidP="001F72D0">
            <w:pPr>
              <w:jc w:val="center"/>
              <w:rPr>
                <w:b/>
              </w:rPr>
            </w:pPr>
            <w:r w:rsidRPr="003C34B1">
              <w:rPr>
                <w:b/>
              </w:rPr>
              <w:t>30</w:t>
            </w:r>
          </w:p>
        </w:tc>
      </w:tr>
    </w:tbl>
    <w:p w:rsidR="003C34B1" w:rsidRPr="003C34B1" w:rsidRDefault="003C34B1" w:rsidP="003C34B1">
      <w:pPr>
        <w:jc w:val="center"/>
        <w:rPr>
          <w:lang w:val="en-US"/>
        </w:rPr>
      </w:pPr>
    </w:p>
    <w:p w:rsidR="003C34B1" w:rsidRPr="003C34B1" w:rsidRDefault="003C34B1" w:rsidP="003C34B1">
      <w:pPr>
        <w:rPr>
          <w:lang w:val="en-US"/>
        </w:rPr>
      </w:pPr>
    </w:p>
    <w:p w:rsidR="003C34B1" w:rsidRPr="003C34B1" w:rsidRDefault="003C34B1" w:rsidP="003C34B1">
      <w:pPr>
        <w:rPr>
          <w:lang w:val="en-US"/>
        </w:rPr>
      </w:pPr>
    </w:p>
    <w:p w:rsidR="003C34B1" w:rsidRPr="003C34B1" w:rsidRDefault="003C34B1" w:rsidP="003C34B1">
      <w:pPr>
        <w:rPr>
          <w:lang w:val="en-US"/>
        </w:rPr>
      </w:pPr>
    </w:p>
    <w:p w:rsidR="003C34B1" w:rsidRPr="003C34B1" w:rsidRDefault="003C34B1" w:rsidP="003C34B1">
      <w:pPr>
        <w:rPr>
          <w:lang w:val="en-US"/>
        </w:rPr>
      </w:pPr>
    </w:p>
    <w:p w:rsidR="003C34B1" w:rsidRPr="003C34B1" w:rsidRDefault="003C34B1" w:rsidP="003C34B1">
      <w:pPr>
        <w:rPr>
          <w:lang w:val="en-US"/>
        </w:rPr>
      </w:pPr>
    </w:p>
    <w:p w:rsidR="003C34B1" w:rsidRPr="003C34B1" w:rsidRDefault="003C34B1" w:rsidP="003C34B1">
      <w:pPr>
        <w:rPr>
          <w:lang w:val="en-US"/>
        </w:rPr>
      </w:pPr>
    </w:p>
    <w:p w:rsidR="003C34B1" w:rsidRPr="003C34B1" w:rsidRDefault="003C34B1" w:rsidP="003C34B1">
      <w:pPr>
        <w:rPr>
          <w:lang w:val="en-US"/>
        </w:rPr>
      </w:pPr>
    </w:p>
    <w:p w:rsidR="003C34B1" w:rsidRPr="003C34B1" w:rsidRDefault="003C34B1" w:rsidP="003C34B1">
      <w:pPr>
        <w:rPr>
          <w:lang w:val="en-US"/>
        </w:rPr>
      </w:pPr>
    </w:p>
    <w:p w:rsidR="003C34B1" w:rsidRPr="003C34B1" w:rsidRDefault="003C34B1" w:rsidP="003C34B1">
      <w:pPr>
        <w:rPr>
          <w:lang w:val="en-US"/>
        </w:rPr>
      </w:pPr>
    </w:p>
    <w:p w:rsidR="003C34B1" w:rsidRPr="003C34B1" w:rsidRDefault="003C34B1" w:rsidP="003C34B1">
      <w:pPr>
        <w:rPr>
          <w:lang w:val="en-US"/>
        </w:rPr>
      </w:pPr>
    </w:p>
    <w:p w:rsidR="003C34B1" w:rsidRPr="003C34B1" w:rsidRDefault="003C34B1" w:rsidP="003C34B1">
      <w:pPr>
        <w:rPr>
          <w:lang w:val="en-US"/>
        </w:rPr>
      </w:pPr>
    </w:p>
    <w:p w:rsidR="003C34B1" w:rsidRPr="003C34B1" w:rsidRDefault="003C34B1" w:rsidP="003C34B1">
      <w:pPr>
        <w:rPr>
          <w:lang w:val="en-US"/>
        </w:rPr>
      </w:pPr>
    </w:p>
    <w:p w:rsidR="003C34B1" w:rsidRPr="003C34B1" w:rsidRDefault="003C34B1" w:rsidP="003C34B1">
      <w:pPr>
        <w:rPr>
          <w:lang w:val="en-US"/>
        </w:rPr>
      </w:pPr>
    </w:p>
    <w:p w:rsidR="003C34B1" w:rsidRPr="003C34B1" w:rsidRDefault="003C34B1" w:rsidP="003C34B1">
      <w:pPr>
        <w:rPr>
          <w:lang w:val="en-US"/>
        </w:rPr>
      </w:pPr>
    </w:p>
    <w:p w:rsidR="003C34B1" w:rsidRPr="003C34B1" w:rsidRDefault="003C34B1" w:rsidP="003C34B1">
      <w:pPr>
        <w:rPr>
          <w:lang w:val="en-US"/>
        </w:rPr>
      </w:pPr>
    </w:p>
    <w:p w:rsidR="003C34B1" w:rsidRPr="003C34B1" w:rsidRDefault="003C34B1" w:rsidP="003C34B1">
      <w:pPr>
        <w:rPr>
          <w:lang w:val="en-US"/>
        </w:rPr>
      </w:pPr>
    </w:p>
    <w:p w:rsidR="003C34B1" w:rsidRPr="003C34B1" w:rsidRDefault="003C34B1" w:rsidP="003C34B1">
      <w:pPr>
        <w:rPr>
          <w:lang w:val="en-US"/>
        </w:rPr>
      </w:pPr>
    </w:p>
    <w:p w:rsidR="003C34B1" w:rsidRPr="003C34B1" w:rsidRDefault="003C34B1" w:rsidP="003C34B1">
      <w:pPr>
        <w:rPr>
          <w:lang w:val="en-US"/>
        </w:rPr>
      </w:pPr>
    </w:p>
    <w:p w:rsidR="003C34B1" w:rsidRPr="003C34B1" w:rsidRDefault="003C34B1" w:rsidP="003C34B1">
      <w:pPr>
        <w:rPr>
          <w:lang w:val="en-US"/>
        </w:rPr>
      </w:pPr>
    </w:p>
    <w:p w:rsidR="003C34B1" w:rsidRPr="003C34B1" w:rsidRDefault="003C34B1" w:rsidP="003C34B1">
      <w:pPr>
        <w:rPr>
          <w:lang w:val="en-US"/>
        </w:rPr>
      </w:pPr>
    </w:p>
    <w:p w:rsidR="003C34B1" w:rsidRPr="003C34B1" w:rsidRDefault="003C34B1" w:rsidP="003C34B1">
      <w:pPr>
        <w:rPr>
          <w:lang w:val="en-US"/>
        </w:rPr>
      </w:pPr>
    </w:p>
    <w:p w:rsidR="003C34B1" w:rsidRPr="003C34B1" w:rsidRDefault="003C34B1" w:rsidP="003C34B1">
      <w:pPr>
        <w:rPr>
          <w:lang w:val="en-US"/>
        </w:rPr>
      </w:pPr>
    </w:p>
    <w:p w:rsidR="003C34B1" w:rsidRPr="003C34B1" w:rsidRDefault="003C34B1" w:rsidP="003C34B1">
      <w:pPr>
        <w:rPr>
          <w:lang w:val="en-US"/>
        </w:rPr>
      </w:pPr>
    </w:p>
    <w:p w:rsidR="003C34B1" w:rsidRPr="003C34B1" w:rsidRDefault="003C34B1" w:rsidP="003C34B1">
      <w:pPr>
        <w:jc w:val="center"/>
        <w:rPr>
          <w:b/>
        </w:rPr>
      </w:pPr>
      <w:r w:rsidRPr="003C34B1">
        <w:rPr>
          <w:rFonts w:eastAsia="Calibri"/>
          <w:b/>
          <w:bCs/>
          <w:lang w:eastAsia="en-US"/>
        </w:rPr>
        <w:t>Уборщик служебных помещений</w:t>
      </w:r>
    </w:p>
    <w:p w:rsidR="003C34B1" w:rsidRPr="003C34B1" w:rsidRDefault="003C34B1" w:rsidP="003C34B1">
      <w:pPr>
        <w:jc w:val="center"/>
        <w:rPr>
          <w:b/>
        </w:rPr>
      </w:pPr>
    </w:p>
    <w:p w:rsidR="003C34B1" w:rsidRPr="003C34B1" w:rsidRDefault="003C34B1" w:rsidP="003C34B1">
      <w:pPr>
        <w:rPr>
          <w:b/>
        </w:rPr>
      </w:pPr>
      <w:r w:rsidRPr="003C34B1">
        <w:rPr>
          <w:b/>
        </w:rPr>
        <w:t xml:space="preserve">   Ф.И.О. ____________________________ период __________________</w:t>
      </w:r>
    </w:p>
    <w:p w:rsidR="003C34B1" w:rsidRPr="003C34B1" w:rsidRDefault="003C34B1" w:rsidP="003C34B1">
      <w:pPr>
        <w:jc w:val="center"/>
        <w:rPr>
          <w:b/>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379"/>
        <w:gridCol w:w="1984"/>
        <w:gridCol w:w="1276"/>
      </w:tblGrid>
      <w:tr w:rsidR="003C34B1" w:rsidRPr="003C34B1" w:rsidTr="001F72D0">
        <w:trPr>
          <w:trHeight w:val="247"/>
        </w:trPr>
        <w:tc>
          <w:tcPr>
            <w:tcW w:w="709" w:type="dxa"/>
            <w:tcBorders>
              <w:bottom w:val="single" w:sz="4" w:space="0" w:color="auto"/>
            </w:tcBorders>
            <w:shd w:val="clear" w:color="auto" w:fill="auto"/>
          </w:tcPr>
          <w:p w:rsidR="003C34B1" w:rsidRPr="003C34B1" w:rsidRDefault="003C34B1" w:rsidP="001F72D0">
            <w:pPr>
              <w:jc w:val="center"/>
              <w:rPr>
                <w:b/>
              </w:rPr>
            </w:pPr>
            <w:r w:rsidRPr="003C34B1">
              <w:rPr>
                <w:b/>
              </w:rPr>
              <w:t>№</w:t>
            </w:r>
          </w:p>
        </w:tc>
        <w:tc>
          <w:tcPr>
            <w:tcW w:w="6379" w:type="dxa"/>
            <w:tcBorders>
              <w:bottom w:val="single" w:sz="4" w:space="0" w:color="auto"/>
            </w:tcBorders>
            <w:shd w:val="clear" w:color="auto" w:fill="auto"/>
          </w:tcPr>
          <w:p w:rsidR="003C34B1" w:rsidRPr="003C34B1" w:rsidRDefault="003C34B1" w:rsidP="001F72D0">
            <w:pPr>
              <w:jc w:val="center"/>
              <w:rPr>
                <w:b/>
              </w:rPr>
            </w:pPr>
            <w:r w:rsidRPr="003C34B1">
              <w:rPr>
                <w:b/>
              </w:rPr>
              <w:t>Наименование показателей</w:t>
            </w:r>
          </w:p>
        </w:tc>
        <w:tc>
          <w:tcPr>
            <w:tcW w:w="1984" w:type="dxa"/>
            <w:tcBorders>
              <w:bottom w:val="single" w:sz="4" w:space="0" w:color="auto"/>
            </w:tcBorders>
            <w:shd w:val="clear" w:color="auto" w:fill="auto"/>
            <w:vAlign w:val="center"/>
          </w:tcPr>
          <w:p w:rsidR="003C34B1" w:rsidRPr="003C34B1" w:rsidRDefault="003C34B1" w:rsidP="001F72D0">
            <w:pPr>
              <w:jc w:val="center"/>
              <w:rPr>
                <w:b/>
                <w:bCs/>
              </w:rPr>
            </w:pPr>
            <w:r w:rsidRPr="003C34B1">
              <w:rPr>
                <w:b/>
                <w:bCs/>
              </w:rPr>
              <w:t>Расчет баллов</w:t>
            </w:r>
          </w:p>
        </w:tc>
        <w:tc>
          <w:tcPr>
            <w:tcW w:w="1276" w:type="dxa"/>
            <w:tcBorders>
              <w:bottom w:val="single" w:sz="4" w:space="0" w:color="auto"/>
            </w:tcBorders>
            <w:shd w:val="clear" w:color="auto" w:fill="auto"/>
          </w:tcPr>
          <w:p w:rsidR="003C34B1" w:rsidRPr="003C34B1" w:rsidRDefault="003C34B1" w:rsidP="001F72D0">
            <w:pPr>
              <w:jc w:val="center"/>
              <w:rPr>
                <w:b/>
              </w:rPr>
            </w:pPr>
            <w:r w:rsidRPr="003C34B1">
              <w:rPr>
                <w:b/>
                <w:bCs/>
              </w:rPr>
              <w:t>Баллы</w:t>
            </w:r>
          </w:p>
        </w:tc>
      </w:tr>
      <w:tr w:rsidR="003C34B1" w:rsidRPr="003C34B1" w:rsidTr="001F72D0">
        <w:trPr>
          <w:trHeight w:val="83"/>
        </w:trPr>
        <w:tc>
          <w:tcPr>
            <w:tcW w:w="709" w:type="dxa"/>
            <w:tcBorders>
              <w:bottom w:val="single" w:sz="4" w:space="0" w:color="auto"/>
            </w:tcBorders>
            <w:shd w:val="clear" w:color="auto" w:fill="auto"/>
          </w:tcPr>
          <w:p w:rsidR="003C34B1" w:rsidRPr="003C34B1" w:rsidRDefault="003C34B1" w:rsidP="001F72D0">
            <w:pPr>
              <w:jc w:val="center"/>
              <w:rPr>
                <w:b/>
              </w:rPr>
            </w:pPr>
            <w:r w:rsidRPr="003C34B1">
              <w:rPr>
                <w:b/>
              </w:rPr>
              <w:t>1.</w:t>
            </w:r>
          </w:p>
        </w:tc>
        <w:tc>
          <w:tcPr>
            <w:tcW w:w="6379" w:type="dxa"/>
            <w:tcBorders>
              <w:bottom w:val="single" w:sz="4" w:space="0" w:color="auto"/>
            </w:tcBorders>
            <w:shd w:val="clear" w:color="auto" w:fill="auto"/>
          </w:tcPr>
          <w:p w:rsidR="003C34B1" w:rsidRPr="003C34B1" w:rsidRDefault="003C34B1" w:rsidP="001F72D0">
            <w:pPr>
              <w:rPr>
                <w:b/>
              </w:rPr>
            </w:pPr>
            <w:r w:rsidRPr="003C34B1">
              <w:rPr>
                <w:b/>
              </w:rPr>
              <w:t>Качество оказания услуг</w:t>
            </w:r>
          </w:p>
          <w:p w:rsidR="003C34B1" w:rsidRPr="003C34B1" w:rsidRDefault="003C34B1" w:rsidP="001F72D0">
            <w:pPr>
              <w:rPr>
                <w:b/>
              </w:rPr>
            </w:pPr>
          </w:p>
        </w:tc>
        <w:tc>
          <w:tcPr>
            <w:tcW w:w="1984" w:type="dxa"/>
            <w:tcBorders>
              <w:bottom w:val="single" w:sz="4" w:space="0" w:color="auto"/>
            </w:tcBorders>
            <w:shd w:val="clear" w:color="auto" w:fill="auto"/>
          </w:tcPr>
          <w:p w:rsidR="003C34B1" w:rsidRPr="003C34B1" w:rsidRDefault="003C34B1" w:rsidP="001F72D0">
            <w:pPr>
              <w:jc w:val="center"/>
              <w:rPr>
                <w:b/>
              </w:rPr>
            </w:pPr>
            <w:r w:rsidRPr="003C34B1">
              <w:rPr>
                <w:b/>
              </w:rPr>
              <w:t>до 10 баллов</w:t>
            </w:r>
          </w:p>
        </w:tc>
        <w:tc>
          <w:tcPr>
            <w:tcW w:w="1276" w:type="dxa"/>
            <w:tcBorders>
              <w:bottom w:val="single" w:sz="4" w:space="0" w:color="auto"/>
            </w:tcBorders>
            <w:shd w:val="clear" w:color="auto" w:fill="auto"/>
          </w:tcPr>
          <w:p w:rsidR="003C34B1" w:rsidRPr="003C34B1" w:rsidRDefault="003C34B1" w:rsidP="001F72D0">
            <w:pPr>
              <w:jc w:val="center"/>
              <w:rPr>
                <w:b/>
              </w:rPr>
            </w:pPr>
          </w:p>
        </w:tc>
      </w:tr>
      <w:tr w:rsidR="003C34B1" w:rsidRPr="003C34B1" w:rsidTr="001F72D0">
        <w:trPr>
          <w:trHeight w:val="614"/>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pPr>
              <w:jc w:val="center"/>
            </w:pPr>
            <w:r w:rsidRPr="003C34B1">
              <w:t>1.1</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pPr>
              <w:autoSpaceDE w:val="0"/>
              <w:autoSpaceDN w:val="0"/>
              <w:adjustRightInd w:val="0"/>
              <w:rPr>
                <w:b/>
              </w:rPr>
            </w:pPr>
            <w:r w:rsidRPr="003C34B1">
              <w:t>- 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3C34B1" w:rsidRDefault="003C34B1" w:rsidP="001F72D0">
            <w:pPr>
              <w:jc w:val="center"/>
            </w:pPr>
            <w:r w:rsidRPr="003C34B1">
              <w:rPr>
                <w:rFonts w:eastAsia="Calibri"/>
              </w:rPr>
              <w:t>до</w:t>
            </w:r>
            <w:r w:rsidRPr="003C34B1">
              <w:t xml:space="preserve"> 10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tc>
      </w:tr>
      <w:tr w:rsidR="003C34B1" w:rsidRPr="003C34B1" w:rsidTr="001F72D0">
        <w:trPr>
          <w:trHeight w:val="137"/>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pPr>
              <w:jc w:val="center"/>
            </w:pPr>
            <w:r w:rsidRPr="003C34B1">
              <w:t>1.2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3C34B1" w:rsidRDefault="003C34B1" w:rsidP="001F72D0">
            <w:pPr>
              <w:autoSpaceDE w:val="0"/>
              <w:autoSpaceDN w:val="0"/>
              <w:adjustRightInd w:val="0"/>
            </w:pPr>
            <w:r w:rsidRPr="003C34B1">
              <w:t>- наличие одной обоснованной жалобы или замечания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3C34B1" w:rsidRDefault="003C34B1" w:rsidP="001F72D0">
            <w:pPr>
              <w:jc w:val="center"/>
            </w:pPr>
            <w:r w:rsidRPr="003C34B1">
              <w:t>- 5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tc>
      </w:tr>
      <w:tr w:rsidR="003C34B1" w:rsidRPr="003C34B1" w:rsidTr="001F72D0">
        <w:trPr>
          <w:trHeight w:val="128"/>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pPr>
              <w:jc w:val="center"/>
            </w:pPr>
            <w:r w:rsidRPr="003C34B1">
              <w:t>1.3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3C34B1" w:rsidRDefault="003C34B1" w:rsidP="001F72D0">
            <w:pPr>
              <w:autoSpaceDE w:val="0"/>
              <w:autoSpaceDN w:val="0"/>
              <w:adjustRightInd w:val="0"/>
            </w:pPr>
            <w:r w:rsidRPr="003C34B1">
              <w:t>- наличие  более 2-х обоснованных жалоб или замечаний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3C34B1" w:rsidRPr="003C34B1" w:rsidRDefault="003C34B1" w:rsidP="001F72D0">
            <w:pPr>
              <w:jc w:val="center"/>
            </w:pPr>
            <w:r w:rsidRPr="003C34B1">
              <w:t>- 10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tc>
      </w:tr>
      <w:tr w:rsidR="003C34B1" w:rsidRPr="003C34B1" w:rsidTr="001F72D0">
        <w:trPr>
          <w:trHeight w:val="502"/>
        </w:trPr>
        <w:tc>
          <w:tcPr>
            <w:tcW w:w="709"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pPr>
              <w:jc w:val="center"/>
              <w:rPr>
                <w:b/>
              </w:rPr>
            </w:pPr>
            <w:r w:rsidRPr="003C34B1">
              <w:rPr>
                <w:b/>
              </w:rPr>
              <w:t>2.</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pPr>
              <w:autoSpaceDE w:val="0"/>
              <w:autoSpaceDN w:val="0"/>
              <w:adjustRightInd w:val="0"/>
              <w:rPr>
                <w:b/>
              </w:rPr>
            </w:pPr>
            <w:r w:rsidRPr="003C34B1">
              <w:rPr>
                <w:b/>
              </w:rPr>
              <w:t>Соблюдение правил, санитарно-эпидемиологических норм, заполнение документации</w:t>
            </w:r>
          </w:p>
          <w:p w:rsidR="003C34B1" w:rsidRPr="003C34B1" w:rsidRDefault="003C34B1" w:rsidP="001F72D0">
            <w:pPr>
              <w:autoSpaceDE w:val="0"/>
              <w:autoSpaceDN w:val="0"/>
              <w:adjustRightInd w:val="0"/>
              <w:rPr>
                <w: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pPr>
              <w:jc w:val="center"/>
              <w:rPr>
                <w:b/>
              </w:rPr>
            </w:pPr>
            <w:r w:rsidRPr="003C34B1">
              <w:rPr>
                <w:b/>
              </w:rPr>
              <w:t>до 17 баллов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C34B1" w:rsidRPr="003C34B1" w:rsidRDefault="003C34B1" w:rsidP="001F72D0"/>
        </w:tc>
      </w:tr>
      <w:tr w:rsidR="003C34B1" w:rsidRPr="003C34B1" w:rsidTr="001F72D0">
        <w:trPr>
          <w:trHeight w:val="251"/>
        </w:trPr>
        <w:tc>
          <w:tcPr>
            <w:tcW w:w="709" w:type="dxa"/>
            <w:shd w:val="clear" w:color="auto" w:fill="auto"/>
          </w:tcPr>
          <w:p w:rsidR="003C34B1" w:rsidRPr="003C34B1" w:rsidRDefault="003C34B1" w:rsidP="001F72D0">
            <w:pPr>
              <w:jc w:val="center"/>
            </w:pPr>
            <w:r w:rsidRPr="003C34B1">
              <w:t>2.1</w:t>
            </w:r>
          </w:p>
        </w:tc>
        <w:tc>
          <w:tcPr>
            <w:tcW w:w="6379" w:type="dxa"/>
            <w:shd w:val="clear" w:color="auto" w:fill="auto"/>
          </w:tcPr>
          <w:p w:rsidR="003C34B1" w:rsidRPr="003C34B1" w:rsidRDefault="003C34B1" w:rsidP="001F72D0">
            <w:r w:rsidRPr="003C34B1">
              <w:t xml:space="preserve">-. Качественное проведение генеральных уборок: раз в неделю, раз </w:t>
            </w:r>
            <w:proofErr w:type="gramStart"/>
            <w:r w:rsidRPr="003C34B1">
              <w:t>в</w:t>
            </w:r>
            <w:proofErr w:type="gramEnd"/>
            <w:r w:rsidRPr="003C34B1">
              <w:t xml:space="preserve"> </w:t>
            </w:r>
          </w:p>
          <w:p w:rsidR="003C34B1" w:rsidRPr="003C34B1" w:rsidRDefault="003C34B1" w:rsidP="001F72D0">
            <w:r w:rsidRPr="003C34B1">
              <w:t xml:space="preserve">месяц с требованиями </w:t>
            </w:r>
            <w:proofErr w:type="spellStart"/>
            <w:r w:rsidRPr="003C34B1">
              <w:t>СанПиН</w:t>
            </w:r>
            <w:proofErr w:type="spellEnd"/>
          </w:p>
        </w:tc>
        <w:tc>
          <w:tcPr>
            <w:tcW w:w="1984" w:type="dxa"/>
            <w:tcBorders>
              <w:bottom w:val="single" w:sz="4" w:space="0" w:color="auto"/>
            </w:tcBorders>
            <w:shd w:val="clear" w:color="auto" w:fill="auto"/>
          </w:tcPr>
          <w:p w:rsidR="003C34B1" w:rsidRPr="003C34B1" w:rsidRDefault="003C34B1" w:rsidP="001F72D0">
            <w:pPr>
              <w:jc w:val="center"/>
            </w:pPr>
            <w:r w:rsidRPr="003C34B1">
              <w:rPr>
                <w:rFonts w:eastAsia="Calibri"/>
              </w:rPr>
              <w:t>до</w:t>
            </w:r>
            <w:r w:rsidRPr="003C34B1">
              <w:t xml:space="preserve"> 10 баллов</w:t>
            </w:r>
          </w:p>
        </w:tc>
        <w:tc>
          <w:tcPr>
            <w:tcW w:w="1276" w:type="dxa"/>
            <w:tcBorders>
              <w:bottom w:val="single" w:sz="4" w:space="0" w:color="auto"/>
            </w:tcBorders>
            <w:shd w:val="clear" w:color="auto" w:fill="auto"/>
          </w:tcPr>
          <w:p w:rsidR="003C34B1" w:rsidRPr="003C34B1" w:rsidRDefault="003C34B1" w:rsidP="001F72D0"/>
        </w:tc>
      </w:tr>
      <w:tr w:rsidR="003C34B1" w:rsidRPr="003C34B1" w:rsidTr="001F72D0">
        <w:trPr>
          <w:trHeight w:val="357"/>
        </w:trPr>
        <w:tc>
          <w:tcPr>
            <w:tcW w:w="709" w:type="dxa"/>
            <w:shd w:val="clear" w:color="auto" w:fill="auto"/>
          </w:tcPr>
          <w:p w:rsidR="003C34B1" w:rsidRPr="003C34B1" w:rsidRDefault="003C34B1" w:rsidP="001F72D0">
            <w:pPr>
              <w:jc w:val="center"/>
            </w:pPr>
            <w:r w:rsidRPr="003C34B1">
              <w:t>2.2</w:t>
            </w:r>
          </w:p>
        </w:tc>
        <w:tc>
          <w:tcPr>
            <w:tcW w:w="6379" w:type="dxa"/>
            <w:shd w:val="clear" w:color="auto" w:fill="auto"/>
          </w:tcPr>
          <w:p w:rsidR="003C34B1" w:rsidRPr="003C34B1" w:rsidRDefault="003C34B1" w:rsidP="001F72D0">
            <w:r w:rsidRPr="003C34B1">
              <w:t>- своевременное составление заявок на приобретения расходных материалов.</w:t>
            </w:r>
          </w:p>
        </w:tc>
        <w:tc>
          <w:tcPr>
            <w:tcW w:w="1984" w:type="dxa"/>
            <w:tcBorders>
              <w:bottom w:val="single" w:sz="4" w:space="0" w:color="auto"/>
            </w:tcBorders>
            <w:shd w:val="clear" w:color="auto" w:fill="auto"/>
          </w:tcPr>
          <w:p w:rsidR="003C34B1" w:rsidRPr="003C34B1" w:rsidRDefault="003C34B1" w:rsidP="001F72D0">
            <w:pPr>
              <w:jc w:val="center"/>
            </w:pPr>
            <w:r w:rsidRPr="003C34B1">
              <w:rPr>
                <w:rFonts w:eastAsia="Calibri"/>
              </w:rPr>
              <w:t>до</w:t>
            </w:r>
            <w:r w:rsidRPr="003C34B1">
              <w:t xml:space="preserve"> 5 баллов</w:t>
            </w:r>
          </w:p>
        </w:tc>
        <w:tc>
          <w:tcPr>
            <w:tcW w:w="1276" w:type="dxa"/>
            <w:tcBorders>
              <w:bottom w:val="single" w:sz="4" w:space="0" w:color="auto"/>
            </w:tcBorders>
            <w:shd w:val="clear" w:color="auto" w:fill="auto"/>
          </w:tcPr>
          <w:p w:rsidR="003C34B1" w:rsidRPr="003C34B1" w:rsidRDefault="003C34B1" w:rsidP="001F72D0"/>
        </w:tc>
      </w:tr>
      <w:tr w:rsidR="003C34B1" w:rsidRPr="003C34B1" w:rsidTr="001F72D0">
        <w:trPr>
          <w:trHeight w:val="249"/>
        </w:trPr>
        <w:tc>
          <w:tcPr>
            <w:tcW w:w="709" w:type="dxa"/>
            <w:shd w:val="clear" w:color="auto" w:fill="auto"/>
          </w:tcPr>
          <w:p w:rsidR="003C34B1" w:rsidRPr="003C34B1" w:rsidRDefault="003C34B1" w:rsidP="001F72D0">
            <w:pPr>
              <w:jc w:val="center"/>
            </w:pPr>
            <w:r w:rsidRPr="003C34B1">
              <w:t>2.3</w:t>
            </w:r>
          </w:p>
        </w:tc>
        <w:tc>
          <w:tcPr>
            <w:tcW w:w="6379" w:type="dxa"/>
            <w:shd w:val="clear" w:color="auto" w:fill="auto"/>
          </w:tcPr>
          <w:p w:rsidR="003C34B1" w:rsidRPr="003C34B1" w:rsidRDefault="003C34B1" w:rsidP="001F72D0">
            <w:r w:rsidRPr="003C34B1">
              <w:t>- обеспечение сохранности инвентаря и имущества Центра</w:t>
            </w:r>
          </w:p>
        </w:tc>
        <w:tc>
          <w:tcPr>
            <w:tcW w:w="1984" w:type="dxa"/>
            <w:tcBorders>
              <w:bottom w:val="single" w:sz="4" w:space="0" w:color="auto"/>
            </w:tcBorders>
            <w:shd w:val="clear" w:color="auto" w:fill="auto"/>
          </w:tcPr>
          <w:p w:rsidR="003C34B1" w:rsidRPr="003C34B1" w:rsidRDefault="003C34B1" w:rsidP="001F72D0">
            <w:pPr>
              <w:jc w:val="center"/>
            </w:pPr>
            <w:r w:rsidRPr="003C34B1">
              <w:rPr>
                <w:rFonts w:eastAsia="Calibri"/>
              </w:rPr>
              <w:t>до</w:t>
            </w:r>
            <w:r w:rsidRPr="003C34B1">
              <w:t xml:space="preserve"> 2 баллов</w:t>
            </w:r>
          </w:p>
        </w:tc>
        <w:tc>
          <w:tcPr>
            <w:tcW w:w="1276" w:type="dxa"/>
            <w:tcBorders>
              <w:bottom w:val="single" w:sz="4" w:space="0" w:color="auto"/>
            </w:tcBorders>
            <w:shd w:val="clear" w:color="auto" w:fill="auto"/>
          </w:tcPr>
          <w:p w:rsidR="003C34B1" w:rsidRPr="003C34B1" w:rsidRDefault="003C34B1" w:rsidP="001F72D0"/>
        </w:tc>
      </w:tr>
      <w:tr w:rsidR="003C34B1" w:rsidRPr="003C34B1" w:rsidTr="001F72D0">
        <w:trPr>
          <w:trHeight w:val="221"/>
        </w:trPr>
        <w:tc>
          <w:tcPr>
            <w:tcW w:w="709" w:type="dxa"/>
            <w:shd w:val="clear" w:color="auto" w:fill="auto"/>
          </w:tcPr>
          <w:p w:rsidR="003C34B1" w:rsidRPr="003C34B1" w:rsidRDefault="003C34B1" w:rsidP="001F72D0">
            <w:pPr>
              <w:jc w:val="center"/>
              <w:rPr>
                <w:b/>
              </w:rPr>
            </w:pPr>
            <w:r w:rsidRPr="003C34B1">
              <w:rPr>
                <w:b/>
              </w:rPr>
              <w:t>3.</w:t>
            </w:r>
          </w:p>
        </w:tc>
        <w:tc>
          <w:tcPr>
            <w:tcW w:w="6379" w:type="dxa"/>
            <w:shd w:val="clear" w:color="auto" w:fill="auto"/>
          </w:tcPr>
          <w:p w:rsidR="003C34B1" w:rsidRPr="003C34B1" w:rsidRDefault="003C34B1" w:rsidP="001F72D0">
            <w:pPr>
              <w:autoSpaceDE w:val="0"/>
              <w:autoSpaceDN w:val="0"/>
              <w:adjustRightInd w:val="0"/>
              <w:rPr>
                <w:b/>
              </w:rPr>
            </w:pPr>
            <w:r w:rsidRPr="003C34B1">
              <w:rPr>
                <w:b/>
              </w:rPr>
              <w:t>Общественная деятельность</w:t>
            </w:r>
          </w:p>
          <w:p w:rsidR="003C34B1" w:rsidRPr="003C34B1" w:rsidRDefault="003C34B1" w:rsidP="001F72D0">
            <w:pPr>
              <w:autoSpaceDE w:val="0"/>
              <w:autoSpaceDN w:val="0"/>
              <w:adjustRightInd w:val="0"/>
              <w:rPr>
                <w:b/>
              </w:rPr>
            </w:pPr>
          </w:p>
        </w:tc>
        <w:tc>
          <w:tcPr>
            <w:tcW w:w="1984" w:type="dxa"/>
            <w:tcBorders>
              <w:bottom w:val="single" w:sz="4" w:space="0" w:color="auto"/>
            </w:tcBorders>
            <w:shd w:val="clear" w:color="auto" w:fill="auto"/>
          </w:tcPr>
          <w:p w:rsidR="003C34B1" w:rsidRPr="003C34B1" w:rsidRDefault="003C34B1" w:rsidP="001F72D0">
            <w:pPr>
              <w:jc w:val="center"/>
              <w:rPr>
                <w:b/>
              </w:rPr>
            </w:pPr>
            <w:r w:rsidRPr="003C34B1">
              <w:rPr>
                <w:b/>
              </w:rPr>
              <w:t>до 3 баллов</w:t>
            </w:r>
          </w:p>
        </w:tc>
        <w:tc>
          <w:tcPr>
            <w:tcW w:w="1276" w:type="dxa"/>
            <w:tcBorders>
              <w:bottom w:val="single" w:sz="4" w:space="0" w:color="auto"/>
            </w:tcBorders>
            <w:shd w:val="clear" w:color="auto" w:fill="auto"/>
          </w:tcPr>
          <w:p w:rsidR="003C34B1" w:rsidRPr="003C34B1" w:rsidRDefault="003C34B1" w:rsidP="001F72D0">
            <w:pPr>
              <w:jc w:val="center"/>
            </w:pPr>
          </w:p>
        </w:tc>
      </w:tr>
      <w:tr w:rsidR="003C34B1" w:rsidRPr="003C34B1" w:rsidTr="001F72D0">
        <w:trPr>
          <w:trHeight w:val="193"/>
        </w:trPr>
        <w:tc>
          <w:tcPr>
            <w:tcW w:w="709" w:type="dxa"/>
            <w:shd w:val="clear" w:color="auto" w:fill="auto"/>
          </w:tcPr>
          <w:p w:rsidR="003C34B1" w:rsidRPr="003C34B1" w:rsidRDefault="003C34B1" w:rsidP="001F72D0">
            <w:pPr>
              <w:jc w:val="center"/>
            </w:pPr>
            <w:r w:rsidRPr="003C34B1">
              <w:t>3.1</w:t>
            </w:r>
          </w:p>
        </w:tc>
        <w:tc>
          <w:tcPr>
            <w:tcW w:w="6379" w:type="dxa"/>
            <w:shd w:val="clear" w:color="auto" w:fill="auto"/>
          </w:tcPr>
          <w:p w:rsidR="003C34B1" w:rsidRPr="003C34B1" w:rsidRDefault="003C34B1" w:rsidP="001F72D0">
            <w:r w:rsidRPr="003C34B1">
              <w:t>- выполнение отдельных поручений администрации Центра</w:t>
            </w:r>
          </w:p>
        </w:tc>
        <w:tc>
          <w:tcPr>
            <w:tcW w:w="1984" w:type="dxa"/>
            <w:shd w:val="clear" w:color="auto" w:fill="auto"/>
          </w:tcPr>
          <w:p w:rsidR="003C34B1" w:rsidRPr="003C34B1" w:rsidRDefault="003C34B1" w:rsidP="001F72D0">
            <w:pPr>
              <w:jc w:val="center"/>
            </w:pPr>
            <w:r w:rsidRPr="003C34B1">
              <w:rPr>
                <w:rFonts w:eastAsia="Calibri"/>
              </w:rPr>
              <w:t>до</w:t>
            </w:r>
            <w:r w:rsidRPr="003C34B1">
              <w:t xml:space="preserve"> 2 баллов</w:t>
            </w:r>
          </w:p>
        </w:tc>
        <w:tc>
          <w:tcPr>
            <w:tcW w:w="1276" w:type="dxa"/>
            <w:shd w:val="clear" w:color="auto" w:fill="auto"/>
          </w:tcPr>
          <w:p w:rsidR="003C34B1" w:rsidRPr="003C34B1" w:rsidRDefault="003C34B1" w:rsidP="001F72D0">
            <w:pPr>
              <w:jc w:val="center"/>
            </w:pPr>
          </w:p>
        </w:tc>
      </w:tr>
      <w:tr w:rsidR="003C34B1" w:rsidRPr="003C34B1" w:rsidTr="001F72D0">
        <w:trPr>
          <w:trHeight w:val="97"/>
        </w:trPr>
        <w:tc>
          <w:tcPr>
            <w:tcW w:w="709" w:type="dxa"/>
            <w:shd w:val="clear" w:color="auto" w:fill="auto"/>
          </w:tcPr>
          <w:p w:rsidR="003C34B1" w:rsidRPr="003C34B1" w:rsidRDefault="003C34B1" w:rsidP="001F72D0">
            <w:pPr>
              <w:jc w:val="center"/>
            </w:pPr>
            <w:r w:rsidRPr="003C34B1">
              <w:t>3.2</w:t>
            </w:r>
          </w:p>
        </w:tc>
        <w:tc>
          <w:tcPr>
            <w:tcW w:w="6379" w:type="dxa"/>
            <w:shd w:val="clear" w:color="auto" w:fill="auto"/>
          </w:tcPr>
          <w:p w:rsidR="003C34B1" w:rsidRPr="003C34B1" w:rsidRDefault="003C34B1" w:rsidP="001F72D0">
            <w:r w:rsidRPr="003C34B1">
              <w:t>- проявление инициативы</w:t>
            </w:r>
          </w:p>
        </w:tc>
        <w:tc>
          <w:tcPr>
            <w:tcW w:w="1984" w:type="dxa"/>
            <w:shd w:val="clear" w:color="auto" w:fill="auto"/>
          </w:tcPr>
          <w:p w:rsidR="003C34B1" w:rsidRPr="003C34B1" w:rsidRDefault="003C34B1" w:rsidP="001F72D0">
            <w:pPr>
              <w:jc w:val="center"/>
            </w:pPr>
            <w:r w:rsidRPr="003C34B1">
              <w:t>1 балл</w:t>
            </w:r>
          </w:p>
        </w:tc>
        <w:tc>
          <w:tcPr>
            <w:tcW w:w="1276" w:type="dxa"/>
            <w:shd w:val="clear" w:color="auto" w:fill="auto"/>
          </w:tcPr>
          <w:p w:rsidR="003C34B1" w:rsidRPr="003C34B1" w:rsidRDefault="003C34B1" w:rsidP="001F72D0">
            <w:pPr>
              <w:jc w:val="center"/>
            </w:pPr>
          </w:p>
        </w:tc>
      </w:tr>
      <w:tr w:rsidR="003C34B1" w:rsidRPr="003C34B1" w:rsidTr="001F72D0">
        <w:trPr>
          <w:trHeight w:val="360"/>
        </w:trPr>
        <w:tc>
          <w:tcPr>
            <w:tcW w:w="709" w:type="dxa"/>
            <w:shd w:val="clear" w:color="auto" w:fill="auto"/>
          </w:tcPr>
          <w:p w:rsidR="003C34B1" w:rsidRPr="003C34B1" w:rsidRDefault="003C34B1" w:rsidP="001F72D0">
            <w:pPr>
              <w:jc w:val="center"/>
            </w:pPr>
          </w:p>
        </w:tc>
        <w:tc>
          <w:tcPr>
            <w:tcW w:w="6379" w:type="dxa"/>
            <w:shd w:val="clear" w:color="auto" w:fill="auto"/>
          </w:tcPr>
          <w:p w:rsidR="003C34B1" w:rsidRPr="003C34B1" w:rsidRDefault="003C34B1" w:rsidP="001F72D0">
            <w:pPr>
              <w:tabs>
                <w:tab w:val="left" w:pos="1080"/>
              </w:tabs>
              <w:jc w:val="center"/>
              <w:rPr>
                <w:b/>
              </w:rPr>
            </w:pPr>
            <w:r w:rsidRPr="003C34B1">
              <w:rPr>
                <w:b/>
              </w:rPr>
              <w:t>ИТОГО:</w:t>
            </w:r>
          </w:p>
          <w:p w:rsidR="003C34B1" w:rsidRPr="003C34B1" w:rsidRDefault="003C34B1" w:rsidP="001F72D0">
            <w:pPr>
              <w:tabs>
                <w:tab w:val="left" w:pos="1080"/>
              </w:tabs>
              <w:jc w:val="center"/>
              <w:rPr>
                <w:b/>
              </w:rPr>
            </w:pPr>
          </w:p>
        </w:tc>
        <w:tc>
          <w:tcPr>
            <w:tcW w:w="1984" w:type="dxa"/>
            <w:tcBorders>
              <w:bottom w:val="single" w:sz="4" w:space="0" w:color="auto"/>
            </w:tcBorders>
            <w:shd w:val="clear" w:color="auto" w:fill="auto"/>
          </w:tcPr>
          <w:p w:rsidR="003C34B1" w:rsidRPr="003C34B1" w:rsidRDefault="003C34B1" w:rsidP="001F72D0">
            <w:pPr>
              <w:jc w:val="center"/>
              <w:rPr>
                <w:b/>
              </w:rPr>
            </w:pPr>
            <w:r w:rsidRPr="003C34B1">
              <w:rPr>
                <w:b/>
              </w:rPr>
              <w:t>*</w:t>
            </w:r>
          </w:p>
        </w:tc>
        <w:tc>
          <w:tcPr>
            <w:tcW w:w="1276" w:type="dxa"/>
            <w:tcBorders>
              <w:bottom w:val="single" w:sz="4" w:space="0" w:color="auto"/>
            </w:tcBorders>
            <w:shd w:val="clear" w:color="auto" w:fill="auto"/>
          </w:tcPr>
          <w:p w:rsidR="003C34B1" w:rsidRPr="003C34B1" w:rsidRDefault="003C34B1" w:rsidP="001F72D0">
            <w:pPr>
              <w:jc w:val="center"/>
              <w:rPr>
                <w:b/>
              </w:rPr>
            </w:pPr>
            <w:r w:rsidRPr="003C34B1">
              <w:rPr>
                <w:b/>
              </w:rPr>
              <w:t>30</w:t>
            </w:r>
          </w:p>
        </w:tc>
      </w:tr>
    </w:tbl>
    <w:p w:rsidR="003C34B1" w:rsidRPr="003C34B1" w:rsidRDefault="003C34B1" w:rsidP="003C34B1">
      <w:pPr>
        <w:jc w:val="center"/>
        <w:rPr>
          <w:lang w:val="en-US"/>
        </w:rPr>
      </w:pPr>
    </w:p>
    <w:p w:rsidR="003C34B1" w:rsidRPr="003C34B1" w:rsidRDefault="003C34B1" w:rsidP="003C34B1">
      <w:pPr>
        <w:jc w:val="center"/>
      </w:pPr>
    </w:p>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 w:rsidR="003C34B1" w:rsidRPr="003C34B1" w:rsidRDefault="003C34B1" w:rsidP="003C34B1">
      <w:pPr>
        <w:spacing w:line="276" w:lineRule="auto"/>
        <w:jc w:val="center"/>
        <w:rPr>
          <w:b/>
          <w:bCs/>
        </w:rPr>
      </w:pPr>
      <w:r w:rsidRPr="003C34B1">
        <w:rPr>
          <w:b/>
          <w:bCs/>
        </w:rPr>
        <w:t>Воспитатель</w:t>
      </w:r>
    </w:p>
    <w:p w:rsidR="003C34B1" w:rsidRPr="003C34B1" w:rsidRDefault="003C34B1" w:rsidP="003C34B1">
      <w:pPr>
        <w:tabs>
          <w:tab w:val="left" w:pos="0"/>
        </w:tabs>
        <w:rPr>
          <w:b/>
          <w:bCs/>
        </w:rPr>
      </w:pPr>
      <w:r w:rsidRPr="003C34B1">
        <w:rPr>
          <w:b/>
          <w:bCs/>
        </w:rPr>
        <w:t xml:space="preserve">    Ф.И.О. __________________________ период __________________</w:t>
      </w:r>
    </w:p>
    <w:p w:rsidR="003C34B1" w:rsidRPr="003C34B1" w:rsidRDefault="003C34B1" w:rsidP="003C34B1"/>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6237"/>
        <w:gridCol w:w="2126"/>
        <w:gridCol w:w="1134"/>
      </w:tblGrid>
      <w:tr w:rsidR="003C34B1" w:rsidRPr="003C34B1" w:rsidTr="001F72D0">
        <w:tc>
          <w:tcPr>
            <w:tcW w:w="709" w:type="dxa"/>
            <w:shd w:val="clear" w:color="auto" w:fill="auto"/>
          </w:tcPr>
          <w:p w:rsidR="003C34B1" w:rsidRPr="003C34B1" w:rsidRDefault="003C34B1" w:rsidP="001F72D0">
            <w:pPr>
              <w:jc w:val="center"/>
              <w:rPr>
                <w:b/>
                <w:bCs/>
              </w:rPr>
            </w:pPr>
            <w:r w:rsidRPr="003C34B1">
              <w:rPr>
                <w:b/>
                <w:bCs/>
              </w:rPr>
              <w:t>№</w:t>
            </w:r>
          </w:p>
        </w:tc>
        <w:tc>
          <w:tcPr>
            <w:tcW w:w="6237" w:type="dxa"/>
            <w:shd w:val="clear" w:color="auto" w:fill="auto"/>
          </w:tcPr>
          <w:p w:rsidR="003C34B1" w:rsidRPr="003C34B1" w:rsidRDefault="003C34B1" w:rsidP="001F72D0">
            <w:pPr>
              <w:jc w:val="center"/>
              <w:rPr>
                <w:b/>
                <w:bCs/>
              </w:rPr>
            </w:pPr>
            <w:r w:rsidRPr="003C34B1">
              <w:rPr>
                <w:b/>
                <w:bCs/>
              </w:rPr>
              <w:t>Наименование показателей</w:t>
            </w:r>
          </w:p>
        </w:tc>
        <w:tc>
          <w:tcPr>
            <w:tcW w:w="2126" w:type="dxa"/>
            <w:shd w:val="clear" w:color="auto" w:fill="auto"/>
          </w:tcPr>
          <w:p w:rsidR="003C34B1" w:rsidRPr="003C34B1" w:rsidRDefault="003C34B1" w:rsidP="001F72D0">
            <w:pPr>
              <w:jc w:val="center"/>
              <w:rPr>
                <w:b/>
                <w:bCs/>
              </w:rPr>
            </w:pPr>
            <w:r w:rsidRPr="003C34B1">
              <w:rPr>
                <w:b/>
                <w:bCs/>
              </w:rPr>
              <w:t>Расчет баллов</w:t>
            </w:r>
          </w:p>
        </w:tc>
        <w:tc>
          <w:tcPr>
            <w:tcW w:w="1134" w:type="dxa"/>
            <w:shd w:val="clear" w:color="auto" w:fill="auto"/>
          </w:tcPr>
          <w:p w:rsidR="003C34B1" w:rsidRPr="003C34B1" w:rsidRDefault="003C34B1" w:rsidP="001F72D0">
            <w:pPr>
              <w:jc w:val="center"/>
              <w:rPr>
                <w:b/>
                <w:bCs/>
              </w:rPr>
            </w:pPr>
            <w:r w:rsidRPr="003C34B1">
              <w:rPr>
                <w:b/>
                <w:bCs/>
              </w:rPr>
              <w:t xml:space="preserve">Баллы </w:t>
            </w:r>
          </w:p>
        </w:tc>
      </w:tr>
      <w:tr w:rsidR="003C34B1" w:rsidRPr="003C34B1" w:rsidTr="001F72D0">
        <w:trPr>
          <w:trHeight w:val="283"/>
        </w:trPr>
        <w:tc>
          <w:tcPr>
            <w:tcW w:w="709" w:type="dxa"/>
            <w:shd w:val="clear" w:color="auto" w:fill="auto"/>
            <w:vAlign w:val="center"/>
          </w:tcPr>
          <w:p w:rsidR="003C34B1" w:rsidRPr="003C34B1" w:rsidRDefault="003C34B1" w:rsidP="001F72D0">
            <w:pPr>
              <w:rPr>
                <w:b/>
              </w:rPr>
            </w:pPr>
            <w:r w:rsidRPr="003C34B1">
              <w:rPr>
                <w:b/>
              </w:rPr>
              <w:t>1.</w:t>
            </w:r>
          </w:p>
        </w:tc>
        <w:tc>
          <w:tcPr>
            <w:tcW w:w="6237" w:type="dxa"/>
            <w:shd w:val="clear" w:color="auto" w:fill="auto"/>
            <w:vAlign w:val="center"/>
          </w:tcPr>
          <w:p w:rsidR="003C34B1" w:rsidRPr="003C34B1" w:rsidRDefault="003C34B1" w:rsidP="001F72D0">
            <w:pPr>
              <w:rPr>
                <w:rFonts w:eastAsia="Calibri"/>
                <w:b/>
              </w:rPr>
            </w:pPr>
            <w:r w:rsidRPr="003C34B1">
              <w:rPr>
                <w:rFonts w:eastAsia="Calibri"/>
                <w:b/>
              </w:rPr>
              <w:t>Качество оказания услуг</w:t>
            </w:r>
          </w:p>
          <w:p w:rsidR="003C34B1" w:rsidRPr="003C34B1" w:rsidRDefault="003C34B1" w:rsidP="001F72D0">
            <w:pPr>
              <w:rPr>
                <w:rFonts w:eastAsia="Calibri"/>
                <w:b/>
              </w:rPr>
            </w:pPr>
          </w:p>
        </w:tc>
        <w:tc>
          <w:tcPr>
            <w:tcW w:w="2126" w:type="dxa"/>
            <w:shd w:val="clear" w:color="auto" w:fill="auto"/>
            <w:vAlign w:val="center"/>
          </w:tcPr>
          <w:p w:rsidR="003C34B1" w:rsidRPr="003C34B1" w:rsidRDefault="003C34B1" w:rsidP="001F72D0">
            <w:pPr>
              <w:jc w:val="center"/>
              <w:rPr>
                <w:b/>
              </w:rPr>
            </w:pPr>
            <w:r w:rsidRPr="003C34B1">
              <w:rPr>
                <w:b/>
              </w:rPr>
              <w:t>до 10 баллов</w:t>
            </w:r>
          </w:p>
        </w:tc>
        <w:tc>
          <w:tcPr>
            <w:tcW w:w="1134" w:type="dxa"/>
            <w:shd w:val="clear" w:color="auto" w:fill="auto"/>
            <w:vAlign w:val="center"/>
          </w:tcPr>
          <w:p w:rsidR="003C34B1" w:rsidRPr="003C34B1" w:rsidRDefault="003C34B1" w:rsidP="001F72D0">
            <w:pPr>
              <w:jc w:val="center"/>
              <w:rPr>
                <w:rFonts w:eastAsia="Calibri"/>
                <w:b/>
              </w:rPr>
            </w:pPr>
          </w:p>
        </w:tc>
      </w:tr>
      <w:tr w:rsidR="003C34B1" w:rsidRPr="003C34B1" w:rsidTr="001F72D0">
        <w:trPr>
          <w:trHeight w:val="629"/>
        </w:trPr>
        <w:tc>
          <w:tcPr>
            <w:tcW w:w="709" w:type="dxa"/>
            <w:shd w:val="clear" w:color="auto" w:fill="auto"/>
          </w:tcPr>
          <w:p w:rsidR="003C34B1" w:rsidRPr="003C34B1" w:rsidRDefault="003C34B1" w:rsidP="001F72D0">
            <w:pPr>
              <w:jc w:val="center"/>
            </w:pPr>
            <w:r w:rsidRPr="003C34B1">
              <w:t>1.1</w:t>
            </w:r>
          </w:p>
        </w:tc>
        <w:tc>
          <w:tcPr>
            <w:tcW w:w="6237" w:type="dxa"/>
            <w:shd w:val="clear" w:color="auto" w:fill="auto"/>
          </w:tcPr>
          <w:p w:rsidR="003C34B1" w:rsidRPr="003C34B1" w:rsidRDefault="003C34B1" w:rsidP="001F72D0">
            <w:pPr>
              <w:autoSpaceDE w:val="0"/>
              <w:autoSpaceDN w:val="0"/>
              <w:adjustRightInd w:val="0"/>
              <w:jc w:val="both"/>
              <w:rPr>
                <w:b/>
              </w:rPr>
            </w:pPr>
            <w:r w:rsidRPr="003C34B1">
              <w:t>Качественное выполнение функциональных обязанностей согласно должностной инструкции, соблюдение трудовой дисциплины, охраны труда, пожарной безопасности, правил профессиональной этики</w:t>
            </w:r>
          </w:p>
        </w:tc>
        <w:tc>
          <w:tcPr>
            <w:tcW w:w="2126" w:type="dxa"/>
            <w:shd w:val="clear" w:color="auto" w:fill="auto"/>
            <w:vAlign w:val="center"/>
          </w:tcPr>
          <w:p w:rsidR="003C34B1" w:rsidRPr="003C34B1" w:rsidRDefault="003C34B1" w:rsidP="001F72D0">
            <w:pPr>
              <w:jc w:val="center"/>
            </w:pPr>
            <w:r w:rsidRPr="003C34B1">
              <w:t>до 10 баллов</w:t>
            </w:r>
          </w:p>
        </w:tc>
        <w:tc>
          <w:tcPr>
            <w:tcW w:w="1134" w:type="dxa"/>
            <w:shd w:val="clear" w:color="auto" w:fill="auto"/>
          </w:tcPr>
          <w:p w:rsidR="003C34B1" w:rsidRPr="003C34B1" w:rsidRDefault="003C34B1" w:rsidP="001F72D0">
            <w:pPr>
              <w:rPr>
                <w:rFonts w:eastAsia="Calibri"/>
                <w:b/>
              </w:rPr>
            </w:pPr>
          </w:p>
        </w:tc>
      </w:tr>
      <w:tr w:rsidR="003C34B1" w:rsidRPr="003C34B1" w:rsidTr="001F72D0">
        <w:trPr>
          <w:trHeight w:val="187"/>
        </w:trPr>
        <w:tc>
          <w:tcPr>
            <w:tcW w:w="709" w:type="dxa"/>
            <w:shd w:val="clear" w:color="auto" w:fill="auto"/>
          </w:tcPr>
          <w:p w:rsidR="003C34B1" w:rsidRPr="003C34B1" w:rsidRDefault="003C34B1" w:rsidP="001F72D0">
            <w:pPr>
              <w:jc w:val="center"/>
            </w:pPr>
            <w:r w:rsidRPr="003C34B1">
              <w:t>1.2</w:t>
            </w:r>
          </w:p>
        </w:tc>
        <w:tc>
          <w:tcPr>
            <w:tcW w:w="6237" w:type="dxa"/>
            <w:shd w:val="clear" w:color="auto" w:fill="auto"/>
            <w:vAlign w:val="center"/>
          </w:tcPr>
          <w:p w:rsidR="003C34B1" w:rsidRPr="003C34B1" w:rsidRDefault="003C34B1" w:rsidP="001F72D0">
            <w:pPr>
              <w:autoSpaceDE w:val="0"/>
              <w:autoSpaceDN w:val="0"/>
              <w:adjustRightInd w:val="0"/>
              <w:jc w:val="both"/>
            </w:pPr>
            <w:r w:rsidRPr="003C34B1">
              <w:t>- наличие одной обоснованной жалобы или замечания</w:t>
            </w:r>
          </w:p>
        </w:tc>
        <w:tc>
          <w:tcPr>
            <w:tcW w:w="2126" w:type="dxa"/>
            <w:shd w:val="clear" w:color="auto" w:fill="auto"/>
            <w:vAlign w:val="center"/>
          </w:tcPr>
          <w:p w:rsidR="003C34B1" w:rsidRPr="003C34B1" w:rsidRDefault="003C34B1" w:rsidP="001F72D0">
            <w:pPr>
              <w:jc w:val="center"/>
            </w:pPr>
            <w:r w:rsidRPr="003C34B1">
              <w:t>- 5 баллов</w:t>
            </w:r>
          </w:p>
        </w:tc>
        <w:tc>
          <w:tcPr>
            <w:tcW w:w="1134" w:type="dxa"/>
            <w:shd w:val="clear" w:color="auto" w:fill="auto"/>
          </w:tcPr>
          <w:p w:rsidR="003C34B1" w:rsidRPr="003C34B1" w:rsidRDefault="003C34B1" w:rsidP="001F72D0">
            <w:pPr>
              <w:rPr>
                <w:rFonts w:eastAsia="Calibri"/>
                <w:b/>
              </w:rPr>
            </w:pPr>
          </w:p>
        </w:tc>
      </w:tr>
      <w:tr w:rsidR="003C34B1" w:rsidRPr="003C34B1" w:rsidTr="001F72D0">
        <w:trPr>
          <w:trHeight w:val="193"/>
        </w:trPr>
        <w:tc>
          <w:tcPr>
            <w:tcW w:w="709" w:type="dxa"/>
            <w:shd w:val="clear" w:color="auto" w:fill="auto"/>
          </w:tcPr>
          <w:p w:rsidR="003C34B1" w:rsidRPr="003C34B1" w:rsidRDefault="003C34B1" w:rsidP="001F72D0">
            <w:pPr>
              <w:jc w:val="center"/>
            </w:pPr>
            <w:r w:rsidRPr="003C34B1">
              <w:t>1.3</w:t>
            </w:r>
          </w:p>
        </w:tc>
        <w:tc>
          <w:tcPr>
            <w:tcW w:w="6237" w:type="dxa"/>
            <w:shd w:val="clear" w:color="auto" w:fill="auto"/>
            <w:vAlign w:val="center"/>
          </w:tcPr>
          <w:p w:rsidR="003C34B1" w:rsidRPr="003C34B1" w:rsidRDefault="003C34B1" w:rsidP="001F72D0">
            <w:pPr>
              <w:autoSpaceDE w:val="0"/>
              <w:autoSpaceDN w:val="0"/>
              <w:adjustRightInd w:val="0"/>
              <w:jc w:val="both"/>
            </w:pPr>
            <w:r w:rsidRPr="003C34B1">
              <w:t>- наличие  более 2-х обоснованных жалоб или замечаний</w:t>
            </w:r>
          </w:p>
        </w:tc>
        <w:tc>
          <w:tcPr>
            <w:tcW w:w="2126" w:type="dxa"/>
            <w:shd w:val="clear" w:color="auto" w:fill="auto"/>
            <w:vAlign w:val="center"/>
          </w:tcPr>
          <w:p w:rsidR="003C34B1" w:rsidRPr="003C34B1" w:rsidRDefault="003C34B1" w:rsidP="001F72D0">
            <w:pPr>
              <w:jc w:val="center"/>
            </w:pPr>
            <w:r w:rsidRPr="003C34B1">
              <w:t>- 10 баллов</w:t>
            </w:r>
          </w:p>
        </w:tc>
        <w:tc>
          <w:tcPr>
            <w:tcW w:w="1134" w:type="dxa"/>
            <w:shd w:val="clear" w:color="auto" w:fill="auto"/>
          </w:tcPr>
          <w:p w:rsidR="003C34B1" w:rsidRPr="003C34B1" w:rsidRDefault="003C34B1" w:rsidP="001F72D0">
            <w:pPr>
              <w:rPr>
                <w:rFonts w:eastAsia="Calibri"/>
                <w:b/>
              </w:rPr>
            </w:pPr>
          </w:p>
        </w:tc>
      </w:tr>
      <w:tr w:rsidR="003C34B1" w:rsidRPr="003C34B1" w:rsidTr="001F72D0">
        <w:trPr>
          <w:trHeight w:val="269"/>
        </w:trPr>
        <w:tc>
          <w:tcPr>
            <w:tcW w:w="709" w:type="dxa"/>
            <w:shd w:val="clear" w:color="auto" w:fill="auto"/>
          </w:tcPr>
          <w:p w:rsidR="003C34B1" w:rsidRPr="003C34B1" w:rsidRDefault="003C34B1" w:rsidP="001F72D0">
            <w:pPr>
              <w:jc w:val="center"/>
              <w:rPr>
                <w:b/>
              </w:rPr>
            </w:pPr>
            <w:r w:rsidRPr="003C34B1">
              <w:rPr>
                <w:b/>
              </w:rPr>
              <w:t>2.</w:t>
            </w:r>
          </w:p>
        </w:tc>
        <w:tc>
          <w:tcPr>
            <w:tcW w:w="6237" w:type="dxa"/>
            <w:shd w:val="clear" w:color="auto" w:fill="auto"/>
          </w:tcPr>
          <w:p w:rsidR="003C34B1" w:rsidRPr="003C34B1" w:rsidRDefault="003C34B1" w:rsidP="001F72D0">
            <w:pPr>
              <w:autoSpaceDE w:val="0"/>
              <w:autoSpaceDN w:val="0"/>
              <w:adjustRightInd w:val="0"/>
              <w:rPr>
                <w:b/>
              </w:rPr>
            </w:pPr>
            <w:r w:rsidRPr="003C34B1">
              <w:rPr>
                <w:b/>
              </w:rPr>
              <w:t>Педагогическая нагрузка</w:t>
            </w:r>
          </w:p>
          <w:p w:rsidR="003C34B1" w:rsidRPr="003C34B1" w:rsidRDefault="003C34B1" w:rsidP="001F72D0">
            <w:pPr>
              <w:autoSpaceDE w:val="0"/>
              <w:autoSpaceDN w:val="0"/>
              <w:adjustRightInd w:val="0"/>
              <w:rPr>
                <w:b/>
              </w:rPr>
            </w:pPr>
          </w:p>
        </w:tc>
        <w:tc>
          <w:tcPr>
            <w:tcW w:w="2126" w:type="dxa"/>
            <w:shd w:val="clear" w:color="auto" w:fill="auto"/>
            <w:vAlign w:val="center"/>
          </w:tcPr>
          <w:p w:rsidR="003C34B1" w:rsidRPr="003C34B1" w:rsidRDefault="003C34B1" w:rsidP="001F72D0">
            <w:pPr>
              <w:jc w:val="center"/>
            </w:pPr>
            <w:r w:rsidRPr="003C34B1">
              <w:rPr>
                <w:b/>
              </w:rPr>
              <w:t>до 10 баллов</w:t>
            </w:r>
          </w:p>
        </w:tc>
        <w:tc>
          <w:tcPr>
            <w:tcW w:w="1134" w:type="dxa"/>
            <w:shd w:val="clear" w:color="auto" w:fill="auto"/>
          </w:tcPr>
          <w:p w:rsidR="003C34B1" w:rsidRPr="003C34B1" w:rsidRDefault="003C34B1" w:rsidP="001F72D0">
            <w:pPr>
              <w:rPr>
                <w:rFonts w:eastAsia="Calibri"/>
                <w:b/>
              </w:rPr>
            </w:pPr>
          </w:p>
        </w:tc>
      </w:tr>
      <w:tr w:rsidR="003C34B1" w:rsidRPr="003C34B1" w:rsidTr="001F72D0">
        <w:trPr>
          <w:trHeight w:val="276"/>
        </w:trPr>
        <w:tc>
          <w:tcPr>
            <w:tcW w:w="709" w:type="dxa"/>
            <w:shd w:val="clear" w:color="auto" w:fill="auto"/>
          </w:tcPr>
          <w:p w:rsidR="003C34B1" w:rsidRPr="003C34B1" w:rsidRDefault="003C34B1" w:rsidP="001F72D0">
            <w:pPr>
              <w:jc w:val="center"/>
            </w:pPr>
            <w:r w:rsidRPr="003C34B1">
              <w:t>2.1</w:t>
            </w:r>
          </w:p>
        </w:tc>
        <w:tc>
          <w:tcPr>
            <w:tcW w:w="6237" w:type="dxa"/>
            <w:shd w:val="clear" w:color="auto" w:fill="auto"/>
          </w:tcPr>
          <w:p w:rsidR="003C34B1" w:rsidRPr="003C34B1" w:rsidRDefault="003C34B1" w:rsidP="001F72D0">
            <w:pPr>
              <w:autoSpaceDE w:val="0"/>
              <w:autoSpaceDN w:val="0"/>
              <w:adjustRightInd w:val="0"/>
              <w:jc w:val="both"/>
            </w:pPr>
            <w:r w:rsidRPr="003C34B1">
              <w:t>- наполняемость отделения</w:t>
            </w:r>
          </w:p>
        </w:tc>
        <w:tc>
          <w:tcPr>
            <w:tcW w:w="2126" w:type="dxa"/>
            <w:shd w:val="clear" w:color="auto" w:fill="auto"/>
            <w:vAlign w:val="center"/>
          </w:tcPr>
          <w:p w:rsidR="003C34B1" w:rsidRPr="003C34B1" w:rsidRDefault="003C34B1" w:rsidP="001F72D0">
            <w:r w:rsidRPr="003C34B1">
              <w:rPr>
                <w:b/>
              </w:rPr>
              <w:t xml:space="preserve">10 баллов – </w:t>
            </w:r>
            <w:r w:rsidRPr="003C34B1">
              <w:t>100 %</w:t>
            </w:r>
          </w:p>
          <w:p w:rsidR="003C34B1" w:rsidRPr="003C34B1" w:rsidRDefault="003C34B1" w:rsidP="001F72D0">
            <w:r w:rsidRPr="003C34B1">
              <w:rPr>
                <w:b/>
              </w:rPr>
              <w:t>7 баллов</w:t>
            </w:r>
            <w:r w:rsidRPr="003C34B1">
              <w:t xml:space="preserve"> – 75-99 %</w:t>
            </w:r>
          </w:p>
          <w:p w:rsidR="003C34B1" w:rsidRPr="003C34B1" w:rsidRDefault="003C34B1" w:rsidP="001F72D0">
            <w:pPr>
              <w:rPr>
                <w:b/>
              </w:rPr>
            </w:pPr>
            <w:r w:rsidRPr="003C34B1">
              <w:rPr>
                <w:b/>
              </w:rPr>
              <w:t>5 баллов</w:t>
            </w:r>
            <w:r w:rsidRPr="003C34B1">
              <w:t xml:space="preserve"> – менее 75%</w:t>
            </w:r>
          </w:p>
        </w:tc>
        <w:tc>
          <w:tcPr>
            <w:tcW w:w="1134" w:type="dxa"/>
            <w:shd w:val="clear" w:color="auto" w:fill="auto"/>
          </w:tcPr>
          <w:p w:rsidR="003C34B1" w:rsidRPr="003C34B1" w:rsidRDefault="003C34B1" w:rsidP="001F72D0">
            <w:pPr>
              <w:rPr>
                <w:rFonts w:eastAsia="Calibri"/>
                <w:b/>
              </w:rPr>
            </w:pPr>
          </w:p>
        </w:tc>
      </w:tr>
      <w:tr w:rsidR="003C34B1" w:rsidRPr="003C34B1" w:rsidTr="001F72D0">
        <w:trPr>
          <w:trHeight w:val="240"/>
        </w:trPr>
        <w:tc>
          <w:tcPr>
            <w:tcW w:w="709" w:type="dxa"/>
            <w:shd w:val="clear" w:color="auto" w:fill="auto"/>
          </w:tcPr>
          <w:p w:rsidR="003C34B1" w:rsidRPr="003C34B1" w:rsidRDefault="003C34B1" w:rsidP="001F72D0">
            <w:pPr>
              <w:jc w:val="center"/>
              <w:rPr>
                <w:b/>
              </w:rPr>
            </w:pPr>
            <w:r w:rsidRPr="003C34B1">
              <w:rPr>
                <w:b/>
              </w:rPr>
              <w:t>3.</w:t>
            </w:r>
          </w:p>
        </w:tc>
        <w:tc>
          <w:tcPr>
            <w:tcW w:w="6237" w:type="dxa"/>
            <w:shd w:val="clear" w:color="auto" w:fill="auto"/>
          </w:tcPr>
          <w:p w:rsidR="003C34B1" w:rsidRPr="003C34B1" w:rsidRDefault="003C34B1" w:rsidP="001F72D0">
            <w:pPr>
              <w:rPr>
                <w:b/>
              </w:rPr>
            </w:pPr>
            <w:r w:rsidRPr="003C34B1">
              <w:rPr>
                <w:b/>
              </w:rPr>
              <w:t>Обеспечение охраны жизни и здоровья воспитанников</w:t>
            </w:r>
          </w:p>
          <w:p w:rsidR="003C34B1" w:rsidRPr="003C34B1" w:rsidRDefault="003C34B1" w:rsidP="001F72D0">
            <w:pPr>
              <w:rPr>
                <w:b/>
              </w:rPr>
            </w:pPr>
          </w:p>
        </w:tc>
        <w:tc>
          <w:tcPr>
            <w:tcW w:w="2126" w:type="dxa"/>
            <w:shd w:val="clear" w:color="auto" w:fill="auto"/>
          </w:tcPr>
          <w:p w:rsidR="003C34B1" w:rsidRPr="003C34B1" w:rsidRDefault="003C34B1" w:rsidP="001F72D0">
            <w:pPr>
              <w:jc w:val="center"/>
              <w:rPr>
                <w:b/>
              </w:rPr>
            </w:pPr>
            <w:r w:rsidRPr="003C34B1">
              <w:rPr>
                <w:b/>
              </w:rPr>
              <w:t>до 4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40"/>
        </w:trPr>
        <w:tc>
          <w:tcPr>
            <w:tcW w:w="709" w:type="dxa"/>
            <w:shd w:val="clear" w:color="auto" w:fill="auto"/>
            <w:vAlign w:val="center"/>
          </w:tcPr>
          <w:p w:rsidR="003C34B1" w:rsidRPr="003C34B1" w:rsidRDefault="003C34B1" w:rsidP="001F72D0">
            <w:pPr>
              <w:jc w:val="center"/>
            </w:pPr>
            <w:r w:rsidRPr="003C34B1">
              <w:t>3.1</w:t>
            </w:r>
          </w:p>
        </w:tc>
        <w:tc>
          <w:tcPr>
            <w:tcW w:w="6237" w:type="dxa"/>
            <w:shd w:val="clear" w:color="auto" w:fill="auto"/>
            <w:vAlign w:val="center"/>
          </w:tcPr>
          <w:p w:rsidR="003C34B1" w:rsidRPr="003C34B1" w:rsidRDefault="003C34B1" w:rsidP="001F72D0">
            <w:pPr>
              <w:autoSpaceDE w:val="0"/>
              <w:autoSpaceDN w:val="0"/>
              <w:adjustRightInd w:val="0"/>
            </w:pPr>
            <w:r w:rsidRPr="003C34B1">
              <w:t>- отсутствие детского травматизма</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25"/>
        </w:trPr>
        <w:tc>
          <w:tcPr>
            <w:tcW w:w="709" w:type="dxa"/>
            <w:shd w:val="clear" w:color="auto" w:fill="auto"/>
            <w:vAlign w:val="center"/>
          </w:tcPr>
          <w:p w:rsidR="003C34B1" w:rsidRPr="003C34B1" w:rsidRDefault="003C34B1" w:rsidP="001F72D0">
            <w:pPr>
              <w:jc w:val="center"/>
            </w:pPr>
            <w:r w:rsidRPr="003C34B1">
              <w:t>3.2</w:t>
            </w:r>
          </w:p>
        </w:tc>
        <w:tc>
          <w:tcPr>
            <w:tcW w:w="6237" w:type="dxa"/>
            <w:shd w:val="clear" w:color="auto" w:fill="auto"/>
            <w:vAlign w:val="center"/>
          </w:tcPr>
          <w:p w:rsidR="003C34B1" w:rsidRPr="003C34B1" w:rsidRDefault="003C34B1" w:rsidP="001F72D0">
            <w:pPr>
              <w:autoSpaceDE w:val="0"/>
              <w:autoSpaceDN w:val="0"/>
              <w:adjustRightInd w:val="0"/>
            </w:pPr>
            <w:r w:rsidRPr="003C34B1">
              <w:t>- отсутствие самовольных уходов воспитанников</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25"/>
        </w:trPr>
        <w:tc>
          <w:tcPr>
            <w:tcW w:w="709" w:type="dxa"/>
            <w:shd w:val="clear" w:color="auto" w:fill="auto"/>
          </w:tcPr>
          <w:p w:rsidR="003C34B1" w:rsidRPr="003C34B1" w:rsidRDefault="003C34B1" w:rsidP="001F72D0">
            <w:pPr>
              <w:jc w:val="center"/>
              <w:rPr>
                <w:b/>
              </w:rPr>
            </w:pPr>
            <w:r w:rsidRPr="003C34B1">
              <w:rPr>
                <w:b/>
              </w:rPr>
              <w:t>4.</w:t>
            </w:r>
          </w:p>
        </w:tc>
        <w:tc>
          <w:tcPr>
            <w:tcW w:w="6237" w:type="dxa"/>
            <w:shd w:val="clear" w:color="auto" w:fill="auto"/>
          </w:tcPr>
          <w:p w:rsidR="003C34B1" w:rsidRPr="003C34B1" w:rsidRDefault="003C34B1" w:rsidP="001F72D0">
            <w:pPr>
              <w:autoSpaceDE w:val="0"/>
              <w:autoSpaceDN w:val="0"/>
              <w:adjustRightInd w:val="0"/>
              <w:rPr>
                <w:b/>
              </w:rPr>
            </w:pPr>
            <w:r w:rsidRPr="003C34B1">
              <w:rPr>
                <w:b/>
              </w:rPr>
              <w:t>Выполнение санитарно-гигиенических требований, сохранности</w:t>
            </w:r>
          </w:p>
          <w:p w:rsidR="003C34B1" w:rsidRPr="003C34B1" w:rsidRDefault="003C34B1" w:rsidP="001F72D0">
            <w:pPr>
              <w:autoSpaceDE w:val="0"/>
              <w:autoSpaceDN w:val="0"/>
              <w:adjustRightInd w:val="0"/>
              <w:rPr>
                <w:b/>
              </w:rPr>
            </w:pPr>
          </w:p>
        </w:tc>
        <w:tc>
          <w:tcPr>
            <w:tcW w:w="2126" w:type="dxa"/>
            <w:shd w:val="clear" w:color="auto" w:fill="auto"/>
          </w:tcPr>
          <w:p w:rsidR="003C34B1" w:rsidRPr="003C34B1" w:rsidRDefault="003C34B1" w:rsidP="001F72D0">
            <w:pPr>
              <w:jc w:val="center"/>
            </w:pPr>
            <w:r w:rsidRPr="003C34B1">
              <w:rPr>
                <w:b/>
              </w:rPr>
              <w:t>до 6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17"/>
        </w:trPr>
        <w:tc>
          <w:tcPr>
            <w:tcW w:w="709" w:type="dxa"/>
            <w:shd w:val="clear" w:color="auto" w:fill="auto"/>
          </w:tcPr>
          <w:p w:rsidR="003C34B1" w:rsidRPr="003C34B1" w:rsidRDefault="003C34B1" w:rsidP="001F72D0">
            <w:pPr>
              <w:jc w:val="center"/>
            </w:pPr>
            <w:r w:rsidRPr="003C34B1">
              <w:t>4.1</w:t>
            </w:r>
          </w:p>
        </w:tc>
        <w:tc>
          <w:tcPr>
            <w:tcW w:w="6237" w:type="dxa"/>
            <w:shd w:val="clear" w:color="auto" w:fill="auto"/>
          </w:tcPr>
          <w:p w:rsidR="003C34B1" w:rsidRPr="003C34B1" w:rsidRDefault="003C34B1" w:rsidP="001F72D0">
            <w:r w:rsidRPr="003C34B1">
              <w:t xml:space="preserve">- соблюдение режима дня </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78"/>
        </w:trPr>
        <w:tc>
          <w:tcPr>
            <w:tcW w:w="709" w:type="dxa"/>
            <w:shd w:val="clear" w:color="auto" w:fill="auto"/>
          </w:tcPr>
          <w:p w:rsidR="003C34B1" w:rsidRPr="003C34B1" w:rsidRDefault="003C34B1" w:rsidP="001F72D0">
            <w:pPr>
              <w:jc w:val="center"/>
            </w:pPr>
            <w:r w:rsidRPr="003C34B1">
              <w:t>4.2</w:t>
            </w:r>
          </w:p>
        </w:tc>
        <w:tc>
          <w:tcPr>
            <w:tcW w:w="6237" w:type="dxa"/>
            <w:shd w:val="clear" w:color="auto" w:fill="auto"/>
          </w:tcPr>
          <w:p w:rsidR="003C34B1" w:rsidRPr="003C34B1" w:rsidRDefault="003C34B1" w:rsidP="001F72D0">
            <w:r w:rsidRPr="003C34B1">
              <w:t>- внешний вид, личная гигиена воспитанников</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410"/>
        </w:trPr>
        <w:tc>
          <w:tcPr>
            <w:tcW w:w="709" w:type="dxa"/>
            <w:shd w:val="clear" w:color="auto" w:fill="auto"/>
          </w:tcPr>
          <w:p w:rsidR="003C34B1" w:rsidRPr="003C34B1" w:rsidRDefault="003C34B1" w:rsidP="001F72D0">
            <w:pPr>
              <w:jc w:val="center"/>
            </w:pPr>
            <w:r w:rsidRPr="003C34B1">
              <w:t>4.3</w:t>
            </w:r>
          </w:p>
        </w:tc>
        <w:tc>
          <w:tcPr>
            <w:tcW w:w="6237" w:type="dxa"/>
            <w:shd w:val="clear" w:color="auto" w:fill="auto"/>
          </w:tcPr>
          <w:p w:rsidR="003C34B1" w:rsidRPr="003C34B1" w:rsidRDefault="003C34B1" w:rsidP="001F72D0">
            <w:pPr>
              <w:autoSpaceDE w:val="0"/>
              <w:autoSpaceDN w:val="0"/>
              <w:adjustRightInd w:val="0"/>
            </w:pPr>
            <w:r w:rsidRPr="003C34B1">
              <w:t>- обеспечение сохранности вещей воспитанников,  имущества  и оборудования отделения</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868"/>
        </w:trPr>
        <w:tc>
          <w:tcPr>
            <w:tcW w:w="709" w:type="dxa"/>
            <w:shd w:val="clear" w:color="auto" w:fill="auto"/>
          </w:tcPr>
          <w:p w:rsidR="003C34B1" w:rsidRPr="003C34B1" w:rsidRDefault="003C34B1" w:rsidP="001F72D0">
            <w:pPr>
              <w:jc w:val="center"/>
              <w:rPr>
                <w:b/>
              </w:rPr>
            </w:pPr>
            <w:r w:rsidRPr="003C34B1">
              <w:rPr>
                <w:b/>
              </w:rPr>
              <w:t>5.</w:t>
            </w:r>
          </w:p>
        </w:tc>
        <w:tc>
          <w:tcPr>
            <w:tcW w:w="6237" w:type="dxa"/>
            <w:shd w:val="clear" w:color="auto" w:fill="auto"/>
          </w:tcPr>
          <w:p w:rsidR="003C34B1" w:rsidRPr="003C34B1" w:rsidRDefault="003C34B1" w:rsidP="001F72D0">
            <w:pPr>
              <w:jc w:val="both"/>
              <w:rPr>
                <w:rFonts w:eastAsia="Calibri"/>
                <w:b/>
                <w:bCs/>
              </w:rPr>
            </w:pPr>
            <w:r w:rsidRPr="003C34B1">
              <w:rPr>
                <w:rFonts w:eastAsia="Calibri"/>
                <w:b/>
                <w:bCs/>
              </w:rPr>
              <w:t>Эффективная работа по вопросам оказания педагогической поддержки родителям, кандидатам в опекуны (попечители), приемные родители, профилактике семейного неблагополучия, дальнейшего жизнеустройства детей</w:t>
            </w:r>
          </w:p>
        </w:tc>
        <w:tc>
          <w:tcPr>
            <w:tcW w:w="2126" w:type="dxa"/>
            <w:shd w:val="clear" w:color="auto" w:fill="auto"/>
            <w:vAlign w:val="center"/>
          </w:tcPr>
          <w:p w:rsidR="003C34B1" w:rsidRPr="003C34B1" w:rsidRDefault="003C34B1" w:rsidP="001F72D0">
            <w:pPr>
              <w:jc w:val="center"/>
              <w:rPr>
                <w:b/>
              </w:rPr>
            </w:pPr>
            <w:r w:rsidRPr="003C34B1">
              <w:rPr>
                <w:b/>
              </w:rPr>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75"/>
        </w:trPr>
        <w:tc>
          <w:tcPr>
            <w:tcW w:w="709" w:type="dxa"/>
            <w:shd w:val="clear" w:color="auto" w:fill="auto"/>
          </w:tcPr>
          <w:p w:rsidR="003C34B1" w:rsidRPr="003C34B1" w:rsidRDefault="003C34B1" w:rsidP="001F72D0">
            <w:pPr>
              <w:jc w:val="center"/>
              <w:rPr>
                <w:rFonts w:eastAsia="Calibri"/>
              </w:rPr>
            </w:pPr>
            <w:r w:rsidRPr="003C34B1">
              <w:rPr>
                <w:rFonts w:eastAsia="Calibri"/>
              </w:rPr>
              <w:t>5.1</w:t>
            </w:r>
          </w:p>
          <w:p w:rsidR="003C34B1" w:rsidRPr="003C34B1" w:rsidRDefault="003C34B1" w:rsidP="001F72D0">
            <w:pPr>
              <w:jc w:val="center"/>
              <w:rPr>
                <w:rFonts w:eastAsia="Calibri"/>
              </w:rPr>
            </w:pPr>
          </w:p>
        </w:tc>
        <w:tc>
          <w:tcPr>
            <w:tcW w:w="6237" w:type="dxa"/>
            <w:shd w:val="clear" w:color="auto" w:fill="auto"/>
          </w:tcPr>
          <w:p w:rsidR="003C34B1" w:rsidRPr="003C34B1" w:rsidRDefault="003C34B1" w:rsidP="001F72D0">
            <w:pPr>
              <w:tabs>
                <w:tab w:val="left" w:pos="1080"/>
              </w:tabs>
              <w:rPr>
                <w:rFonts w:eastAsia="Calibri"/>
              </w:rPr>
            </w:pPr>
            <w:r w:rsidRPr="003C34B1">
              <w:rPr>
                <w:rFonts w:eastAsia="Calibri"/>
              </w:rPr>
              <w:t xml:space="preserve">- участие в проведении работы по профилактике семейного неблагополучия  </w:t>
            </w:r>
          </w:p>
        </w:tc>
        <w:tc>
          <w:tcPr>
            <w:tcW w:w="2126" w:type="dxa"/>
            <w:shd w:val="clear" w:color="auto" w:fill="auto"/>
          </w:tcPr>
          <w:p w:rsidR="003C34B1" w:rsidRPr="003C34B1" w:rsidRDefault="003C34B1" w:rsidP="001F72D0">
            <w:pPr>
              <w:jc w:val="center"/>
              <w:rPr>
                <w:rFonts w:eastAsia="Calibri"/>
              </w:rPr>
            </w:pPr>
            <w:r w:rsidRPr="003C34B1">
              <w:rPr>
                <w:rFonts w:eastAsia="Calibri"/>
              </w:rPr>
              <w:t xml:space="preserve"> 1 балл</w:t>
            </w:r>
          </w:p>
        </w:tc>
        <w:tc>
          <w:tcPr>
            <w:tcW w:w="1134" w:type="dxa"/>
            <w:shd w:val="clear" w:color="auto" w:fill="auto"/>
          </w:tcPr>
          <w:p w:rsidR="003C34B1" w:rsidRPr="003C34B1" w:rsidRDefault="003C34B1" w:rsidP="001F72D0">
            <w:pPr>
              <w:jc w:val="center"/>
            </w:pPr>
          </w:p>
        </w:tc>
      </w:tr>
      <w:tr w:rsidR="003C34B1" w:rsidRPr="003C34B1" w:rsidTr="001F72D0">
        <w:trPr>
          <w:trHeight w:val="135"/>
        </w:trPr>
        <w:tc>
          <w:tcPr>
            <w:tcW w:w="709" w:type="dxa"/>
            <w:shd w:val="clear" w:color="auto" w:fill="auto"/>
          </w:tcPr>
          <w:p w:rsidR="003C34B1" w:rsidRPr="003C34B1" w:rsidRDefault="003C34B1" w:rsidP="001F72D0">
            <w:pPr>
              <w:jc w:val="center"/>
              <w:rPr>
                <w:rFonts w:eastAsia="Calibri"/>
              </w:rPr>
            </w:pPr>
            <w:r w:rsidRPr="003C34B1">
              <w:rPr>
                <w:rFonts w:eastAsia="Calibri"/>
              </w:rPr>
              <w:t>5.2</w:t>
            </w:r>
          </w:p>
        </w:tc>
        <w:tc>
          <w:tcPr>
            <w:tcW w:w="6237" w:type="dxa"/>
            <w:shd w:val="clear" w:color="auto" w:fill="auto"/>
          </w:tcPr>
          <w:p w:rsidR="003C34B1" w:rsidRPr="003C34B1" w:rsidRDefault="003C34B1" w:rsidP="001F72D0">
            <w:pPr>
              <w:tabs>
                <w:tab w:val="left" w:pos="1080"/>
              </w:tabs>
              <w:rPr>
                <w:rFonts w:eastAsia="Calibri"/>
              </w:rPr>
            </w:pPr>
            <w:r w:rsidRPr="003C34B1">
              <w:rPr>
                <w:rFonts w:eastAsia="Calibri"/>
              </w:rPr>
              <w:t xml:space="preserve">- участие в работе по подготовке ребенка в замещающую семью, </w:t>
            </w:r>
            <w:proofErr w:type="spellStart"/>
            <w:r w:rsidRPr="003C34B1">
              <w:rPr>
                <w:rFonts w:eastAsia="Calibri"/>
              </w:rPr>
              <w:t>интернатное</w:t>
            </w:r>
            <w:proofErr w:type="spellEnd"/>
            <w:r w:rsidRPr="003C34B1">
              <w:rPr>
                <w:rFonts w:eastAsia="Calibri"/>
              </w:rPr>
              <w:t xml:space="preserve"> учреждение (в соответствии с алгоритмом)</w:t>
            </w:r>
          </w:p>
        </w:tc>
        <w:tc>
          <w:tcPr>
            <w:tcW w:w="2126" w:type="dxa"/>
            <w:shd w:val="clear" w:color="auto" w:fill="auto"/>
          </w:tcPr>
          <w:p w:rsidR="003C34B1" w:rsidRPr="003C34B1" w:rsidRDefault="003C34B1" w:rsidP="001F72D0">
            <w:pPr>
              <w:jc w:val="center"/>
              <w:rPr>
                <w:rFonts w:eastAsia="Calibri"/>
              </w:rPr>
            </w:pPr>
            <w:r w:rsidRPr="003C34B1">
              <w:rPr>
                <w:rFonts w:eastAsia="Calibri"/>
              </w:rPr>
              <w:t>1 балл</w:t>
            </w:r>
          </w:p>
        </w:tc>
        <w:tc>
          <w:tcPr>
            <w:tcW w:w="1134" w:type="dxa"/>
            <w:shd w:val="clear" w:color="auto" w:fill="auto"/>
          </w:tcPr>
          <w:p w:rsidR="003C34B1" w:rsidRPr="003C34B1" w:rsidRDefault="003C34B1" w:rsidP="001F72D0">
            <w:pPr>
              <w:jc w:val="center"/>
            </w:pPr>
          </w:p>
        </w:tc>
      </w:tr>
      <w:tr w:rsidR="003C34B1" w:rsidRPr="003C34B1" w:rsidTr="001F72D0">
        <w:trPr>
          <w:trHeight w:val="225"/>
        </w:trPr>
        <w:tc>
          <w:tcPr>
            <w:tcW w:w="709" w:type="dxa"/>
            <w:shd w:val="clear" w:color="auto" w:fill="auto"/>
          </w:tcPr>
          <w:p w:rsidR="003C34B1" w:rsidRPr="003C34B1" w:rsidRDefault="003C34B1" w:rsidP="001F72D0">
            <w:pPr>
              <w:jc w:val="center"/>
              <w:rPr>
                <w:rFonts w:eastAsia="Calibri"/>
                <w:b/>
              </w:rPr>
            </w:pPr>
            <w:r w:rsidRPr="003C34B1">
              <w:rPr>
                <w:rFonts w:eastAsia="Calibri"/>
                <w:b/>
              </w:rPr>
              <w:t xml:space="preserve">6. </w:t>
            </w:r>
          </w:p>
        </w:tc>
        <w:tc>
          <w:tcPr>
            <w:tcW w:w="6237" w:type="dxa"/>
            <w:shd w:val="clear" w:color="auto" w:fill="auto"/>
          </w:tcPr>
          <w:p w:rsidR="003C34B1" w:rsidRPr="003C34B1" w:rsidRDefault="003C34B1" w:rsidP="001F72D0">
            <w:pPr>
              <w:autoSpaceDE w:val="0"/>
              <w:autoSpaceDN w:val="0"/>
              <w:adjustRightInd w:val="0"/>
              <w:jc w:val="both"/>
              <w:rPr>
                <w:rFonts w:eastAsia="Calibri"/>
                <w:b/>
                <w:bCs/>
              </w:rPr>
            </w:pPr>
            <w:r w:rsidRPr="003C34B1">
              <w:rPr>
                <w:rFonts w:eastAsia="Calibri"/>
                <w:b/>
                <w:bCs/>
              </w:rPr>
              <w:t>Результативность участия в методической работе</w:t>
            </w:r>
          </w:p>
        </w:tc>
        <w:tc>
          <w:tcPr>
            <w:tcW w:w="2126" w:type="dxa"/>
            <w:shd w:val="clear" w:color="auto" w:fill="auto"/>
          </w:tcPr>
          <w:p w:rsidR="003C34B1" w:rsidRPr="003C34B1" w:rsidRDefault="003C34B1" w:rsidP="001F72D0">
            <w:pPr>
              <w:jc w:val="center"/>
              <w:rPr>
                <w:rFonts w:eastAsia="Calibri"/>
                <w:b/>
              </w:rPr>
            </w:pPr>
            <w:r w:rsidRPr="003C34B1">
              <w:rPr>
                <w:rFonts w:eastAsia="Calibri"/>
                <w:b/>
              </w:rPr>
              <w:t>до 6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25"/>
        </w:trPr>
        <w:tc>
          <w:tcPr>
            <w:tcW w:w="709" w:type="dxa"/>
            <w:shd w:val="clear" w:color="auto" w:fill="auto"/>
          </w:tcPr>
          <w:p w:rsidR="003C34B1" w:rsidRPr="003C34B1" w:rsidRDefault="003C34B1" w:rsidP="001F72D0">
            <w:pPr>
              <w:jc w:val="center"/>
              <w:rPr>
                <w:rFonts w:eastAsia="Calibri"/>
              </w:rPr>
            </w:pPr>
            <w:r w:rsidRPr="003C34B1">
              <w:rPr>
                <w:rFonts w:eastAsia="Calibri"/>
              </w:rPr>
              <w:t>6.1</w:t>
            </w:r>
          </w:p>
        </w:tc>
        <w:tc>
          <w:tcPr>
            <w:tcW w:w="6237" w:type="dxa"/>
            <w:shd w:val="clear" w:color="auto" w:fill="auto"/>
          </w:tcPr>
          <w:p w:rsidR="003C34B1" w:rsidRPr="003C34B1" w:rsidRDefault="003C34B1" w:rsidP="001F72D0">
            <w:r w:rsidRPr="003C34B1">
              <w:t xml:space="preserve">- обобщение и распространение педагогического опыта (через участие в конкурсах педагогического мастерства, защиты проектов, показ открытых мероприятий) </w:t>
            </w:r>
          </w:p>
        </w:tc>
        <w:tc>
          <w:tcPr>
            <w:tcW w:w="2126" w:type="dxa"/>
            <w:shd w:val="clear" w:color="auto" w:fill="auto"/>
          </w:tcPr>
          <w:p w:rsidR="003C34B1" w:rsidRPr="003C34B1" w:rsidRDefault="003C34B1" w:rsidP="001F72D0">
            <w:pPr>
              <w:jc w:val="center"/>
              <w:rPr>
                <w:rFonts w:eastAsia="Calibri"/>
              </w:rPr>
            </w:pPr>
            <w:r w:rsidRPr="003C34B1">
              <w:rPr>
                <w:rFonts w:eastAsia="Calibri"/>
              </w:rPr>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220"/>
        </w:trPr>
        <w:tc>
          <w:tcPr>
            <w:tcW w:w="709" w:type="dxa"/>
            <w:shd w:val="clear" w:color="auto" w:fill="auto"/>
          </w:tcPr>
          <w:p w:rsidR="003C34B1" w:rsidRPr="003C34B1" w:rsidRDefault="003C34B1" w:rsidP="001F72D0">
            <w:pPr>
              <w:jc w:val="center"/>
            </w:pPr>
            <w:r w:rsidRPr="003C34B1">
              <w:t>6.2.</w:t>
            </w:r>
          </w:p>
        </w:tc>
        <w:tc>
          <w:tcPr>
            <w:tcW w:w="6237" w:type="dxa"/>
            <w:shd w:val="clear" w:color="auto" w:fill="auto"/>
            <w:vAlign w:val="center"/>
          </w:tcPr>
          <w:p w:rsidR="003C34B1" w:rsidRPr="003C34B1" w:rsidRDefault="003C34B1" w:rsidP="001F72D0">
            <w:pPr>
              <w:autoSpaceDE w:val="0"/>
              <w:autoSpaceDN w:val="0"/>
              <w:adjustRightInd w:val="0"/>
            </w:pPr>
            <w:r w:rsidRPr="003C34B1">
              <w:t>- выступления на конференциях, форумах, семинарах, круглых столах,  методических объединениях и т.п.</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lastRenderedPageBreak/>
              <w:t>6.3.</w:t>
            </w:r>
          </w:p>
        </w:tc>
        <w:tc>
          <w:tcPr>
            <w:tcW w:w="6237" w:type="dxa"/>
            <w:shd w:val="clear" w:color="auto" w:fill="auto"/>
            <w:vAlign w:val="center"/>
          </w:tcPr>
          <w:p w:rsidR="003C34B1" w:rsidRPr="003C34B1" w:rsidRDefault="003C34B1" w:rsidP="001F72D0">
            <w:pPr>
              <w:autoSpaceDE w:val="0"/>
              <w:autoSpaceDN w:val="0"/>
              <w:adjustRightInd w:val="0"/>
            </w:pPr>
            <w:r w:rsidRPr="003C34B1">
              <w:t>- наличие публикаций в периодических изданиях, интернет публикации</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rPr>
                <w:b/>
              </w:rPr>
              <w:t>7</w:t>
            </w:r>
            <w:r w:rsidRPr="003C34B1">
              <w:t>.</w:t>
            </w:r>
          </w:p>
        </w:tc>
        <w:tc>
          <w:tcPr>
            <w:tcW w:w="6237" w:type="dxa"/>
            <w:shd w:val="clear" w:color="auto" w:fill="auto"/>
            <w:vAlign w:val="center"/>
          </w:tcPr>
          <w:p w:rsidR="003C34B1" w:rsidRPr="003C34B1" w:rsidRDefault="003C34B1" w:rsidP="001F72D0">
            <w:pPr>
              <w:autoSpaceDE w:val="0"/>
              <w:autoSpaceDN w:val="0"/>
              <w:adjustRightInd w:val="0"/>
              <w:rPr>
                <w:b/>
              </w:rPr>
            </w:pPr>
            <w:r w:rsidRPr="003C34B1">
              <w:rPr>
                <w:b/>
              </w:rPr>
              <w:t>Педагогическая активность</w:t>
            </w:r>
          </w:p>
        </w:tc>
        <w:tc>
          <w:tcPr>
            <w:tcW w:w="2126" w:type="dxa"/>
            <w:shd w:val="clear" w:color="auto" w:fill="auto"/>
          </w:tcPr>
          <w:p w:rsidR="003C34B1" w:rsidRPr="003C34B1" w:rsidRDefault="003C34B1" w:rsidP="001F72D0">
            <w:pPr>
              <w:jc w:val="center"/>
              <w:rPr>
                <w:b/>
              </w:rPr>
            </w:pPr>
            <w:r w:rsidRPr="003C34B1">
              <w:rPr>
                <w:b/>
              </w:rPr>
              <w:t>до 9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rPr>
                <w:b/>
              </w:rPr>
            </w:pPr>
            <w:r w:rsidRPr="003C34B1">
              <w:t>7.1.</w:t>
            </w:r>
          </w:p>
        </w:tc>
        <w:tc>
          <w:tcPr>
            <w:tcW w:w="6237" w:type="dxa"/>
            <w:shd w:val="clear" w:color="auto" w:fill="auto"/>
            <w:vAlign w:val="center"/>
          </w:tcPr>
          <w:p w:rsidR="003C34B1" w:rsidRPr="003C34B1" w:rsidRDefault="003C34B1" w:rsidP="001F72D0">
            <w:pPr>
              <w:autoSpaceDE w:val="0"/>
              <w:autoSpaceDN w:val="0"/>
              <w:adjustRightInd w:val="0"/>
            </w:pPr>
            <w:r w:rsidRPr="003C34B1">
              <w:t>- положительная динамика в развитии  детей, посещающих кружок</w:t>
            </w:r>
          </w:p>
        </w:tc>
        <w:tc>
          <w:tcPr>
            <w:tcW w:w="2126" w:type="dxa"/>
            <w:shd w:val="clear" w:color="auto" w:fill="auto"/>
          </w:tcPr>
          <w:p w:rsidR="003C34B1" w:rsidRPr="003C34B1" w:rsidRDefault="003C34B1" w:rsidP="001F72D0">
            <w:pPr>
              <w:jc w:val="center"/>
              <w:rPr>
                <w:b/>
              </w:rPr>
            </w:pPr>
            <w:r w:rsidRPr="003C34B1">
              <w:t>до 3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7.2.</w:t>
            </w:r>
          </w:p>
        </w:tc>
        <w:tc>
          <w:tcPr>
            <w:tcW w:w="6237" w:type="dxa"/>
            <w:shd w:val="clear" w:color="auto" w:fill="auto"/>
            <w:vAlign w:val="center"/>
          </w:tcPr>
          <w:p w:rsidR="003C34B1" w:rsidRPr="003C34B1" w:rsidRDefault="003C34B1" w:rsidP="001F72D0">
            <w:pPr>
              <w:autoSpaceDE w:val="0"/>
              <w:autoSpaceDN w:val="0"/>
              <w:adjustRightInd w:val="0"/>
            </w:pPr>
            <w:r w:rsidRPr="003C34B1">
              <w:t>- р</w:t>
            </w:r>
            <w:r w:rsidRPr="003C34B1">
              <w:rPr>
                <w:color w:val="000000"/>
              </w:rPr>
              <w:t>езультаты участия воспитанников в конкурсах, соревнованиях, смотрах, выставках,</w:t>
            </w:r>
            <w:r w:rsidRPr="003C34B1">
              <w:t xml:space="preserve"> спортивных и социально-значимых мероприятиях </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7.3.</w:t>
            </w:r>
          </w:p>
        </w:tc>
        <w:tc>
          <w:tcPr>
            <w:tcW w:w="6237" w:type="dxa"/>
            <w:shd w:val="clear" w:color="auto" w:fill="auto"/>
            <w:vAlign w:val="center"/>
          </w:tcPr>
          <w:p w:rsidR="003C34B1" w:rsidRPr="003C34B1" w:rsidRDefault="003C34B1" w:rsidP="001F72D0">
            <w:pPr>
              <w:autoSpaceDE w:val="0"/>
              <w:autoSpaceDN w:val="0"/>
              <w:adjustRightInd w:val="0"/>
            </w:pPr>
            <w:r w:rsidRPr="003C34B1">
              <w:t xml:space="preserve">- организация </w:t>
            </w:r>
            <w:proofErr w:type="spellStart"/>
            <w:r w:rsidRPr="003C34B1">
              <w:t>социокультурной</w:t>
            </w:r>
            <w:proofErr w:type="spellEnd"/>
            <w:r w:rsidRPr="003C34B1">
              <w:t xml:space="preserve"> деятельности воспитанников (творческий подход, личный вклад, а так же с привлечением </w:t>
            </w:r>
            <w:proofErr w:type="spellStart"/>
            <w:r w:rsidRPr="003C34B1">
              <w:t>культурно-досуговых</w:t>
            </w:r>
            <w:proofErr w:type="spellEnd"/>
            <w:r w:rsidRPr="003C34B1">
              <w:t>, православных  и  общественных организаций)</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rPr>
                <w:rFonts w:eastAsia="Calibri"/>
              </w:rPr>
            </w:pPr>
            <w:r w:rsidRPr="003C34B1">
              <w:rPr>
                <w:rFonts w:eastAsia="Calibri"/>
              </w:rPr>
              <w:t>7</w:t>
            </w:r>
            <w:r w:rsidRPr="003C34B1">
              <w:rPr>
                <w:rFonts w:eastAsia="Calibri"/>
                <w:lang w:val="en-US"/>
              </w:rPr>
              <w:t>.</w:t>
            </w:r>
            <w:r w:rsidRPr="003C34B1">
              <w:rPr>
                <w:rFonts w:eastAsia="Calibri"/>
              </w:rPr>
              <w:t>4.</w:t>
            </w:r>
          </w:p>
        </w:tc>
        <w:tc>
          <w:tcPr>
            <w:tcW w:w="6237" w:type="dxa"/>
            <w:shd w:val="clear" w:color="auto" w:fill="auto"/>
          </w:tcPr>
          <w:p w:rsidR="003C34B1" w:rsidRPr="003C34B1" w:rsidRDefault="003C34B1" w:rsidP="001F72D0">
            <w:pPr>
              <w:tabs>
                <w:tab w:val="left" w:pos="1080"/>
              </w:tabs>
            </w:pPr>
            <w:r w:rsidRPr="003C34B1">
              <w:rPr>
                <w:color w:val="000000"/>
              </w:rPr>
              <w:t>- наличие, состояние и эффективное использование документации по предоставлению социально-педагогических услуг</w:t>
            </w:r>
          </w:p>
        </w:tc>
        <w:tc>
          <w:tcPr>
            <w:tcW w:w="2126" w:type="dxa"/>
            <w:shd w:val="clear" w:color="auto" w:fill="auto"/>
          </w:tcPr>
          <w:p w:rsidR="003C34B1" w:rsidRPr="003C34B1" w:rsidRDefault="003C34B1" w:rsidP="001F72D0">
            <w:pPr>
              <w:jc w:val="center"/>
              <w:rPr>
                <w:rFonts w:eastAsia="Calibri"/>
              </w:rPr>
            </w:pPr>
            <w:r w:rsidRPr="003C34B1">
              <w:rPr>
                <w:rFonts w:eastAsia="Calibri"/>
              </w:rPr>
              <w:t xml:space="preserve"> 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rPr>
                <w:b/>
              </w:rPr>
            </w:pPr>
            <w:r w:rsidRPr="003C34B1">
              <w:rPr>
                <w:b/>
              </w:rPr>
              <w:t>8.</w:t>
            </w:r>
          </w:p>
        </w:tc>
        <w:tc>
          <w:tcPr>
            <w:tcW w:w="6237" w:type="dxa"/>
            <w:shd w:val="clear" w:color="auto" w:fill="auto"/>
            <w:vAlign w:val="center"/>
          </w:tcPr>
          <w:p w:rsidR="003C34B1" w:rsidRPr="003C34B1" w:rsidRDefault="003C34B1" w:rsidP="001F72D0">
            <w:pPr>
              <w:autoSpaceDE w:val="0"/>
              <w:autoSpaceDN w:val="0"/>
              <w:adjustRightInd w:val="0"/>
              <w:rPr>
                <w:b/>
              </w:rPr>
            </w:pPr>
            <w:r w:rsidRPr="003C34B1">
              <w:rPr>
                <w:b/>
              </w:rPr>
              <w:t>Общественная деятельность</w:t>
            </w:r>
          </w:p>
        </w:tc>
        <w:tc>
          <w:tcPr>
            <w:tcW w:w="2126" w:type="dxa"/>
            <w:shd w:val="clear" w:color="auto" w:fill="auto"/>
          </w:tcPr>
          <w:p w:rsidR="003C34B1" w:rsidRPr="003C34B1" w:rsidRDefault="003C34B1" w:rsidP="001F72D0">
            <w:pPr>
              <w:jc w:val="center"/>
              <w:rPr>
                <w:b/>
              </w:rPr>
            </w:pPr>
            <w:r w:rsidRPr="003C34B1">
              <w:rPr>
                <w:b/>
              </w:rPr>
              <w:t>до 3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8.1</w:t>
            </w:r>
          </w:p>
        </w:tc>
        <w:tc>
          <w:tcPr>
            <w:tcW w:w="6237" w:type="dxa"/>
            <w:shd w:val="clear" w:color="auto" w:fill="auto"/>
            <w:vAlign w:val="center"/>
          </w:tcPr>
          <w:p w:rsidR="003C34B1" w:rsidRPr="003C34B1" w:rsidRDefault="003C34B1" w:rsidP="001F72D0">
            <w:pPr>
              <w:jc w:val="both"/>
            </w:pPr>
            <w:r w:rsidRPr="003C34B1">
              <w:t>- выполнение отдельных поручений администрации Центра</w:t>
            </w:r>
          </w:p>
        </w:tc>
        <w:tc>
          <w:tcPr>
            <w:tcW w:w="2126" w:type="dxa"/>
            <w:shd w:val="clear" w:color="auto" w:fill="auto"/>
          </w:tcPr>
          <w:p w:rsidR="003C34B1" w:rsidRPr="003C34B1" w:rsidRDefault="003C34B1" w:rsidP="001F72D0">
            <w:pPr>
              <w:jc w:val="center"/>
            </w:pPr>
            <w:r w:rsidRPr="003C34B1">
              <w:t>до 2 баллов</w:t>
            </w:r>
          </w:p>
        </w:tc>
        <w:tc>
          <w:tcPr>
            <w:tcW w:w="1134"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8.2</w:t>
            </w:r>
          </w:p>
        </w:tc>
        <w:tc>
          <w:tcPr>
            <w:tcW w:w="6237" w:type="dxa"/>
            <w:shd w:val="clear" w:color="auto" w:fill="auto"/>
            <w:vAlign w:val="center"/>
          </w:tcPr>
          <w:p w:rsidR="003C34B1" w:rsidRPr="003C34B1" w:rsidRDefault="003C34B1" w:rsidP="001F72D0">
            <w:pPr>
              <w:jc w:val="both"/>
            </w:pPr>
            <w:r w:rsidRPr="003C34B1">
              <w:t>- проявление инициативы</w:t>
            </w:r>
          </w:p>
        </w:tc>
        <w:tc>
          <w:tcPr>
            <w:tcW w:w="2126" w:type="dxa"/>
            <w:shd w:val="clear" w:color="auto" w:fill="auto"/>
          </w:tcPr>
          <w:p w:rsidR="003C34B1" w:rsidRPr="003C34B1" w:rsidRDefault="003C34B1" w:rsidP="001F72D0">
            <w:pPr>
              <w:jc w:val="center"/>
            </w:pPr>
            <w:r w:rsidRPr="003C34B1">
              <w:t>1 балл</w:t>
            </w:r>
          </w:p>
        </w:tc>
        <w:tc>
          <w:tcPr>
            <w:tcW w:w="1134" w:type="dxa"/>
            <w:shd w:val="clear" w:color="auto" w:fill="auto"/>
          </w:tcPr>
          <w:p w:rsidR="003C34B1" w:rsidRPr="003C34B1" w:rsidRDefault="003C34B1" w:rsidP="001F72D0">
            <w:pPr>
              <w:jc w:val="center"/>
            </w:pPr>
          </w:p>
        </w:tc>
      </w:tr>
      <w:tr w:rsidR="003C34B1" w:rsidRPr="003C34B1" w:rsidTr="001F72D0">
        <w:trPr>
          <w:trHeight w:val="509"/>
        </w:trPr>
        <w:tc>
          <w:tcPr>
            <w:tcW w:w="6946" w:type="dxa"/>
            <w:gridSpan w:val="2"/>
            <w:shd w:val="clear" w:color="auto" w:fill="auto"/>
          </w:tcPr>
          <w:p w:rsidR="003C34B1" w:rsidRPr="003C34B1" w:rsidRDefault="003C34B1" w:rsidP="001F72D0">
            <w:pPr>
              <w:jc w:val="center"/>
            </w:pPr>
            <w:r w:rsidRPr="003C34B1">
              <w:rPr>
                <w:b/>
                <w:bCs/>
              </w:rPr>
              <w:t>ИТОГО:</w:t>
            </w:r>
          </w:p>
        </w:tc>
        <w:tc>
          <w:tcPr>
            <w:tcW w:w="2126" w:type="dxa"/>
            <w:shd w:val="clear" w:color="auto" w:fill="auto"/>
          </w:tcPr>
          <w:p w:rsidR="003C34B1" w:rsidRPr="003C34B1" w:rsidRDefault="003C34B1" w:rsidP="001F72D0">
            <w:pPr>
              <w:jc w:val="center"/>
              <w:rPr>
                <w:b/>
              </w:rPr>
            </w:pPr>
            <w:r w:rsidRPr="003C34B1">
              <w:rPr>
                <w:b/>
              </w:rPr>
              <w:t>*</w:t>
            </w:r>
          </w:p>
        </w:tc>
        <w:tc>
          <w:tcPr>
            <w:tcW w:w="1134" w:type="dxa"/>
            <w:shd w:val="clear" w:color="auto" w:fill="auto"/>
          </w:tcPr>
          <w:p w:rsidR="003C34B1" w:rsidRPr="003C34B1" w:rsidRDefault="003C34B1" w:rsidP="001F72D0">
            <w:pPr>
              <w:jc w:val="center"/>
              <w:rPr>
                <w:b/>
              </w:rPr>
            </w:pPr>
            <w:r w:rsidRPr="003C34B1">
              <w:rPr>
                <w:b/>
              </w:rPr>
              <w:t>50</w:t>
            </w:r>
          </w:p>
        </w:tc>
      </w:tr>
    </w:tbl>
    <w:p w:rsidR="003C34B1" w:rsidRPr="003C34B1" w:rsidRDefault="003C34B1" w:rsidP="003C34B1">
      <w:pPr>
        <w:autoSpaceDE w:val="0"/>
        <w:autoSpaceDN w:val="0"/>
        <w:adjustRightInd w:val="0"/>
        <w:jc w:val="both"/>
        <w:rPr>
          <w:b/>
          <w:bCs/>
        </w:rPr>
      </w:pPr>
    </w:p>
    <w:p w:rsidR="003C34B1" w:rsidRPr="003C34B1" w:rsidRDefault="003C34B1" w:rsidP="003C34B1">
      <w:pPr>
        <w:spacing w:line="276" w:lineRule="auto"/>
        <w:jc w:val="center"/>
        <w:rPr>
          <w:b/>
          <w:bCs/>
          <w:color w:val="FF0000"/>
        </w:rPr>
      </w:pPr>
    </w:p>
    <w:p w:rsidR="003C34B1" w:rsidRPr="003C34B1" w:rsidRDefault="003C34B1" w:rsidP="003C34B1">
      <w:pPr>
        <w:spacing w:line="276" w:lineRule="auto"/>
        <w:jc w:val="center"/>
        <w:rPr>
          <w:b/>
          <w:bCs/>
          <w:color w:val="FF0000"/>
        </w:rPr>
      </w:pPr>
    </w:p>
    <w:p w:rsidR="003C34B1" w:rsidRPr="003C34B1" w:rsidRDefault="003C34B1" w:rsidP="003C34B1">
      <w:pPr>
        <w:spacing w:line="276" w:lineRule="auto"/>
        <w:jc w:val="center"/>
        <w:rPr>
          <w:b/>
          <w:bCs/>
          <w:color w:val="FF0000"/>
        </w:rPr>
      </w:pPr>
    </w:p>
    <w:p w:rsidR="003C34B1" w:rsidRDefault="003C34B1" w:rsidP="003C34B1">
      <w:pPr>
        <w:jc w:val="center"/>
        <w:rPr>
          <w:b/>
          <w:bCs/>
        </w:rPr>
      </w:pPr>
    </w:p>
    <w:p w:rsidR="005B13DF" w:rsidRDefault="005B13DF" w:rsidP="003C34B1">
      <w:pPr>
        <w:jc w:val="center"/>
        <w:rPr>
          <w:b/>
          <w:bCs/>
        </w:rPr>
      </w:pPr>
    </w:p>
    <w:p w:rsidR="005B13DF" w:rsidRDefault="005B13DF" w:rsidP="003C34B1">
      <w:pPr>
        <w:jc w:val="center"/>
        <w:rPr>
          <w:b/>
          <w:bCs/>
        </w:rPr>
      </w:pPr>
    </w:p>
    <w:p w:rsidR="005B13DF" w:rsidRDefault="005B13DF" w:rsidP="003C34B1">
      <w:pPr>
        <w:jc w:val="center"/>
        <w:rPr>
          <w:b/>
          <w:bCs/>
        </w:rPr>
      </w:pPr>
    </w:p>
    <w:p w:rsidR="005B13DF" w:rsidRDefault="005B13DF" w:rsidP="003C34B1">
      <w:pPr>
        <w:jc w:val="center"/>
        <w:rPr>
          <w:b/>
          <w:bCs/>
        </w:rPr>
      </w:pPr>
    </w:p>
    <w:p w:rsidR="005B13DF" w:rsidRDefault="005B13DF" w:rsidP="003C34B1">
      <w:pPr>
        <w:jc w:val="center"/>
        <w:rPr>
          <w:b/>
          <w:bCs/>
        </w:rPr>
      </w:pPr>
    </w:p>
    <w:p w:rsidR="005B13DF" w:rsidRDefault="005B13DF" w:rsidP="003C34B1">
      <w:pPr>
        <w:jc w:val="center"/>
        <w:rPr>
          <w:b/>
          <w:bCs/>
        </w:rPr>
      </w:pPr>
    </w:p>
    <w:p w:rsidR="005B13DF" w:rsidRDefault="005B13DF" w:rsidP="003C34B1">
      <w:pPr>
        <w:jc w:val="center"/>
        <w:rPr>
          <w:b/>
          <w:bCs/>
        </w:rPr>
      </w:pPr>
    </w:p>
    <w:p w:rsidR="005B13DF" w:rsidRDefault="005B13DF" w:rsidP="003C34B1">
      <w:pPr>
        <w:jc w:val="center"/>
        <w:rPr>
          <w:b/>
          <w:bCs/>
        </w:rPr>
      </w:pPr>
    </w:p>
    <w:p w:rsidR="005B13DF" w:rsidRDefault="005B13DF" w:rsidP="003C34B1">
      <w:pPr>
        <w:jc w:val="center"/>
        <w:rPr>
          <w:b/>
          <w:bCs/>
        </w:rPr>
      </w:pPr>
    </w:p>
    <w:p w:rsidR="005B13DF" w:rsidRDefault="005B13DF" w:rsidP="003C34B1">
      <w:pPr>
        <w:jc w:val="center"/>
        <w:rPr>
          <w:b/>
          <w:bCs/>
        </w:rPr>
      </w:pPr>
    </w:p>
    <w:p w:rsidR="005B13DF" w:rsidRDefault="005B13DF" w:rsidP="003C34B1">
      <w:pPr>
        <w:jc w:val="center"/>
        <w:rPr>
          <w:b/>
          <w:bCs/>
        </w:rPr>
      </w:pPr>
    </w:p>
    <w:p w:rsidR="005B13DF" w:rsidRDefault="005B13DF" w:rsidP="003C34B1">
      <w:pPr>
        <w:jc w:val="center"/>
        <w:rPr>
          <w:b/>
          <w:bCs/>
        </w:rPr>
      </w:pPr>
    </w:p>
    <w:p w:rsidR="005B13DF" w:rsidRDefault="005B13DF" w:rsidP="003C34B1">
      <w:pPr>
        <w:jc w:val="center"/>
        <w:rPr>
          <w:b/>
          <w:bCs/>
        </w:rPr>
      </w:pPr>
    </w:p>
    <w:p w:rsidR="005B13DF" w:rsidRDefault="005B13DF" w:rsidP="003C34B1">
      <w:pPr>
        <w:jc w:val="center"/>
        <w:rPr>
          <w:b/>
          <w:bCs/>
        </w:rPr>
      </w:pPr>
    </w:p>
    <w:p w:rsidR="005B13DF" w:rsidRDefault="005B13DF" w:rsidP="003C34B1">
      <w:pPr>
        <w:jc w:val="center"/>
        <w:rPr>
          <w:b/>
          <w:bCs/>
        </w:rPr>
      </w:pPr>
    </w:p>
    <w:p w:rsidR="005B13DF" w:rsidRDefault="005B13DF" w:rsidP="003C34B1">
      <w:pPr>
        <w:jc w:val="center"/>
        <w:rPr>
          <w:b/>
          <w:bCs/>
        </w:rPr>
      </w:pPr>
    </w:p>
    <w:p w:rsidR="005B13DF" w:rsidRDefault="005B13DF" w:rsidP="003C34B1">
      <w:pPr>
        <w:jc w:val="center"/>
        <w:rPr>
          <w:b/>
          <w:bCs/>
        </w:rPr>
      </w:pPr>
    </w:p>
    <w:p w:rsidR="005B13DF" w:rsidRDefault="005B13DF" w:rsidP="003C34B1">
      <w:pPr>
        <w:jc w:val="center"/>
        <w:rPr>
          <w:b/>
          <w:bCs/>
        </w:rPr>
      </w:pPr>
    </w:p>
    <w:p w:rsidR="005B13DF" w:rsidRDefault="005B13DF" w:rsidP="003C34B1">
      <w:pPr>
        <w:jc w:val="center"/>
        <w:rPr>
          <w:b/>
          <w:bCs/>
        </w:rPr>
      </w:pPr>
    </w:p>
    <w:p w:rsidR="005B13DF" w:rsidRDefault="005B13DF" w:rsidP="003C34B1">
      <w:pPr>
        <w:jc w:val="center"/>
        <w:rPr>
          <w:b/>
          <w:bCs/>
        </w:rPr>
      </w:pPr>
    </w:p>
    <w:p w:rsidR="005B13DF" w:rsidRDefault="005B13DF" w:rsidP="003C34B1">
      <w:pPr>
        <w:jc w:val="center"/>
        <w:rPr>
          <w:b/>
          <w:bCs/>
        </w:rPr>
      </w:pPr>
    </w:p>
    <w:p w:rsidR="005B13DF" w:rsidRDefault="005B13DF" w:rsidP="003C34B1">
      <w:pPr>
        <w:jc w:val="center"/>
        <w:rPr>
          <w:b/>
          <w:bCs/>
        </w:rPr>
      </w:pPr>
    </w:p>
    <w:p w:rsidR="005B13DF" w:rsidRDefault="005B13DF" w:rsidP="003C34B1">
      <w:pPr>
        <w:jc w:val="center"/>
        <w:rPr>
          <w:b/>
          <w:bCs/>
        </w:rPr>
      </w:pPr>
    </w:p>
    <w:p w:rsidR="005B13DF" w:rsidRDefault="005B13DF" w:rsidP="003C34B1">
      <w:pPr>
        <w:jc w:val="center"/>
        <w:rPr>
          <w:b/>
          <w:bCs/>
        </w:rPr>
      </w:pPr>
    </w:p>
    <w:p w:rsidR="005B13DF" w:rsidRDefault="005B13DF" w:rsidP="003C34B1">
      <w:pPr>
        <w:jc w:val="center"/>
        <w:rPr>
          <w:b/>
          <w:bCs/>
        </w:rPr>
      </w:pPr>
    </w:p>
    <w:p w:rsidR="005B13DF" w:rsidRDefault="005B13DF" w:rsidP="003C34B1">
      <w:pPr>
        <w:jc w:val="center"/>
        <w:rPr>
          <w:b/>
          <w:bCs/>
        </w:rPr>
      </w:pPr>
    </w:p>
    <w:p w:rsidR="005B13DF" w:rsidRDefault="005B13DF" w:rsidP="003C34B1">
      <w:pPr>
        <w:jc w:val="center"/>
        <w:rPr>
          <w:b/>
          <w:bCs/>
        </w:rPr>
      </w:pPr>
    </w:p>
    <w:p w:rsidR="005B13DF" w:rsidRDefault="005B13DF" w:rsidP="003C34B1">
      <w:pPr>
        <w:jc w:val="center"/>
        <w:rPr>
          <w:b/>
          <w:bCs/>
        </w:rPr>
      </w:pPr>
    </w:p>
    <w:p w:rsidR="005B13DF" w:rsidRDefault="005B13DF" w:rsidP="003C34B1">
      <w:pPr>
        <w:jc w:val="center"/>
        <w:rPr>
          <w:b/>
          <w:bCs/>
        </w:rPr>
      </w:pPr>
    </w:p>
    <w:p w:rsidR="005B13DF" w:rsidRDefault="005B13DF" w:rsidP="003C34B1">
      <w:pPr>
        <w:jc w:val="center"/>
        <w:rPr>
          <w:b/>
          <w:bCs/>
        </w:rPr>
      </w:pPr>
    </w:p>
    <w:p w:rsidR="005B13DF" w:rsidRDefault="005B13DF" w:rsidP="003C34B1">
      <w:pPr>
        <w:jc w:val="center"/>
        <w:rPr>
          <w:b/>
          <w:bCs/>
        </w:rPr>
      </w:pPr>
    </w:p>
    <w:p w:rsidR="003C34B1" w:rsidRPr="003C34B1" w:rsidRDefault="003C34B1" w:rsidP="003C34B1">
      <w:pPr>
        <w:jc w:val="center"/>
        <w:rPr>
          <w:b/>
          <w:bCs/>
        </w:rPr>
      </w:pPr>
      <w:r w:rsidRPr="003C34B1">
        <w:rPr>
          <w:b/>
          <w:bCs/>
        </w:rPr>
        <w:t>Специалист по социальной работе</w:t>
      </w:r>
    </w:p>
    <w:p w:rsidR="003C34B1" w:rsidRPr="003C34B1" w:rsidRDefault="003C34B1" w:rsidP="003C34B1">
      <w:pPr>
        <w:jc w:val="center"/>
        <w:rPr>
          <w:b/>
          <w:bCs/>
        </w:rPr>
      </w:pPr>
      <w:r w:rsidRPr="003C34B1">
        <w:rPr>
          <w:b/>
          <w:bCs/>
        </w:rPr>
        <w:t xml:space="preserve">отделения ранней профилактики семейного неблагополучия, содействия семейному устройству и </w:t>
      </w:r>
      <w:proofErr w:type="spellStart"/>
      <w:r w:rsidRPr="003C34B1">
        <w:rPr>
          <w:b/>
          <w:bCs/>
        </w:rPr>
        <w:t>постинтернатного</w:t>
      </w:r>
      <w:proofErr w:type="spellEnd"/>
      <w:r w:rsidRPr="003C34B1">
        <w:rPr>
          <w:b/>
          <w:bCs/>
        </w:rPr>
        <w:t xml:space="preserve"> сопровождения детей-сирот и детей, оставшихся без попечения и лиц из их числа с социальной гостиницей</w:t>
      </w:r>
    </w:p>
    <w:p w:rsidR="003C34B1" w:rsidRPr="003C34B1" w:rsidRDefault="003C34B1" w:rsidP="003C34B1">
      <w:pPr>
        <w:rPr>
          <w:b/>
          <w:bCs/>
        </w:rPr>
      </w:pPr>
      <w:r w:rsidRPr="003C34B1">
        <w:rPr>
          <w:b/>
          <w:bCs/>
        </w:rPr>
        <w:t>Ф.И.О.______________________________________________ период __________________</w:t>
      </w:r>
    </w:p>
    <w:p w:rsidR="003C34B1" w:rsidRPr="003C34B1" w:rsidRDefault="003C34B1" w:rsidP="003C34B1"/>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835"/>
        <w:gridCol w:w="3685"/>
        <w:gridCol w:w="1701"/>
        <w:gridCol w:w="1276"/>
      </w:tblGrid>
      <w:tr w:rsidR="003C34B1" w:rsidRPr="003C34B1" w:rsidTr="001F72D0">
        <w:tc>
          <w:tcPr>
            <w:tcW w:w="709" w:type="dxa"/>
            <w:shd w:val="clear" w:color="auto" w:fill="auto"/>
          </w:tcPr>
          <w:p w:rsidR="003C34B1" w:rsidRPr="003C34B1" w:rsidRDefault="003C34B1" w:rsidP="001F72D0">
            <w:pPr>
              <w:jc w:val="center"/>
              <w:rPr>
                <w:b/>
                <w:bCs/>
              </w:rPr>
            </w:pPr>
            <w:r w:rsidRPr="003C34B1">
              <w:rPr>
                <w:b/>
                <w:bCs/>
              </w:rPr>
              <w:t>№</w:t>
            </w:r>
          </w:p>
        </w:tc>
        <w:tc>
          <w:tcPr>
            <w:tcW w:w="6520" w:type="dxa"/>
            <w:gridSpan w:val="2"/>
            <w:shd w:val="clear" w:color="auto" w:fill="auto"/>
          </w:tcPr>
          <w:p w:rsidR="003C34B1" w:rsidRPr="003C34B1" w:rsidRDefault="003C34B1" w:rsidP="001F72D0">
            <w:pPr>
              <w:jc w:val="center"/>
              <w:rPr>
                <w:b/>
                <w:bCs/>
              </w:rPr>
            </w:pPr>
            <w:r w:rsidRPr="003C34B1">
              <w:rPr>
                <w:b/>
                <w:bCs/>
              </w:rPr>
              <w:t>Наименование показателей</w:t>
            </w:r>
          </w:p>
        </w:tc>
        <w:tc>
          <w:tcPr>
            <w:tcW w:w="1701" w:type="dxa"/>
            <w:shd w:val="clear" w:color="auto" w:fill="auto"/>
          </w:tcPr>
          <w:p w:rsidR="003C34B1" w:rsidRPr="003C34B1" w:rsidRDefault="003C34B1" w:rsidP="001F72D0">
            <w:pPr>
              <w:jc w:val="center"/>
              <w:rPr>
                <w:b/>
                <w:bCs/>
              </w:rPr>
            </w:pPr>
            <w:r w:rsidRPr="003C34B1">
              <w:rPr>
                <w:b/>
                <w:bCs/>
              </w:rPr>
              <w:t>Расчет баллов</w:t>
            </w:r>
          </w:p>
        </w:tc>
        <w:tc>
          <w:tcPr>
            <w:tcW w:w="1276" w:type="dxa"/>
            <w:shd w:val="clear" w:color="auto" w:fill="auto"/>
          </w:tcPr>
          <w:p w:rsidR="003C34B1" w:rsidRPr="003C34B1" w:rsidRDefault="003C34B1" w:rsidP="001F72D0">
            <w:pPr>
              <w:jc w:val="center"/>
              <w:rPr>
                <w:b/>
                <w:bCs/>
              </w:rPr>
            </w:pPr>
            <w:r w:rsidRPr="003C34B1">
              <w:rPr>
                <w:b/>
                <w:bCs/>
              </w:rPr>
              <w:t xml:space="preserve">Баллы </w:t>
            </w:r>
          </w:p>
        </w:tc>
      </w:tr>
      <w:tr w:rsidR="003C34B1" w:rsidRPr="003C34B1" w:rsidTr="001F72D0">
        <w:tc>
          <w:tcPr>
            <w:tcW w:w="709" w:type="dxa"/>
            <w:shd w:val="clear" w:color="auto" w:fill="auto"/>
            <w:vAlign w:val="center"/>
          </w:tcPr>
          <w:p w:rsidR="003C34B1" w:rsidRPr="003C34B1" w:rsidRDefault="003C34B1" w:rsidP="001F72D0">
            <w:pPr>
              <w:jc w:val="center"/>
              <w:rPr>
                <w:b/>
              </w:rPr>
            </w:pPr>
            <w:r w:rsidRPr="003C34B1">
              <w:rPr>
                <w:b/>
              </w:rPr>
              <w:t>1.</w:t>
            </w:r>
          </w:p>
        </w:tc>
        <w:tc>
          <w:tcPr>
            <w:tcW w:w="6520" w:type="dxa"/>
            <w:gridSpan w:val="2"/>
            <w:shd w:val="clear" w:color="auto" w:fill="auto"/>
            <w:vAlign w:val="center"/>
          </w:tcPr>
          <w:p w:rsidR="003C34B1" w:rsidRPr="003C34B1" w:rsidRDefault="003C34B1" w:rsidP="001F72D0">
            <w:pPr>
              <w:rPr>
                <w:rFonts w:eastAsia="Calibri"/>
                <w:b/>
              </w:rPr>
            </w:pPr>
            <w:r w:rsidRPr="003C34B1">
              <w:rPr>
                <w:rFonts w:eastAsia="Calibri"/>
                <w:b/>
              </w:rPr>
              <w:t>Качественное выполнение работником должностных обязанностей</w:t>
            </w:r>
          </w:p>
        </w:tc>
        <w:tc>
          <w:tcPr>
            <w:tcW w:w="1701" w:type="dxa"/>
            <w:shd w:val="clear" w:color="auto" w:fill="auto"/>
            <w:vAlign w:val="center"/>
          </w:tcPr>
          <w:p w:rsidR="003C34B1" w:rsidRPr="003C34B1" w:rsidRDefault="003C34B1" w:rsidP="001F72D0">
            <w:pPr>
              <w:jc w:val="center"/>
              <w:rPr>
                <w:b/>
              </w:rPr>
            </w:pPr>
            <w:r w:rsidRPr="003C34B1">
              <w:rPr>
                <w:b/>
              </w:rPr>
              <w:t>до 20 баллов</w:t>
            </w:r>
          </w:p>
        </w:tc>
        <w:tc>
          <w:tcPr>
            <w:tcW w:w="1276" w:type="dxa"/>
            <w:shd w:val="clear" w:color="auto" w:fill="auto"/>
            <w:vAlign w:val="center"/>
          </w:tcPr>
          <w:p w:rsidR="003C34B1" w:rsidRPr="003C34B1" w:rsidRDefault="003C34B1" w:rsidP="001F72D0">
            <w:pPr>
              <w:jc w:val="center"/>
              <w:rPr>
                <w:rFonts w:eastAsia="Calibri"/>
                <w:b/>
              </w:rPr>
            </w:pPr>
          </w:p>
        </w:tc>
      </w:tr>
      <w:tr w:rsidR="003C34B1" w:rsidRPr="003C34B1" w:rsidTr="001F72D0">
        <w:trPr>
          <w:trHeight w:val="368"/>
        </w:trPr>
        <w:tc>
          <w:tcPr>
            <w:tcW w:w="709" w:type="dxa"/>
            <w:vMerge w:val="restart"/>
            <w:shd w:val="clear" w:color="auto" w:fill="auto"/>
          </w:tcPr>
          <w:p w:rsidR="003C34B1" w:rsidRPr="003C34B1" w:rsidRDefault="003C34B1" w:rsidP="001F72D0">
            <w:pPr>
              <w:jc w:val="center"/>
              <w:rPr>
                <w:bCs/>
              </w:rPr>
            </w:pPr>
            <w:r w:rsidRPr="003C34B1">
              <w:rPr>
                <w:bCs/>
              </w:rPr>
              <w:t>1.1.</w:t>
            </w:r>
          </w:p>
        </w:tc>
        <w:tc>
          <w:tcPr>
            <w:tcW w:w="2835" w:type="dxa"/>
            <w:vMerge w:val="restart"/>
            <w:shd w:val="clear" w:color="auto" w:fill="auto"/>
          </w:tcPr>
          <w:p w:rsidR="003C34B1" w:rsidRPr="003C34B1" w:rsidRDefault="003C34B1" w:rsidP="001F72D0">
            <w:r w:rsidRPr="003C34B1">
              <w:t>Соблюдение стандартов социальных услуг</w:t>
            </w:r>
          </w:p>
        </w:tc>
        <w:tc>
          <w:tcPr>
            <w:tcW w:w="3685" w:type="dxa"/>
            <w:shd w:val="clear" w:color="auto" w:fill="auto"/>
          </w:tcPr>
          <w:p w:rsidR="003C34B1" w:rsidRPr="003C34B1" w:rsidRDefault="003C34B1" w:rsidP="001F72D0">
            <w:pPr>
              <w:rPr>
                <w:bCs/>
              </w:rPr>
            </w:pPr>
            <w:r w:rsidRPr="003C34B1">
              <w:rPr>
                <w:bCs/>
              </w:rPr>
              <w:t>Своевременность предоставления социальных услуг</w:t>
            </w:r>
          </w:p>
        </w:tc>
        <w:tc>
          <w:tcPr>
            <w:tcW w:w="1701" w:type="dxa"/>
            <w:shd w:val="clear" w:color="auto" w:fill="auto"/>
          </w:tcPr>
          <w:p w:rsidR="003C34B1" w:rsidRPr="003C34B1" w:rsidRDefault="003C34B1" w:rsidP="001F72D0">
            <w:pPr>
              <w:jc w:val="center"/>
              <w:rPr>
                <w:bCs/>
              </w:rPr>
            </w:pPr>
            <w:r w:rsidRPr="003C34B1">
              <w:rPr>
                <w:bCs/>
              </w:rPr>
              <w:t>до 3 баллов</w:t>
            </w:r>
          </w:p>
        </w:tc>
        <w:tc>
          <w:tcPr>
            <w:tcW w:w="1276" w:type="dxa"/>
            <w:vMerge w:val="restart"/>
            <w:shd w:val="clear" w:color="auto" w:fill="auto"/>
          </w:tcPr>
          <w:p w:rsidR="003C34B1" w:rsidRPr="003C34B1" w:rsidRDefault="003C34B1" w:rsidP="001F72D0">
            <w:pPr>
              <w:jc w:val="center"/>
              <w:rPr>
                <w:b/>
                <w:bCs/>
              </w:rPr>
            </w:pPr>
          </w:p>
        </w:tc>
      </w:tr>
      <w:tr w:rsidR="003C34B1" w:rsidRPr="003C34B1" w:rsidTr="001F72D0">
        <w:trPr>
          <w:trHeight w:val="367"/>
        </w:trPr>
        <w:tc>
          <w:tcPr>
            <w:tcW w:w="709" w:type="dxa"/>
            <w:vMerge/>
            <w:shd w:val="clear" w:color="auto" w:fill="auto"/>
          </w:tcPr>
          <w:p w:rsidR="003C34B1" w:rsidRPr="003C34B1" w:rsidRDefault="003C34B1" w:rsidP="001F72D0">
            <w:pPr>
              <w:jc w:val="center"/>
              <w:rPr>
                <w:bCs/>
              </w:rPr>
            </w:pPr>
          </w:p>
        </w:tc>
        <w:tc>
          <w:tcPr>
            <w:tcW w:w="2835" w:type="dxa"/>
            <w:vMerge/>
            <w:shd w:val="clear" w:color="auto" w:fill="auto"/>
          </w:tcPr>
          <w:p w:rsidR="003C34B1" w:rsidRPr="003C34B1" w:rsidRDefault="003C34B1" w:rsidP="001F72D0"/>
        </w:tc>
        <w:tc>
          <w:tcPr>
            <w:tcW w:w="3685" w:type="dxa"/>
            <w:shd w:val="clear" w:color="auto" w:fill="auto"/>
          </w:tcPr>
          <w:p w:rsidR="003C34B1" w:rsidRPr="003C34B1" w:rsidRDefault="003C34B1" w:rsidP="001F72D0">
            <w:pPr>
              <w:rPr>
                <w:bCs/>
              </w:rPr>
            </w:pPr>
            <w:r w:rsidRPr="003C34B1">
              <w:rPr>
                <w:bCs/>
              </w:rPr>
              <w:t>Отсутствие нарушений порядка оказания социальных услуг</w:t>
            </w:r>
          </w:p>
        </w:tc>
        <w:tc>
          <w:tcPr>
            <w:tcW w:w="1701" w:type="dxa"/>
            <w:shd w:val="clear" w:color="auto" w:fill="auto"/>
          </w:tcPr>
          <w:p w:rsidR="003C34B1" w:rsidRPr="003C34B1" w:rsidRDefault="003C34B1" w:rsidP="001F72D0">
            <w:pPr>
              <w:jc w:val="center"/>
              <w:rPr>
                <w:bCs/>
              </w:rPr>
            </w:pPr>
            <w:r w:rsidRPr="003C34B1">
              <w:rPr>
                <w:bCs/>
              </w:rPr>
              <w:t>до 3 баллов</w:t>
            </w:r>
          </w:p>
        </w:tc>
        <w:tc>
          <w:tcPr>
            <w:tcW w:w="1276" w:type="dxa"/>
            <w:vMerge/>
            <w:shd w:val="clear" w:color="auto" w:fill="auto"/>
          </w:tcPr>
          <w:p w:rsidR="003C34B1" w:rsidRPr="003C34B1" w:rsidRDefault="003C34B1" w:rsidP="001F72D0">
            <w:pPr>
              <w:jc w:val="center"/>
              <w:rPr>
                <w:b/>
                <w:bCs/>
              </w:rPr>
            </w:pPr>
          </w:p>
        </w:tc>
      </w:tr>
      <w:tr w:rsidR="003C34B1" w:rsidRPr="003C34B1" w:rsidTr="001F72D0">
        <w:trPr>
          <w:trHeight w:val="263"/>
        </w:trPr>
        <w:tc>
          <w:tcPr>
            <w:tcW w:w="709" w:type="dxa"/>
            <w:vMerge w:val="restart"/>
            <w:shd w:val="clear" w:color="auto" w:fill="auto"/>
          </w:tcPr>
          <w:p w:rsidR="003C34B1" w:rsidRPr="003C34B1" w:rsidRDefault="003C34B1" w:rsidP="001F72D0">
            <w:pPr>
              <w:jc w:val="center"/>
            </w:pPr>
            <w:r w:rsidRPr="003C34B1">
              <w:t>1.2.</w:t>
            </w:r>
          </w:p>
        </w:tc>
        <w:tc>
          <w:tcPr>
            <w:tcW w:w="2835" w:type="dxa"/>
            <w:vMerge w:val="restart"/>
            <w:shd w:val="clear" w:color="auto" w:fill="auto"/>
            <w:vAlign w:val="center"/>
          </w:tcPr>
          <w:p w:rsidR="003C34B1" w:rsidRPr="003C34B1" w:rsidRDefault="003C34B1" w:rsidP="001F72D0">
            <w:pPr>
              <w:autoSpaceDE w:val="0"/>
              <w:autoSpaceDN w:val="0"/>
              <w:adjustRightInd w:val="0"/>
            </w:pPr>
            <w:r w:rsidRPr="003C34B1">
              <w:t>Документационное обеспечение деятельности</w:t>
            </w:r>
          </w:p>
        </w:tc>
        <w:tc>
          <w:tcPr>
            <w:tcW w:w="3685" w:type="dxa"/>
            <w:shd w:val="clear" w:color="auto" w:fill="auto"/>
            <w:vAlign w:val="center"/>
          </w:tcPr>
          <w:p w:rsidR="003C34B1" w:rsidRPr="003C34B1" w:rsidRDefault="003C34B1" w:rsidP="001F72D0">
            <w:pPr>
              <w:autoSpaceDE w:val="0"/>
              <w:autoSpaceDN w:val="0"/>
              <w:adjustRightInd w:val="0"/>
            </w:pPr>
            <w:r w:rsidRPr="003C34B1">
              <w:t>Своевременность ведения и полнота представления планов, отчетов и иных, предусмотренных локальными нормативными актами документов</w:t>
            </w:r>
          </w:p>
        </w:tc>
        <w:tc>
          <w:tcPr>
            <w:tcW w:w="1701" w:type="dxa"/>
            <w:shd w:val="clear" w:color="auto" w:fill="auto"/>
            <w:vAlign w:val="center"/>
          </w:tcPr>
          <w:p w:rsidR="003C34B1" w:rsidRPr="003C34B1" w:rsidRDefault="003C34B1" w:rsidP="001F72D0">
            <w:pPr>
              <w:jc w:val="center"/>
            </w:pPr>
            <w:r w:rsidRPr="003C34B1">
              <w:t>до 3 баллов</w:t>
            </w:r>
          </w:p>
        </w:tc>
        <w:tc>
          <w:tcPr>
            <w:tcW w:w="1276" w:type="dxa"/>
            <w:vMerge w:val="restart"/>
            <w:shd w:val="clear" w:color="auto" w:fill="auto"/>
          </w:tcPr>
          <w:p w:rsidR="003C34B1" w:rsidRPr="003C34B1" w:rsidRDefault="003C34B1" w:rsidP="001F72D0">
            <w:pPr>
              <w:rPr>
                <w:rFonts w:eastAsia="Calibri"/>
                <w:b/>
              </w:rPr>
            </w:pPr>
          </w:p>
        </w:tc>
      </w:tr>
      <w:tr w:rsidR="003C34B1" w:rsidRPr="003C34B1" w:rsidTr="001F72D0">
        <w:trPr>
          <w:trHeight w:val="262"/>
        </w:trPr>
        <w:tc>
          <w:tcPr>
            <w:tcW w:w="709" w:type="dxa"/>
            <w:vMerge/>
            <w:shd w:val="clear" w:color="auto" w:fill="auto"/>
          </w:tcPr>
          <w:p w:rsidR="003C34B1" w:rsidRPr="003C34B1" w:rsidRDefault="003C34B1" w:rsidP="001F72D0">
            <w:pPr>
              <w:jc w:val="center"/>
            </w:pPr>
          </w:p>
        </w:tc>
        <w:tc>
          <w:tcPr>
            <w:tcW w:w="2835" w:type="dxa"/>
            <w:vMerge/>
            <w:shd w:val="clear" w:color="auto" w:fill="auto"/>
            <w:vAlign w:val="center"/>
          </w:tcPr>
          <w:p w:rsidR="003C34B1" w:rsidRPr="003C34B1" w:rsidRDefault="003C34B1" w:rsidP="001F72D0">
            <w:pPr>
              <w:autoSpaceDE w:val="0"/>
              <w:autoSpaceDN w:val="0"/>
              <w:adjustRightInd w:val="0"/>
            </w:pPr>
          </w:p>
        </w:tc>
        <w:tc>
          <w:tcPr>
            <w:tcW w:w="3685" w:type="dxa"/>
            <w:shd w:val="clear" w:color="auto" w:fill="auto"/>
            <w:vAlign w:val="center"/>
          </w:tcPr>
          <w:p w:rsidR="003C34B1" w:rsidRPr="003C34B1" w:rsidRDefault="003C34B1" w:rsidP="001F72D0">
            <w:pPr>
              <w:autoSpaceDE w:val="0"/>
              <w:autoSpaceDN w:val="0"/>
              <w:adjustRightInd w:val="0"/>
            </w:pPr>
            <w:r w:rsidRPr="003C34B1">
              <w:t xml:space="preserve">Качество представленных документов (соответствие требованиям к их составлению) </w:t>
            </w:r>
          </w:p>
        </w:tc>
        <w:tc>
          <w:tcPr>
            <w:tcW w:w="1701" w:type="dxa"/>
            <w:shd w:val="clear" w:color="auto" w:fill="auto"/>
            <w:vAlign w:val="center"/>
          </w:tcPr>
          <w:p w:rsidR="003C34B1" w:rsidRPr="003C34B1" w:rsidRDefault="003C34B1" w:rsidP="001F72D0">
            <w:pPr>
              <w:jc w:val="center"/>
            </w:pPr>
            <w:r w:rsidRPr="003C34B1">
              <w:t>до 2 баллов</w:t>
            </w:r>
          </w:p>
        </w:tc>
        <w:tc>
          <w:tcPr>
            <w:tcW w:w="1276" w:type="dxa"/>
            <w:vMerge/>
            <w:shd w:val="clear" w:color="auto" w:fill="auto"/>
          </w:tcPr>
          <w:p w:rsidR="003C34B1" w:rsidRPr="003C34B1" w:rsidRDefault="003C34B1" w:rsidP="001F72D0">
            <w:pPr>
              <w:rPr>
                <w:rFonts w:eastAsia="Calibri"/>
                <w:b/>
              </w:rPr>
            </w:pPr>
          </w:p>
        </w:tc>
      </w:tr>
      <w:tr w:rsidR="003C34B1" w:rsidRPr="003C34B1" w:rsidTr="001F72D0">
        <w:trPr>
          <w:trHeight w:val="318"/>
        </w:trPr>
        <w:tc>
          <w:tcPr>
            <w:tcW w:w="709" w:type="dxa"/>
            <w:vMerge w:val="restart"/>
            <w:shd w:val="clear" w:color="auto" w:fill="auto"/>
          </w:tcPr>
          <w:p w:rsidR="003C34B1" w:rsidRPr="003C34B1" w:rsidRDefault="003C34B1" w:rsidP="001F72D0">
            <w:pPr>
              <w:jc w:val="center"/>
            </w:pPr>
            <w:r w:rsidRPr="003C34B1">
              <w:t>1.3.</w:t>
            </w:r>
          </w:p>
        </w:tc>
        <w:tc>
          <w:tcPr>
            <w:tcW w:w="2835" w:type="dxa"/>
            <w:vMerge w:val="restart"/>
            <w:shd w:val="clear" w:color="auto" w:fill="auto"/>
            <w:vAlign w:val="center"/>
          </w:tcPr>
          <w:p w:rsidR="003C34B1" w:rsidRPr="003C34B1" w:rsidRDefault="003C34B1" w:rsidP="001F72D0">
            <w:pPr>
              <w:autoSpaceDE w:val="0"/>
              <w:autoSpaceDN w:val="0"/>
              <w:adjustRightInd w:val="0"/>
            </w:pPr>
            <w:r w:rsidRPr="003C34B1">
              <w:t xml:space="preserve">Соблюдение положений Кодекса этики и служебного поведения </w:t>
            </w:r>
          </w:p>
        </w:tc>
        <w:tc>
          <w:tcPr>
            <w:tcW w:w="3685" w:type="dxa"/>
            <w:shd w:val="clear" w:color="auto" w:fill="auto"/>
            <w:vAlign w:val="center"/>
          </w:tcPr>
          <w:p w:rsidR="003C34B1" w:rsidRPr="003C34B1" w:rsidRDefault="003C34B1" w:rsidP="001F72D0">
            <w:pPr>
              <w:autoSpaceDE w:val="0"/>
              <w:autoSpaceDN w:val="0"/>
              <w:adjustRightInd w:val="0"/>
            </w:pPr>
            <w:r w:rsidRPr="003C34B1">
              <w:t>Отсутствие обоснованных жалоб получателей социальных услуг</w:t>
            </w:r>
          </w:p>
        </w:tc>
        <w:tc>
          <w:tcPr>
            <w:tcW w:w="1701" w:type="dxa"/>
            <w:shd w:val="clear" w:color="auto" w:fill="auto"/>
            <w:vAlign w:val="center"/>
          </w:tcPr>
          <w:p w:rsidR="003C34B1" w:rsidRPr="003C34B1" w:rsidRDefault="003C34B1" w:rsidP="001F72D0">
            <w:pPr>
              <w:jc w:val="center"/>
            </w:pPr>
            <w:r w:rsidRPr="003C34B1">
              <w:t>до 3 баллов</w:t>
            </w:r>
          </w:p>
        </w:tc>
        <w:tc>
          <w:tcPr>
            <w:tcW w:w="1276" w:type="dxa"/>
            <w:shd w:val="clear" w:color="auto" w:fill="auto"/>
          </w:tcPr>
          <w:p w:rsidR="003C34B1" w:rsidRPr="003C34B1" w:rsidRDefault="003C34B1" w:rsidP="001F72D0">
            <w:pPr>
              <w:rPr>
                <w:rFonts w:eastAsia="Calibri"/>
                <w:b/>
              </w:rPr>
            </w:pPr>
          </w:p>
        </w:tc>
      </w:tr>
      <w:tr w:rsidR="003C34B1" w:rsidRPr="003C34B1" w:rsidTr="001F72D0">
        <w:trPr>
          <w:trHeight w:val="318"/>
        </w:trPr>
        <w:tc>
          <w:tcPr>
            <w:tcW w:w="709" w:type="dxa"/>
            <w:vMerge/>
            <w:shd w:val="clear" w:color="auto" w:fill="auto"/>
          </w:tcPr>
          <w:p w:rsidR="003C34B1" w:rsidRPr="003C34B1" w:rsidRDefault="003C34B1" w:rsidP="001F72D0">
            <w:pPr>
              <w:jc w:val="center"/>
            </w:pPr>
          </w:p>
        </w:tc>
        <w:tc>
          <w:tcPr>
            <w:tcW w:w="2835" w:type="dxa"/>
            <w:vMerge/>
            <w:shd w:val="clear" w:color="auto" w:fill="auto"/>
            <w:vAlign w:val="center"/>
          </w:tcPr>
          <w:p w:rsidR="003C34B1" w:rsidRPr="003C34B1" w:rsidRDefault="003C34B1" w:rsidP="001F72D0">
            <w:pPr>
              <w:autoSpaceDE w:val="0"/>
              <w:autoSpaceDN w:val="0"/>
              <w:adjustRightInd w:val="0"/>
            </w:pPr>
          </w:p>
        </w:tc>
        <w:tc>
          <w:tcPr>
            <w:tcW w:w="3685" w:type="dxa"/>
            <w:shd w:val="clear" w:color="auto" w:fill="auto"/>
            <w:vAlign w:val="center"/>
          </w:tcPr>
          <w:p w:rsidR="003C34B1" w:rsidRPr="003C34B1" w:rsidRDefault="003C34B1" w:rsidP="001F72D0">
            <w:pPr>
              <w:autoSpaceDE w:val="0"/>
              <w:autoSpaceDN w:val="0"/>
              <w:adjustRightInd w:val="0"/>
            </w:pPr>
            <w:r w:rsidRPr="003C34B1">
              <w:t>Отсутствие обоснованных жалоб</w:t>
            </w:r>
          </w:p>
          <w:p w:rsidR="003C34B1" w:rsidRPr="003C34B1" w:rsidRDefault="003C34B1" w:rsidP="001F72D0">
            <w:pPr>
              <w:autoSpaceDE w:val="0"/>
              <w:autoSpaceDN w:val="0"/>
              <w:adjustRightInd w:val="0"/>
            </w:pPr>
            <w:r w:rsidRPr="003C34B1">
              <w:t>сотрудников учреждения</w:t>
            </w:r>
          </w:p>
        </w:tc>
        <w:tc>
          <w:tcPr>
            <w:tcW w:w="1701" w:type="dxa"/>
            <w:shd w:val="clear" w:color="auto" w:fill="auto"/>
            <w:vAlign w:val="center"/>
          </w:tcPr>
          <w:p w:rsidR="003C34B1" w:rsidRPr="003C34B1" w:rsidRDefault="003C34B1" w:rsidP="001F72D0">
            <w:pPr>
              <w:jc w:val="center"/>
            </w:pPr>
            <w:r w:rsidRPr="003C34B1">
              <w:t>до 2 баллов</w:t>
            </w:r>
          </w:p>
        </w:tc>
        <w:tc>
          <w:tcPr>
            <w:tcW w:w="1276" w:type="dxa"/>
            <w:shd w:val="clear" w:color="auto" w:fill="auto"/>
          </w:tcPr>
          <w:p w:rsidR="003C34B1" w:rsidRPr="003C34B1" w:rsidRDefault="003C34B1" w:rsidP="001F72D0">
            <w:pPr>
              <w:rPr>
                <w:rFonts w:eastAsia="Calibri"/>
                <w:b/>
              </w:rPr>
            </w:pPr>
          </w:p>
        </w:tc>
      </w:tr>
      <w:tr w:rsidR="003C34B1" w:rsidRPr="003C34B1" w:rsidTr="001F72D0">
        <w:trPr>
          <w:trHeight w:val="318"/>
        </w:trPr>
        <w:tc>
          <w:tcPr>
            <w:tcW w:w="709" w:type="dxa"/>
            <w:vMerge w:val="restart"/>
            <w:shd w:val="clear" w:color="auto" w:fill="auto"/>
          </w:tcPr>
          <w:p w:rsidR="003C34B1" w:rsidRPr="003C34B1" w:rsidRDefault="003C34B1" w:rsidP="001F72D0">
            <w:pPr>
              <w:jc w:val="center"/>
            </w:pPr>
            <w:r w:rsidRPr="003C34B1">
              <w:t>1.4.</w:t>
            </w:r>
          </w:p>
        </w:tc>
        <w:tc>
          <w:tcPr>
            <w:tcW w:w="2835" w:type="dxa"/>
            <w:vMerge w:val="restart"/>
            <w:shd w:val="clear" w:color="auto" w:fill="auto"/>
            <w:vAlign w:val="center"/>
          </w:tcPr>
          <w:p w:rsidR="003C34B1" w:rsidRPr="003C34B1" w:rsidRDefault="003C34B1" w:rsidP="001F72D0">
            <w:pPr>
              <w:autoSpaceDE w:val="0"/>
              <w:autoSpaceDN w:val="0"/>
              <w:adjustRightInd w:val="0"/>
            </w:pPr>
            <w:r w:rsidRPr="003C34B1">
              <w:t xml:space="preserve">Соблюдение исполнительской дисциплины, внутреннего трудового распорядка, требований охраны труда, пожарной и </w:t>
            </w:r>
            <w:proofErr w:type="spellStart"/>
            <w:r w:rsidRPr="003C34B1">
              <w:t>электробезопасности</w:t>
            </w:r>
            <w:proofErr w:type="spellEnd"/>
          </w:p>
        </w:tc>
        <w:tc>
          <w:tcPr>
            <w:tcW w:w="3685" w:type="dxa"/>
            <w:shd w:val="clear" w:color="auto" w:fill="auto"/>
            <w:vAlign w:val="center"/>
          </w:tcPr>
          <w:p w:rsidR="003C34B1" w:rsidRPr="003C34B1" w:rsidRDefault="003C34B1" w:rsidP="001F72D0">
            <w:pPr>
              <w:autoSpaceDE w:val="0"/>
              <w:autoSpaceDN w:val="0"/>
              <w:adjustRightInd w:val="0"/>
            </w:pPr>
            <w:r w:rsidRPr="003C34B1">
              <w:t>Отсутствие нарушений должностных обязанностей</w:t>
            </w:r>
          </w:p>
        </w:tc>
        <w:tc>
          <w:tcPr>
            <w:tcW w:w="1701" w:type="dxa"/>
            <w:shd w:val="clear" w:color="auto" w:fill="auto"/>
            <w:vAlign w:val="center"/>
          </w:tcPr>
          <w:p w:rsidR="003C34B1" w:rsidRPr="003C34B1" w:rsidRDefault="003C34B1" w:rsidP="001F72D0">
            <w:pPr>
              <w:jc w:val="center"/>
            </w:pPr>
            <w:r w:rsidRPr="003C34B1">
              <w:t>1 балл</w:t>
            </w:r>
          </w:p>
        </w:tc>
        <w:tc>
          <w:tcPr>
            <w:tcW w:w="1276" w:type="dxa"/>
            <w:vMerge w:val="restart"/>
            <w:shd w:val="clear" w:color="auto" w:fill="auto"/>
          </w:tcPr>
          <w:p w:rsidR="003C34B1" w:rsidRPr="003C34B1" w:rsidRDefault="003C34B1" w:rsidP="001F72D0">
            <w:pPr>
              <w:rPr>
                <w:rFonts w:eastAsia="Calibri"/>
                <w:b/>
              </w:rPr>
            </w:pPr>
          </w:p>
        </w:tc>
      </w:tr>
      <w:tr w:rsidR="003C34B1" w:rsidRPr="003C34B1" w:rsidTr="001F72D0">
        <w:trPr>
          <w:trHeight w:val="318"/>
        </w:trPr>
        <w:tc>
          <w:tcPr>
            <w:tcW w:w="709" w:type="dxa"/>
            <w:vMerge/>
            <w:shd w:val="clear" w:color="auto" w:fill="auto"/>
          </w:tcPr>
          <w:p w:rsidR="003C34B1" w:rsidRPr="003C34B1" w:rsidRDefault="003C34B1" w:rsidP="001F72D0">
            <w:pPr>
              <w:jc w:val="center"/>
            </w:pPr>
          </w:p>
        </w:tc>
        <w:tc>
          <w:tcPr>
            <w:tcW w:w="2835" w:type="dxa"/>
            <w:vMerge/>
            <w:shd w:val="clear" w:color="auto" w:fill="auto"/>
            <w:vAlign w:val="center"/>
          </w:tcPr>
          <w:p w:rsidR="003C34B1" w:rsidRPr="003C34B1" w:rsidRDefault="003C34B1" w:rsidP="001F72D0">
            <w:pPr>
              <w:autoSpaceDE w:val="0"/>
              <w:autoSpaceDN w:val="0"/>
              <w:adjustRightInd w:val="0"/>
            </w:pPr>
          </w:p>
        </w:tc>
        <w:tc>
          <w:tcPr>
            <w:tcW w:w="3685" w:type="dxa"/>
            <w:shd w:val="clear" w:color="auto" w:fill="auto"/>
            <w:vAlign w:val="center"/>
          </w:tcPr>
          <w:p w:rsidR="003C34B1" w:rsidRPr="003C34B1" w:rsidRDefault="003C34B1" w:rsidP="001F72D0">
            <w:pPr>
              <w:autoSpaceDE w:val="0"/>
              <w:autoSpaceDN w:val="0"/>
              <w:adjustRightInd w:val="0"/>
            </w:pPr>
            <w:r w:rsidRPr="003C34B1">
              <w:t>Отсутствие нарушений требований внутреннего трудового распорядка</w:t>
            </w:r>
          </w:p>
        </w:tc>
        <w:tc>
          <w:tcPr>
            <w:tcW w:w="1701" w:type="dxa"/>
            <w:shd w:val="clear" w:color="auto" w:fill="auto"/>
            <w:vAlign w:val="center"/>
          </w:tcPr>
          <w:p w:rsidR="003C34B1" w:rsidRPr="003C34B1" w:rsidRDefault="003C34B1" w:rsidP="001F72D0">
            <w:pPr>
              <w:jc w:val="center"/>
            </w:pPr>
            <w:r w:rsidRPr="003C34B1">
              <w:t>1 балл</w:t>
            </w:r>
          </w:p>
        </w:tc>
        <w:tc>
          <w:tcPr>
            <w:tcW w:w="1276" w:type="dxa"/>
            <w:vMerge/>
            <w:shd w:val="clear" w:color="auto" w:fill="auto"/>
          </w:tcPr>
          <w:p w:rsidR="003C34B1" w:rsidRPr="003C34B1" w:rsidRDefault="003C34B1" w:rsidP="001F72D0">
            <w:pPr>
              <w:rPr>
                <w:rFonts w:eastAsia="Calibri"/>
                <w:b/>
              </w:rPr>
            </w:pPr>
          </w:p>
        </w:tc>
      </w:tr>
      <w:tr w:rsidR="003C34B1" w:rsidRPr="003C34B1" w:rsidTr="001F72D0">
        <w:trPr>
          <w:trHeight w:val="318"/>
        </w:trPr>
        <w:tc>
          <w:tcPr>
            <w:tcW w:w="709" w:type="dxa"/>
            <w:vMerge/>
            <w:shd w:val="clear" w:color="auto" w:fill="auto"/>
          </w:tcPr>
          <w:p w:rsidR="003C34B1" w:rsidRPr="003C34B1" w:rsidRDefault="003C34B1" w:rsidP="001F72D0">
            <w:pPr>
              <w:jc w:val="center"/>
            </w:pPr>
          </w:p>
        </w:tc>
        <w:tc>
          <w:tcPr>
            <w:tcW w:w="2835" w:type="dxa"/>
            <w:vMerge/>
            <w:shd w:val="clear" w:color="auto" w:fill="auto"/>
            <w:vAlign w:val="center"/>
          </w:tcPr>
          <w:p w:rsidR="003C34B1" w:rsidRPr="003C34B1" w:rsidRDefault="003C34B1" w:rsidP="001F72D0">
            <w:pPr>
              <w:autoSpaceDE w:val="0"/>
              <w:autoSpaceDN w:val="0"/>
              <w:adjustRightInd w:val="0"/>
            </w:pPr>
          </w:p>
        </w:tc>
        <w:tc>
          <w:tcPr>
            <w:tcW w:w="3685" w:type="dxa"/>
            <w:shd w:val="clear" w:color="auto" w:fill="auto"/>
            <w:vAlign w:val="center"/>
          </w:tcPr>
          <w:p w:rsidR="003C34B1" w:rsidRPr="003C34B1" w:rsidRDefault="003C34B1" w:rsidP="001F72D0">
            <w:pPr>
              <w:autoSpaceDE w:val="0"/>
              <w:autoSpaceDN w:val="0"/>
              <w:adjustRightInd w:val="0"/>
            </w:pPr>
            <w:r w:rsidRPr="003C34B1">
              <w:t>Отсутствие нарушений требований охраны труда</w:t>
            </w:r>
          </w:p>
        </w:tc>
        <w:tc>
          <w:tcPr>
            <w:tcW w:w="1701" w:type="dxa"/>
            <w:shd w:val="clear" w:color="auto" w:fill="auto"/>
            <w:vAlign w:val="center"/>
          </w:tcPr>
          <w:p w:rsidR="003C34B1" w:rsidRPr="003C34B1" w:rsidRDefault="003C34B1" w:rsidP="001F72D0">
            <w:pPr>
              <w:jc w:val="center"/>
            </w:pPr>
            <w:r w:rsidRPr="003C34B1">
              <w:t>1 балл</w:t>
            </w:r>
          </w:p>
        </w:tc>
        <w:tc>
          <w:tcPr>
            <w:tcW w:w="1276" w:type="dxa"/>
            <w:vMerge/>
            <w:shd w:val="clear" w:color="auto" w:fill="auto"/>
          </w:tcPr>
          <w:p w:rsidR="003C34B1" w:rsidRPr="003C34B1" w:rsidRDefault="003C34B1" w:rsidP="001F72D0">
            <w:pPr>
              <w:rPr>
                <w:rFonts w:eastAsia="Calibri"/>
                <w:b/>
              </w:rPr>
            </w:pPr>
          </w:p>
        </w:tc>
      </w:tr>
      <w:tr w:rsidR="003C34B1" w:rsidRPr="003C34B1" w:rsidTr="001F72D0">
        <w:trPr>
          <w:trHeight w:val="318"/>
        </w:trPr>
        <w:tc>
          <w:tcPr>
            <w:tcW w:w="709" w:type="dxa"/>
            <w:vMerge/>
            <w:shd w:val="clear" w:color="auto" w:fill="auto"/>
          </w:tcPr>
          <w:p w:rsidR="003C34B1" w:rsidRPr="003C34B1" w:rsidRDefault="003C34B1" w:rsidP="001F72D0">
            <w:pPr>
              <w:jc w:val="center"/>
            </w:pPr>
          </w:p>
        </w:tc>
        <w:tc>
          <w:tcPr>
            <w:tcW w:w="2835" w:type="dxa"/>
            <w:vMerge/>
            <w:shd w:val="clear" w:color="auto" w:fill="auto"/>
            <w:vAlign w:val="center"/>
          </w:tcPr>
          <w:p w:rsidR="003C34B1" w:rsidRPr="003C34B1" w:rsidRDefault="003C34B1" w:rsidP="001F72D0">
            <w:pPr>
              <w:autoSpaceDE w:val="0"/>
              <w:autoSpaceDN w:val="0"/>
              <w:adjustRightInd w:val="0"/>
            </w:pPr>
          </w:p>
        </w:tc>
        <w:tc>
          <w:tcPr>
            <w:tcW w:w="3685" w:type="dxa"/>
            <w:shd w:val="clear" w:color="auto" w:fill="auto"/>
            <w:vAlign w:val="center"/>
          </w:tcPr>
          <w:p w:rsidR="003C34B1" w:rsidRPr="003C34B1" w:rsidRDefault="003C34B1" w:rsidP="001F72D0">
            <w:pPr>
              <w:autoSpaceDE w:val="0"/>
              <w:autoSpaceDN w:val="0"/>
              <w:adjustRightInd w:val="0"/>
            </w:pPr>
            <w:r w:rsidRPr="003C34B1">
              <w:t xml:space="preserve">Отсутствие нарушений требований </w:t>
            </w:r>
            <w:proofErr w:type="gramStart"/>
            <w:r w:rsidRPr="003C34B1">
              <w:t>пожарной</w:t>
            </w:r>
            <w:proofErr w:type="gramEnd"/>
            <w:r w:rsidRPr="003C34B1">
              <w:t xml:space="preserve"> и </w:t>
            </w:r>
            <w:proofErr w:type="spellStart"/>
            <w:r w:rsidRPr="003C34B1">
              <w:t>электробезопасности</w:t>
            </w:r>
            <w:proofErr w:type="spellEnd"/>
          </w:p>
        </w:tc>
        <w:tc>
          <w:tcPr>
            <w:tcW w:w="1701" w:type="dxa"/>
            <w:shd w:val="clear" w:color="auto" w:fill="auto"/>
            <w:vAlign w:val="center"/>
          </w:tcPr>
          <w:p w:rsidR="003C34B1" w:rsidRPr="003C34B1" w:rsidRDefault="003C34B1" w:rsidP="001F72D0">
            <w:pPr>
              <w:jc w:val="center"/>
            </w:pPr>
            <w:r w:rsidRPr="003C34B1">
              <w:t>1 балл</w:t>
            </w:r>
          </w:p>
        </w:tc>
        <w:tc>
          <w:tcPr>
            <w:tcW w:w="1276" w:type="dxa"/>
            <w:vMerge/>
            <w:shd w:val="clear" w:color="auto" w:fill="auto"/>
          </w:tcPr>
          <w:p w:rsidR="003C34B1" w:rsidRPr="003C34B1" w:rsidRDefault="003C34B1" w:rsidP="001F72D0">
            <w:pPr>
              <w:rPr>
                <w:rFonts w:eastAsia="Calibri"/>
                <w:b/>
              </w:rPr>
            </w:pPr>
          </w:p>
        </w:tc>
      </w:tr>
      <w:tr w:rsidR="003C34B1" w:rsidRPr="003C34B1" w:rsidTr="001F72D0">
        <w:trPr>
          <w:trHeight w:val="204"/>
        </w:trPr>
        <w:tc>
          <w:tcPr>
            <w:tcW w:w="709" w:type="dxa"/>
            <w:shd w:val="clear" w:color="auto" w:fill="auto"/>
          </w:tcPr>
          <w:p w:rsidR="003C34B1" w:rsidRPr="003C34B1" w:rsidRDefault="003C34B1" w:rsidP="001F72D0">
            <w:pPr>
              <w:jc w:val="center"/>
              <w:rPr>
                <w:b/>
              </w:rPr>
            </w:pPr>
            <w:r w:rsidRPr="003C34B1">
              <w:rPr>
                <w:b/>
              </w:rPr>
              <w:t>2.</w:t>
            </w:r>
          </w:p>
        </w:tc>
        <w:tc>
          <w:tcPr>
            <w:tcW w:w="6520" w:type="dxa"/>
            <w:gridSpan w:val="2"/>
            <w:shd w:val="clear" w:color="auto" w:fill="auto"/>
          </w:tcPr>
          <w:p w:rsidR="003C34B1" w:rsidRPr="003C34B1" w:rsidRDefault="003C34B1" w:rsidP="001F72D0">
            <w:pPr>
              <w:autoSpaceDE w:val="0"/>
              <w:autoSpaceDN w:val="0"/>
              <w:adjustRightInd w:val="0"/>
              <w:rPr>
                <w:b/>
              </w:rPr>
            </w:pPr>
            <w:r w:rsidRPr="003C34B1">
              <w:rPr>
                <w:b/>
              </w:rPr>
              <w:t>Обеспечение сохранности</w:t>
            </w:r>
          </w:p>
        </w:tc>
        <w:tc>
          <w:tcPr>
            <w:tcW w:w="1701" w:type="dxa"/>
            <w:shd w:val="clear" w:color="auto" w:fill="auto"/>
          </w:tcPr>
          <w:p w:rsidR="003C34B1" w:rsidRPr="003C34B1" w:rsidRDefault="003C34B1" w:rsidP="001F72D0">
            <w:pPr>
              <w:jc w:val="center"/>
            </w:pPr>
            <w:r w:rsidRPr="003C34B1">
              <w:rPr>
                <w:b/>
              </w:rPr>
              <w:t>до 2 баллов</w:t>
            </w:r>
          </w:p>
        </w:tc>
        <w:tc>
          <w:tcPr>
            <w:tcW w:w="1276" w:type="dxa"/>
            <w:shd w:val="clear" w:color="auto" w:fill="auto"/>
          </w:tcPr>
          <w:p w:rsidR="003C34B1" w:rsidRPr="003C34B1" w:rsidRDefault="003C34B1" w:rsidP="001F72D0">
            <w:pPr>
              <w:rPr>
                <w:rFonts w:eastAsia="Calibri"/>
                <w:b/>
              </w:rPr>
            </w:pPr>
          </w:p>
        </w:tc>
      </w:tr>
      <w:tr w:rsidR="003C34B1" w:rsidRPr="003C34B1" w:rsidTr="001F72D0">
        <w:trPr>
          <w:trHeight w:val="353"/>
        </w:trPr>
        <w:tc>
          <w:tcPr>
            <w:tcW w:w="709" w:type="dxa"/>
            <w:shd w:val="clear" w:color="auto" w:fill="auto"/>
          </w:tcPr>
          <w:p w:rsidR="003C34B1" w:rsidRPr="003C34B1" w:rsidRDefault="003C34B1" w:rsidP="001F72D0">
            <w:pPr>
              <w:jc w:val="center"/>
            </w:pPr>
            <w:r w:rsidRPr="003C34B1">
              <w:t>2.1</w:t>
            </w:r>
          </w:p>
        </w:tc>
        <w:tc>
          <w:tcPr>
            <w:tcW w:w="6520" w:type="dxa"/>
            <w:gridSpan w:val="2"/>
            <w:shd w:val="clear" w:color="auto" w:fill="auto"/>
          </w:tcPr>
          <w:p w:rsidR="003C34B1" w:rsidRPr="003C34B1" w:rsidRDefault="003C34B1" w:rsidP="001F72D0">
            <w:pPr>
              <w:autoSpaceDE w:val="0"/>
              <w:autoSpaceDN w:val="0"/>
              <w:adjustRightInd w:val="0"/>
              <w:jc w:val="both"/>
            </w:pPr>
            <w:r w:rsidRPr="003C34B1">
              <w:t>- обеспечение сохранности имущества  и оборудования, закрепленного за отделением; содержание в надлежащем виде рабочего места</w:t>
            </w:r>
          </w:p>
        </w:tc>
        <w:tc>
          <w:tcPr>
            <w:tcW w:w="1701" w:type="dxa"/>
            <w:shd w:val="clear" w:color="auto" w:fill="auto"/>
          </w:tcPr>
          <w:p w:rsidR="003C34B1" w:rsidRPr="003C34B1" w:rsidRDefault="003C34B1" w:rsidP="001F72D0">
            <w:pPr>
              <w:jc w:val="center"/>
            </w:pPr>
            <w:r w:rsidRPr="003C34B1">
              <w:t>до 2 баллов</w:t>
            </w:r>
          </w:p>
        </w:tc>
        <w:tc>
          <w:tcPr>
            <w:tcW w:w="1276" w:type="dxa"/>
            <w:shd w:val="clear" w:color="auto" w:fill="auto"/>
          </w:tcPr>
          <w:p w:rsidR="003C34B1" w:rsidRPr="003C34B1" w:rsidRDefault="003C34B1" w:rsidP="001F72D0">
            <w:pPr>
              <w:rPr>
                <w:rFonts w:eastAsia="Calibri"/>
                <w:b/>
              </w:rPr>
            </w:pPr>
          </w:p>
        </w:tc>
      </w:tr>
      <w:tr w:rsidR="003C34B1" w:rsidRPr="003C34B1" w:rsidTr="001F72D0">
        <w:trPr>
          <w:trHeight w:val="244"/>
        </w:trPr>
        <w:tc>
          <w:tcPr>
            <w:tcW w:w="709" w:type="dxa"/>
            <w:shd w:val="clear" w:color="auto" w:fill="auto"/>
          </w:tcPr>
          <w:p w:rsidR="003C34B1" w:rsidRPr="003C34B1" w:rsidRDefault="003C34B1" w:rsidP="001F72D0">
            <w:pPr>
              <w:jc w:val="center"/>
              <w:rPr>
                <w:b/>
              </w:rPr>
            </w:pPr>
            <w:r w:rsidRPr="003C34B1">
              <w:rPr>
                <w:b/>
              </w:rPr>
              <w:t>3.</w:t>
            </w:r>
          </w:p>
        </w:tc>
        <w:tc>
          <w:tcPr>
            <w:tcW w:w="6520" w:type="dxa"/>
            <w:gridSpan w:val="2"/>
            <w:shd w:val="clear" w:color="auto" w:fill="auto"/>
            <w:vAlign w:val="center"/>
          </w:tcPr>
          <w:p w:rsidR="003C34B1" w:rsidRPr="003C34B1" w:rsidRDefault="003C34B1" w:rsidP="001F72D0">
            <w:pPr>
              <w:autoSpaceDE w:val="0"/>
              <w:autoSpaceDN w:val="0"/>
              <w:adjustRightInd w:val="0"/>
              <w:rPr>
                <w:b/>
              </w:rPr>
            </w:pPr>
            <w:r w:rsidRPr="003C34B1">
              <w:rPr>
                <w:b/>
              </w:rPr>
              <w:t>Результативность профессиональной деятельности</w:t>
            </w:r>
          </w:p>
        </w:tc>
        <w:tc>
          <w:tcPr>
            <w:tcW w:w="1701" w:type="dxa"/>
            <w:shd w:val="clear" w:color="auto" w:fill="auto"/>
            <w:vAlign w:val="center"/>
          </w:tcPr>
          <w:p w:rsidR="003C34B1" w:rsidRPr="003C34B1" w:rsidRDefault="003C34B1" w:rsidP="001F72D0">
            <w:pPr>
              <w:jc w:val="center"/>
              <w:rPr>
                <w:b/>
              </w:rPr>
            </w:pPr>
            <w:r w:rsidRPr="003C34B1">
              <w:rPr>
                <w:b/>
              </w:rPr>
              <w:t>до 15 баллов</w:t>
            </w:r>
          </w:p>
        </w:tc>
        <w:tc>
          <w:tcPr>
            <w:tcW w:w="1276" w:type="dxa"/>
            <w:shd w:val="clear" w:color="auto" w:fill="auto"/>
          </w:tcPr>
          <w:p w:rsidR="003C34B1" w:rsidRPr="003C34B1" w:rsidRDefault="003C34B1" w:rsidP="001F72D0">
            <w:pPr>
              <w:rPr>
                <w:rFonts w:eastAsia="Calibri"/>
                <w:b/>
              </w:rPr>
            </w:pPr>
          </w:p>
        </w:tc>
      </w:tr>
      <w:tr w:rsidR="003C34B1" w:rsidRPr="003C34B1" w:rsidTr="001F72D0">
        <w:trPr>
          <w:trHeight w:val="325"/>
        </w:trPr>
        <w:tc>
          <w:tcPr>
            <w:tcW w:w="709" w:type="dxa"/>
            <w:shd w:val="clear" w:color="auto" w:fill="auto"/>
          </w:tcPr>
          <w:p w:rsidR="003C34B1" w:rsidRPr="003C34B1" w:rsidRDefault="003C34B1" w:rsidP="001F72D0">
            <w:pPr>
              <w:jc w:val="center"/>
            </w:pPr>
            <w:r w:rsidRPr="003C34B1">
              <w:t>3.1.</w:t>
            </w:r>
          </w:p>
        </w:tc>
        <w:tc>
          <w:tcPr>
            <w:tcW w:w="6520" w:type="dxa"/>
            <w:gridSpan w:val="2"/>
            <w:shd w:val="clear" w:color="auto" w:fill="auto"/>
            <w:vAlign w:val="center"/>
          </w:tcPr>
          <w:p w:rsidR="003C34B1" w:rsidRPr="003C34B1" w:rsidRDefault="003C34B1" w:rsidP="001F72D0">
            <w:pPr>
              <w:autoSpaceDE w:val="0"/>
              <w:autoSpaceDN w:val="0"/>
              <w:adjustRightInd w:val="0"/>
            </w:pPr>
            <w:r w:rsidRPr="003C34B1">
              <w:t xml:space="preserve">- оперативный сбор сведений </w:t>
            </w:r>
          </w:p>
          <w:p w:rsidR="003C34B1" w:rsidRPr="003C34B1" w:rsidRDefault="003C34B1" w:rsidP="001F72D0">
            <w:pPr>
              <w:autoSpaceDE w:val="0"/>
              <w:autoSpaceDN w:val="0"/>
              <w:adjustRightInd w:val="0"/>
              <w:rPr>
                <w:b/>
              </w:rPr>
            </w:pPr>
          </w:p>
        </w:tc>
        <w:tc>
          <w:tcPr>
            <w:tcW w:w="1701" w:type="dxa"/>
            <w:shd w:val="clear" w:color="auto" w:fill="auto"/>
            <w:vAlign w:val="center"/>
          </w:tcPr>
          <w:p w:rsidR="003C34B1" w:rsidRPr="003C34B1" w:rsidRDefault="003C34B1" w:rsidP="001F72D0">
            <w:pPr>
              <w:jc w:val="center"/>
            </w:pPr>
            <w:r w:rsidRPr="003C34B1">
              <w:t>до 3 баллов</w:t>
            </w:r>
          </w:p>
        </w:tc>
        <w:tc>
          <w:tcPr>
            <w:tcW w:w="1276" w:type="dxa"/>
            <w:shd w:val="clear" w:color="auto" w:fill="auto"/>
          </w:tcPr>
          <w:p w:rsidR="003C34B1" w:rsidRPr="003C34B1" w:rsidRDefault="003C34B1" w:rsidP="001F72D0">
            <w:pPr>
              <w:rPr>
                <w:rFonts w:eastAsia="Calibri"/>
                <w:b/>
              </w:rPr>
            </w:pPr>
          </w:p>
        </w:tc>
      </w:tr>
      <w:tr w:rsidR="003C34B1" w:rsidRPr="003C34B1" w:rsidTr="001F72D0">
        <w:trPr>
          <w:trHeight w:val="598"/>
        </w:trPr>
        <w:tc>
          <w:tcPr>
            <w:tcW w:w="709" w:type="dxa"/>
            <w:shd w:val="clear" w:color="auto" w:fill="auto"/>
          </w:tcPr>
          <w:p w:rsidR="003C34B1" w:rsidRPr="003C34B1" w:rsidRDefault="003C34B1" w:rsidP="001F72D0">
            <w:pPr>
              <w:jc w:val="center"/>
            </w:pPr>
            <w:r w:rsidRPr="003C34B1">
              <w:lastRenderedPageBreak/>
              <w:t>3.2.</w:t>
            </w:r>
          </w:p>
        </w:tc>
        <w:tc>
          <w:tcPr>
            <w:tcW w:w="6520" w:type="dxa"/>
            <w:gridSpan w:val="2"/>
            <w:shd w:val="clear" w:color="auto" w:fill="auto"/>
            <w:vAlign w:val="center"/>
          </w:tcPr>
          <w:p w:rsidR="003C34B1" w:rsidRPr="003C34B1" w:rsidRDefault="003C34B1" w:rsidP="001F72D0">
            <w:pPr>
              <w:autoSpaceDE w:val="0"/>
              <w:autoSpaceDN w:val="0"/>
              <w:adjustRightInd w:val="0"/>
              <w:jc w:val="both"/>
            </w:pPr>
            <w:proofErr w:type="gramStart"/>
            <w:r w:rsidRPr="003C34B1">
              <w:t>- разработка и  внедрение в реабилитационный процесс правовых и организационных механизмов, позволяющих обеспечить повышение эффективности работы с родителями и  субъектами профилактики по оперативному и оптимальному решению вопросов устройства на временное проживание, дальнейшего жизнеустройства и социальной адаптации детей, нуждающихся в помощи государства (инструкции, буклеты, памятки, уведомления, информационный стенд, сайт или газета учреждения и др.)</w:t>
            </w:r>
            <w:proofErr w:type="gramEnd"/>
          </w:p>
        </w:tc>
        <w:tc>
          <w:tcPr>
            <w:tcW w:w="1701" w:type="dxa"/>
            <w:shd w:val="clear" w:color="auto" w:fill="auto"/>
            <w:vAlign w:val="center"/>
          </w:tcPr>
          <w:p w:rsidR="003C34B1" w:rsidRPr="003C34B1" w:rsidRDefault="003C34B1" w:rsidP="001F72D0">
            <w:pPr>
              <w:jc w:val="center"/>
            </w:pPr>
            <w:r w:rsidRPr="003C34B1">
              <w:t>до 4 баллов</w:t>
            </w:r>
          </w:p>
        </w:tc>
        <w:tc>
          <w:tcPr>
            <w:tcW w:w="1276" w:type="dxa"/>
            <w:shd w:val="clear" w:color="auto" w:fill="auto"/>
          </w:tcPr>
          <w:p w:rsidR="003C34B1" w:rsidRPr="003C34B1" w:rsidRDefault="003C34B1" w:rsidP="001F72D0">
            <w:pPr>
              <w:rPr>
                <w:rFonts w:eastAsia="Calibri"/>
                <w:b/>
              </w:rPr>
            </w:pPr>
          </w:p>
        </w:tc>
      </w:tr>
      <w:tr w:rsidR="003C34B1" w:rsidRPr="003C34B1" w:rsidTr="001F72D0">
        <w:trPr>
          <w:trHeight w:val="120"/>
        </w:trPr>
        <w:tc>
          <w:tcPr>
            <w:tcW w:w="709" w:type="dxa"/>
            <w:shd w:val="clear" w:color="auto" w:fill="auto"/>
          </w:tcPr>
          <w:p w:rsidR="003C34B1" w:rsidRPr="003C34B1" w:rsidRDefault="003C34B1" w:rsidP="001F72D0">
            <w:pPr>
              <w:jc w:val="center"/>
            </w:pPr>
            <w:r w:rsidRPr="003C34B1">
              <w:t>3.3.</w:t>
            </w:r>
          </w:p>
        </w:tc>
        <w:tc>
          <w:tcPr>
            <w:tcW w:w="6520" w:type="dxa"/>
            <w:gridSpan w:val="2"/>
            <w:shd w:val="clear" w:color="auto" w:fill="auto"/>
          </w:tcPr>
          <w:p w:rsidR="003C34B1" w:rsidRPr="003C34B1" w:rsidRDefault="003C34B1" w:rsidP="001F72D0">
            <w:pPr>
              <w:autoSpaceDE w:val="0"/>
              <w:autoSpaceDN w:val="0"/>
              <w:adjustRightInd w:val="0"/>
            </w:pPr>
            <w:r w:rsidRPr="003C34B1">
              <w:t>- обобщение и распространение опыта работы через выступления на конференциях, семинарах, круглых столах</w:t>
            </w:r>
          </w:p>
        </w:tc>
        <w:tc>
          <w:tcPr>
            <w:tcW w:w="1701" w:type="dxa"/>
            <w:shd w:val="clear" w:color="auto" w:fill="auto"/>
          </w:tcPr>
          <w:p w:rsidR="003C34B1" w:rsidRPr="003C34B1" w:rsidRDefault="003C34B1" w:rsidP="001F72D0">
            <w:pPr>
              <w:jc w:val="center"/>
            </w:pPr>
            <w:r w:rsidRPr="003C34B1">
              <w:t>до 4 баллов</w:t>
            </w:r>
          </w:p>
        </w:tc>
        <w:tc>
          <w:tcPr>
            <w:tcW w:w="1276" w:type="dxa"/>
            <w:shd w:val="clear" w:color="auto" w:fill="auto"/>
          </w:tcPr>
          <w:p w:rsidR="003C34B1" w:rsidRPr="003C34B1" w:rsidRDefault="003C34B1" w:rsidP="001F72D0">
            <w:pPr>
              <w:rPr>
                <w:rFonts w:eastAsia="Calibri"/>
                <w:b/>
              </w:rPr>
            </w:pPr>
          </w:p>
        </w:tc>
      </w:tr>
      <w:tr w:rsidR="003C34B1" w:rsidRPr="003C34B1" w:rsidTr="001F72D0">
        <w:trPr>
          <w:trHeight w:val="305"/>
        </w:trPr>
        <w:tc>
          <w:tcPr>
            <w:tcW w:w="709" w:type="dxa"/>
            <w:shd w:val="clear" w:color="auto" w:fill="auto"/>
          </w:tcPr>
          <w:p w:rsidR="003C34B1" w:rsidRPr="003C34B1" w:rsidRDefault="003C34B1" w:rsidP="001F72D0">
            <w:pPr>
              <w:jc w:val="center"/>
            </w:pPr>
            <w:r w:rsidRPr="003C34B1">
              <w:t>3.4.</w:t>
            </w:r>
          </w:p>
        </w:tc>
        <w:tc>
          <w:tcPr>
            <w:tcW w:w="6520" w:type="dxa"/>
            <w:gridSpan w:val="2"/>
            <w:shd w:val="clear" w:color="auto" w:fill="auto"/>
          </w:tcPr>
          <w:p w:rsidR="003C34B1" w:rsidRPr="003C34B1" w:rsidRDefault="003C34B1" w:rsidP="001F72D0">
            <w:pPr>
              <w:tabs>
                <w:tab w:val="left" w:pos="1080"/>
              </w:tabs>
            </w:pPr>
            <w:r w:rsidRPr="003C34B1">
              <w:rPr>
                <w:color w:val="000000"/>
              </w:rPr>
              <w:t>- эффективное использование документации по предоставлению социально-правовых услуг</w:t>
            </w:r>
          </w:p>
        </w:tc>
        <w:tc>
          <w:tcPr>
            <w:tcW w:w="1701" w:type="dxa"/>
            <w:shd w:val="clear" w:color="auto" w:fill="auto"/>
          </w:tcPr>
          <w:p w:rsidR="003C34B1" w:rsidRPr="003C34B1" w:rsidRDefault="003C34B1" w:rsidP="001F72D0">
            <w:pPr>
              <w:jc w:val="center"/>
              <w:rPr>
                <w:rFonts w:eastAsia="Calibri"/>
              </w:rPr>
            </w:pPr>
            <w:r w:rsidRPr="003C34B1">
              <w:rPr>
                <w:rFonts w:eastAsia="Calibri"/>
              </w:rPr>
              <w:t xml:space="preserve"> до 4 баллов</w:t>
            </w:r>
          </w:p>
        </w:tc>
        <w:tc>
          <w:tcPr>
            <w:tcW w:w="1276" w:type="dxa"/>
            <w:shd w:val="clear" w:color="auto" w:fill="auto"/>
          </w:tcPr>
          <w:p w:rsidR="003C34B1" w:rsidRPr="003C34B1" w:rsidRDefault="003C34B1" w:rsidP="001F72D0">
            <w:pPr>
              <w:jc w:val="center"/>
            </w:pPr>
          </w:p>
        </w:tc>
      </w:tr>
      <w:tr w:rsidR="003C34B1" w:rsidRPr="003C34B1" w:rsidTr="001F72D0">
        <w:trPr>
          <w:trHeight w:val="225"/>
        </w:trPr>
        <w:tc>
          <w:tcPr>
            <w:tcW w:w="709" w:type="dxa"/>
            <w:shd w:val="clear" w:color="auto" w:fill="auto"/>
          </w:tcPr>
          <w:p w:rsidR="003C34B1" w:rsidRPr="003C34B1" w:rsidRDefault="003C34B1" w:rsidP="001F72D0">
            <w:pPr>
              <w:jc w:val="center"/>
              <w:rPr>
                <w:b/>
              </w:rPr>
            </w:pPr>
            <w:r w:rsidRPr="003C34B1">
              <w:rPr>
                <w:b/>
              </w:rPr>
              <w:t>4.</w:t>
            </w:r>
          </w:p>
        </w:tc>
        <w:tc>
          <w:tcPr>
            <w:tcW w:w="6520" w:type="dxa"/>
            <w:gridSpan w:val="2"/>
            <w:shd w:val="clear" w:color="auto" w:fill="auto"/>
          </w:tcPr>
          <w:p w:rsidR="003C34B1" w:rsidRPr="003C34B1" w:rsidRDefault="003C34B1" w:rsidP="001F72D0">
            <w:pPr>
              <w:jc w:val="both"/>
              <w:rPr>
                <w:rFonts w:eastAsia="Calibri"/>
                <w:b/>
                <w:bCs/>
              </w:rPr>
            </w:pPr>
            <w:r w:rsidRPr="003C34B1">
              <w:rPr>
                <w:rFonts w:eastAsia="Calibri"/>
                <w:b/>
                <w:bCs/>
              </w:rPr>
              <w:t>Эффективная работа по вопросам оказания социальной поддержки родителям, кандидатам в опекуны (попечители), приемные родители, профилактике семейного неблагополучия</w:t>
            </w:r>
          </w:p>
        </w:tc>
        <w:tc>
          <w:tcPr>
            <w:tcW w:w="1701" w:type="dxa"/>
            <w:shd w:val="clear" w:color="auto" w:fill="auto"/>
          </w:tcPr>
          <w:p w:rsidR="003C34B1" w:rsidRPr="003C34B1" w:rsidRDefault="003C34B1" w:rsidP="001F72D0">
            <w:pPr>
              <w:jc w:val="center"/>
              <w:rPr>
                <w:b/>
              </w:rPr>
            </w:pPr>
            <w:r w:rsidRPr="003C34B1">
              <w:rPr>
                <w:b/>
              </w:rPr>
              <w:t>до 7 баллов</w:t>
            </w:r>
          </w:p>
        </w:tc>
        <w:tc>
          <w:tcPr>
            <w:tcW w:w="1276" w:type="dxa"/>
            <w:shd w:val="clear" w:color="auto" w:fill="auto"/>
          </w:tcPr>
          <w:p w:rsidR="003C34B1" w:rsidRPr="003C34B1" w:rsidRDefault="003C34B1" w:rsidP="001F72D0">
            <w:pPr>
              <w:jc w:val="center"/>
              <w:rPr>
                <w:b/>
              </w:rPr>
            </w:pPr>
          </w:p>
        </w:tc>
      </w:tr>
      <w:tr w:rsidR="003C34B1" w:rsidRPr="003C34B1" w:rsidTr="001F72D0">
        <w:trPr>
          <w:trHeight w:val="326"/>
        </w:trPr>
        <w:tc>
          <w:tcPr>
            <w:tcW w:w="709" w:type="dxa"/>
            <w:shd w:val="clear" w:color="auto" w:fill="auto"/>
          </w:tcPr>
          <w:p w:rsidR="003C34B1" w:rsidRPr="003C34B1" w:rsidRDefault="003C34B1" w:rsidP="001F72D0">
            <w:pPr>
              <w:jc w:val="center"/>
            </w:pPr>
            <w:r w:rsidRPr="003C34B1">
              <w:t>4.1.</w:t>
            </w:r>
          </w:p>
        </w:tc>
        <w:tc>
          <w:tcPr>
            <w:tcW w:w="6520" w:type="dxa"/>
            <w:gridSpan w:val="2"/>
            <w:shd w:val="clear" w:color="auto" w:fill="auto"/>
          </w:tcPr>
          <w:p w:rsidR="003C34B1" w:rsidRPr="003C34B1" w:rsidRDefault="003C34B1" w:rsidP="001F72D0">
            <w:pPr>
              <w:tabs>
                <w:tab w:val="left" w:pos="1080"/>
              </w:tabs>
              <w:rPr>
                <w:rFonts w:eastAsia="Calibri"/>
              </w:rPr>
            </w:pPr>
            <w:r w:rsidRPr="003C34B1">
              <w:rPr>
                <w:rFonts w:eastAsia="Calibri"/>
              </w:rPr>
              <w:t xml:space="preserve">- участие в проведении работы по профилактике семейного неблагополучия  (участие в родительских часах, сетевых встречах,  информационных часах, беседах, консультациях) </w:t>
            </w:r>
          </w:p>
        </w:tc>
        <w:tc>
          <w:tcPr>
            <w:tcW w:w="1701" w:type="dxa"/>
            <w:shd w:val="clear" w:color="auto" w:fill="auto"/>
          </w:tcPr>
          <w:p w:rsidR="003C34B1" w:rsidRPr="003C34B1" w:rsidRDefault="003C34B1" w:rsidP="001F72D0">
            <w:pPr>
              <w:jc w:val="center"/>
            </w:pPr>
            <w:r w:rsidRPr="003C34B1">
              <w:t>до 3 баллов</w:t>
            </w:r>
          </w:p>
        </w:tc>
        <w:tc>
          <w:tcPr>
            <w:tcW w:w="1276" w:type="dxa"/>
            <w:shd w:val="clear" w:color="auto" w:fill="auto"/>
          </w:tcPr>
          <w:p w:rsidR="003C34B1" w:rsidRPr="003C34B1" w:rsidRDefault="003C34B1" w:rsidP="001F72D0">
            <w:pPr>
              <w:jc w:val="center"/>
              <w:rPr>
                <w:b/>
              </w:rPr>
            </w:pPr>
          </w:p>
        </w:tc>
      </w:tr>
      <w:tr w:rsidR="003C34B1" w:rsidRPr="003C34B1" w:rsidTr="001F72D0">
        <w:trPr>
          <w:trHeight w:val="309"/>
        </w:trPr>
        <w:tc>
          <w:tcPr>
            <w:tcW w:w="709" w:type="dxa"/>
            <w:shd w:val="clear" w:color="auto" w:fill="auto"/>
          </w:tcPr>
          <w:p w:rsidR="003C34B1" w:rsidRPr="003C34B1" w:rsidRDefault="003C34B1" w:rsidP="001F72D0">
            <w:pPr>
              <w:jc w:val="center"/>
            </w:pPr>
            <w:r w:rsidRPr="003C34B1">
              <w:t>4.2.</w:t>
            </w:r>
          </w:p>
        </w:tc>
        <w:tc>
          <w:tcPr>
            <w:tcW w:w="6520" w:type="dxa"/>
            <w:gridSpan w:val="2"/>
            <w:shd w:val="clear" w:color="auto" w:fill="auto"/>
          </w:tcPr>
          <w:p w:rsidR="003C34B1" w:rsidRPr="003C34B1" w:rsidRDefault="003C34B1" w:rsidP="001F72D0">
            <w:pPr>
              <w:autoSpaceDE w:val="0"/>
              <w:autoSpaceDN w:val="0"/>
              <w:adjustRightInd w:val="0"/>
            </w:pPr>
            <w:r w:rsidRPr="003C34B1">
              <w:t xml:space="preserve">- патронаж семей </w:t>
            </w:r>
          </w:p>
        </w:tc>
        <w:tc>
          <w:tcPr>
            <w:tcW w:w="1701" w:type="dxa"/>
            <w:shd w:val="clear" w:color="auto" w:fill="auto"/>
          </w:tcPr>
          <w:p w:rsidR="003C34B1" w:rsidRPr="003C34B1" w:rsidRDefault="003C34B1" w:rsidP="001F72D0">
            <w:pPr>
              <w:jc w:val="center"/>
            </w:pPr>
            <w:r w:rsidRPr="003C34B1">
              <w:t>до 4 баллов</w:t>
            </w:r>
          </w:p>
        </w:tc>
        <w:tc>
          <w:tcPr>
            <w:tcW w:w="1276" w:type="dxa"/>
            <w:shd w:val="clear" w:color="auto" w:fill="auto"/>
          </w:tcPr>
          <w:p w:rsidR="003C34B1" w:rsidRPr="003C34B1" w:rsidRDefault="003C34B1" w:rsidP="001F72D0">
            <w:pPr>
              <w:jc w:val="center"/>
              <w:rPr>
                <w:b/>
              </w:rPr>
            </w:pPr>
          </w:p>
        </w:tc>
      </w:tr>
      <w:tr w:rsidR="003C34B1" w:rsidRPr="003C34B1" w:rsidTr="001F72D0">
        <w:trPr>
          <w:trHeight w:val="186"/>
        </w:trPr>
        <w:tc>
          <w:tcPr>
            <w:tcW w:w="709" w:type="dxa"/>
            <w:shd w:val="clear" w:color="auto" w:fill="auto"/>
          </w:tcPr>
          <w:p w:rsidR="003C34B1" w:rsidRPr="003C34B1" w:rsidRDefault="003C34B1" w:rsidP="001F72D0">
            <w:pPr>
              <w:jc w:val="center"/>
              <w:rPr>
                <w:b/>
              </w:rPr>
            </w:pPr>
            <w:r w:rsidRPr="003C34B1">
              <w:rPr>
                <w:b/>
              </w:rPr>
              <w:t>5.</w:t>
            </w:r>
          </w:p>
        </w:tc>
        <w:tc>
          <w:tcPr>
            <w:tcW w:w="6520" w:type="dxa"/>
            <w:gridSpan w:val="2"/>
            <w:shd w:val="clear" w:color="auto" w:fill="auto"/>
            <w:vAlign w:val="center"/>
          </w:tcPr>
          <w:p w:rsidR="003C34B1" w:rsidRPr="003C34B1" w:rsidRDefault="003C34B1" w:rsidP="001F72D0">
            <w:pPr>
              <w:autoSpaceDE w:val="0"/>
              <w:autoSpaceDN w:val="0"/>
              <w:adjustRightInd w:val="0"/>
              <w:rPr>
                <w:b/>
              </w:rPr>
            </w:pPr>
            <w:r w:rsidRPr="003C34B1">
              <w:rPr>
                <w:b/>
              </w:rPr>
              <w:t>Общественная деятельность</w:t>
            </w:r>
          </w:p>
        </w:tc>
        <w:tc>
          <w:tcPr>
            <w:tcW w:w="1701" w:type="dxa"/>
            <w:shd w:val="clear" w:color="auto" w:fill="auto"/>
          </w:tcPr>
          <w:p w:rsidR="003C34B1" w:rsidRPr="003C34B1" w:rsidRDefault="003C34B1" w:rsidP="001F72D0">
            <w:pPr>
              <w:jc w:val="center"/>
              <w:rPr>
                <w:b/>
              </w:rPr>
            </w:pPr>
            <w:r w:rsidRPr="003C34B1">
              <w:rPr>
                <w:b/>
              </w:rPr>
              <w:t>до 7 баллов</w:t>
            </w:r>
          </w:p>
        </w:tc>
        <w:tc>
          <w:tcPr>
            <w:tcW w:w="1276"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5.1</w:t>
            </w:r>
          </w:p>
        </w:tc>
        <w:tc>
          <w:tcPr>
            <w:tcW w:w="6520" w:type="dxa"/>
            <w:gridSpan w:val="2"/>
            <w:shd w:val="clear" w:color="auto" w:fill="auto"/>
            <w:vAlign w:val="center"/>
          </w:tcPr>
          <w:p w:rsidR="003C34B1" w:rsidRPr="003C34B1" w:rsidRDefault="003C34B1" w:rsidP="001F72D0">
            <w:pPr>
              <w:jc w:val="both"/>
            </w:pPr>
            <w:r w:rsidRPr="003C34B1">
              <w:t>- выполнение отдельных поручений администрации Центра</w:t>
            </w:r>
          </w:p>
        </w:tc>
        <w:tc>
          <w:tcPr>
            <w:tcW w:w="1701" w:type="dxa"/>
            <w:shd w:val="clear" w:color="auto" w:fill="auto"/>
          </w:tcPr>
          <w:p w:rsidR="003C34B1" w:rsidRPr="003C34B1" w:rsidRDefault="003C34B1" w:rsidP="001F72D0">
            <w:pPr>
              <w:jc w:val="center"/>
            </w:pPr>
            <w:r w:rsidRPr="003C34B1">
              <w:t>до 2 баллов</w:t>
            </w:r>
          </w:p>
        </w:tc>
        <w:tc>
          <w:tcPr>
            <w:tcW w:w="1276"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5.2</w:t>
            </w:r>
          </w:p>
        </w:tc>
        <w:tc>
          <w:tcPr>
            <w:tcW w:w="6520" w:type="dxa"/>
            <w:gridSpan w:val="2"/>
            <w:shd w:val="clear" w:color="auto" w:fill="auto"/>
            <w:vAlign w:val="center"/>
          </w:tcPr>
          <w:p w:rsidR="003C34B1" w:rsidRPr="003C34B1" w:rsidRDefault="003C34B1" w:rsidP="001F72D0">
            <w:pPr>
              <w:jc w:val="both"/>
            </w:pPr>
            <w:r w:rsidRPr="003C34B1">
              <w:t>- проявление инициативы</w:t>
            </w:r>
          </w:p>
        </w:tc>
        <w:tc>
          <w:tcPr>
            <w:tcW w:w="1701" w:type="dxa"/>
            <w:shd w:val="clear" w:color="auto" w:fill="auto"/>
          </w:tcPr>
          <w:p w:rsidR="003C34B1" w:rsidRPr="003C34B1" w:rsidRDefault="003C34B1" w:rsidP="001F72D0">
            <w:pPr>
              <w:jc w:val="center"/>
            </w:pPr>
            <w:r w:rsidRPr="003C34B1">
              <w:t>до 2 баллов</w:t>
            </w:r>
          </w:p>
        </w:tc>
        <w:tc>
          <w:tcPr>
            <w:tcW w:w="1276"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5.3</w:t>
            </w:r>
          </w:p>
        </w:tc>
        <w:tc>
          <w:tcPr>
            <w:tcW w:w="6520" w:type="dxa"/>
            <w:gridSpan w:val="2"/>
            <w:shd w:val="clear" w:color="auto" w:fill="auto"/>
            <w:vAlign w:val="center"/>
          </w:tcPr>
          <w:p w:rsidR="003C34B1" w:rsidRPr="003C34B1" w:rsidRDefault="003C34B1" w:rsidP="001F72D0">
            <w:pPr>
              <w:jc w:val="both"/>
            </w:pPr>
            <w:r w:rsidRPr="003C34B1">
              <w:t>- участие в конкурсах профессионального мастерства, соревнованиях, олимпиадах</w:t>
            </w:r>
          </w:p>
        </w:tc>
        <w:tc>
          <w:tcPr>
            <w:tcW w:w="1701" w:type="dxa"/>
            <w:shd w:val="clear" w:color="auto" w:fill="auto"/>
          </w:tcPr>
          <w:p w:rsidR="003C34B1" w:rsidRPr="003C34B1" w:rsidRDefault="003C34B1" w:rsidP="001F72D0">
            <w:pPr>
              <w:jc w:val="center"/>
            </w:pPr>
            <w:r w:rsidRPr="003C34B1">
              <w:t>до 2 баллов</w:t>
            </w:r>
          </w:p>
        </w:tc>
        <w:tc>
          <w:tcPr>
            <w:tcW w:w="1276" w:type="dxa"/>
            <w:shd w:val="clear" w:color="auto" w:fill="auto"/>
          </w:tcPr>
          <w:p w:rsidR="003C34B1" w:rsidRPr="003C34B1" w:rsidRDefault="003C34B1" w:rsidP="001F72D0">
            <w:pPr>
              <w:jc w:val="center"/>
            </w:pPr>
          </w:p>
        </w:tc>
      </w:tr>
      <w:tr w:rsidR="003C34B1" w:rsidRPr="003C34B1" w:rsidTr="001F72D0">
        <w:trPr>
          <w:trHeight w:val="186"/>
        </w:trPr>
        <w:tc>
          <w:tcPr>
            <w:tcW w:w="709" w:type="dxa"/>
            <w:shd w:val="clear" w:color="auto" w:fill="auto"/>
          </w:tcPr>
          <w:p w:rsidR="003C34B1" w:rsidRPr="003C34B1" w:rsidRDefault="003C34B1" w:rsidP="001F72D0">
            <w:pPr>
              <w:jc w:val="center"/>
            </w:pPr>
            <w:r w:rsidRPr="003C34B1">
              <w:t>5.4</w:t>
            </w:r>
          </w:p>
        </w:tc>
        <w:tc>
          <w:tcPr>
            <w:tcW w:w="6520" w:type="dxa"/>
            <w:gridSpan w:val="2"/>
            <w:shd w:val="clear" w:color="auto" w:fill="auto"/>
            <w:vAlign w:val="center"/>
          </w:tcPr>
          <w:p w:rsidR="003C34B1" w:rsidRPr="003C34B1" w:rsidRDefault="003C34B1" w:rsidP="001F72D0">
            <w:pPr>
              <w:jc w:val="both"/>
            </w:pPr>
            <w:r w:rsidRPr="003C34B1">
              <w:t>- участие в благоустройстве территории</w:t>
            </w:r>
          </w:p>
        </w:tc>
        <w:tc>
          <w:tcPr>
            <w:tcW w:w="1701" w:type="dxa"/>
            <w:shd w:val="clear" w:color="auto" w:fill="auto"/>
          </w:tcPr>
          <w:p w:rsidR="003C34B1" w:rsidRPr="003C34B1" w:rsidRDefault="003C34B1" w:rsidP="001F72D0">
            <w:pPr>
              <w:jc w:val="center"/>
            </w:pPr>
            <w:r w:rsidRPr="003C34B1">
              <w:t>1 балл</w:t>
            </w:r>
          </w:p>
        </w:tc>
        <w:tc>
          <w:tcPr>
            <w:tcW w:w="1276" w:type="dxa"/>
            <w:shd w:val="clear" w:color="auto" w:fill="auto"/>
          </w:tcPr>
          <w:p w:rsidR="003C34B1" w:rsidRPr="003C34B1" w:rsidRDefault="003C34B1" w:rsidP="001F72D0">
            <w:pPr>
              <w:jc w:val="center"/>
            </w:pPr>
          </w:p>
        </w:tc>
      </w:tr>
      <w:tr w:rsidR="003C34B1" w:rsidRPr="003C34B1" w:rsidTr="001F72D0">
        <w:trPr>
          <w:trHeight w:val="479"/>
        </w:trPr>
        <w:tc>
          <w:tcPr>
            <w:tcW w:w="7229" w:type="dxa"/>
            <w:gridSpan w:val="3"/>
            <w:shd w:val="clear" w:color="auto" w:fill="auto"/>
          </w:tcPr>
          <w:p w:rsidR="003C34B1" w:rsidRPr="003C34B1" w:rsidRDefault="003C34B1" w:rsidP="001F72D0">
            <w:pPr>
              <w:jc w:val="center"/>
            </w:pPr>
            <w:r w:rsidRPr="003C34B1">
              <w:rPr>
                <w:b/>
                <w:bCs/>
              </w:rPr>
              <w:t>ИТОГО:</w:t>
            </w:r>
          </w:p>
        </w:tc>
        <w:tc>
          <w:tcPr>
            <w:tcW w:w="1701" w:type="dxa"/>
            <w:shd w:val="clear" w:color="auto" w:fill="auto"/>
          </w:tcPr>
          <w:p w:rsidR="003C34B1" w:rsidRPr="003C34B1" w:rsidRDefault="003C34B1" w:rsidP="001F72D0">
            <w:pPr>
              <w:jc w:val="center"/>
              <w:rPr>
                <w:b/>
              </w:rPr>
            </w:pPr>
            <w:r w:rsidRPr="003C34B1">
              <w:rPr>
                <w:b/>
              </w:rPr>
              <w:t>*</w:t>
            </w:r>
          </w:p>
        </w:tc>
        <w:tc>
          <w:tcPr>
            <w:tcW w:w="1276" w:type="dxa"/>
            <w:shd w:val="clear" w:color="auto" w:fill="auto"/>
          </w:tcPr>
          <w:p w:rsidR="003C34B1" w:rsidRPr="003C34B1" w:rsidRDefault="003C34B1" w:rsidP="001F72D0">
            <w:pPr>
              <w:jc w:val="center"/>
              <w:rPr>
                <w:b/>
              </w:rPr>
            </w:pPr>
            <w:r w:rsidRPr="003C34B1">
              <w:rPr>
                <w:b/>
              </w:rPr>
              <w:t>50</w:t>
            </w:r>
          </w:p>
        </w:tc>
      </w:tr>
    </w:tbl>
    <w:p w:rsidR="003C34B1" w:rsidRPr="003C34B1" w:rsidRDefault="003C34B1" w:rsidP="003C34B1">
      <w:pPr>
        <w:jc w:val="center"/>
        <w:rPr>
          <w:b/>
        </w:rPr>
      </w:pPr>
    </w:p>
    <w:p w:rsidR="003C34B1" w:rsidRPr="003C34B1" w:rsidRDefault="003C34B1" w:rsidP="003C34B1">
      <w:pPr>
        <w:jc w:val="center"/>
        <w:rPr>
          <w:b/>
        </w:rPr>
      </w:pPr>
    </w:p>
    <w:p w:rsidR="003C34B1" w:rsidRPr="003C34B1" w:rsidRDefault="003C34B1" w:rsidP="003C34B1">
      <w:pPr>
        <w:jc w:val="center"/>
        <w:rPr>
          <w:b/>
        </w:rPr>
      </w:pPr>
    </w:p>
    <w:p w:rsidR="003C34B1" w:rsidRPr="003C34B1" w:rsidRDefault="003C34B1" w:rsidP="003C34B1">
      <w:pPr>
        <w:jc w:val="center"/>
        <w:rPr>
          <w:b/>
        </w:rPr>
      </w:pPr>
    </w:p>
    <w:p w:rsidR="003C34B1" w:rsidRPr="003C34B1" w:rsidRDefault="003C34B1" w:rsidP="003C34B1">
      <w:pPr>
        <w:jc w:val="center"/>
        <w:rPr>
          <w:b/>
        </w:rPr>
      </w:pPr>
    </w:p>
    <w:p w:rsidR="003C34B1" w:rsidRPr="003C34B1" w:rsidRDefault="003C34B1" w:rsidP="003C34B1">
      <w:pPr>
        <w:jc w:val="center"/>
      </w:pPr>
    </w:p>
    <w:p w:rsidR="004C7CBD" w:rsidRPr="003C34B1" w:rsidRDefault="004C7CBD" w:rsidP="00CE5514">
      <w:pPr>
        <w:jc w:val="both"/>
      </w:pPr>
    </w:p>
    <w:p w:rsidR="0056695F" w:rsidRPr="003C34B1" w:rsidRDefault="0056695F" w:rsidP="00CE5514">
      <w:pPr>
        <w:jc w:val="both"/>
      </w:pPr>
    </w:p>
    <w:p w:rsidR="0056695F" w:rsidRPr="003C34B1" w:rsidRDefault="0056695F" w:rsidP="00CE5514">
      <w:pPr>
        <w:jc w:val="both"/>
      </w:pPr>
    </w:p>
    <w:p w:rsidR="0056695F" w:rsidRPr="003C34B1" w:rsidRDefault="0056695F" w:rsidP="00CE5514">
      <w:pPr>
        <w:jc w:val="both"/>
      </w:pPr>
    </w:p>
    <w:p w:rsidR="0056695F" w:rsidRPr="003C34B1" w:rsidRDefault="0056695F" w:rsidP="00CE5514">
      <w:pPr>
        <w:jc w:val="both"/>
      </w:pPr>
    </w:p>
    <w:p w:rsidR="0056695F" w:rsidRPr="003C34B1" w:rsidRDefault="0056695F" w:rsidP="00CE5514">
      <w:pPr>
        <w:jc w:val="both"/>
      </w:pPr>
    </w:p>
    <w:p w:rsidR="0056695F" w:rsidRPr="003C34B1" w:rsidRDefault="0056695F" w:rsidP="00CE5514">
      <w:pPr>
        <w:jc w:val="both"/>
      </w:pPr>
    </w:p>
    <w:p w:rsidR="0056695F" w:rsidRPr="003C34B1" w:rsidRDefault="0056695F" w:rsidP="00CE5514">
      <w:pPr>
        <w:jc w:val="both"/>
      </w:pPr>
    </w:p>
    <w:p w:rsidR="0056695F" w:rsidRPr="003C34B1" w:rsidRDefault="0056695F" w:rsidP="00CE5514">
      <w:pPr>
        <w:jc w:val="both"/>
      </w:pPr>
    </w:p>
    <w:p w:rsidR="0056695F" w:rsidRPr="003C34B1" w:rsidRDefault="0056695F" w:rsidP="00CE5514">
      <w:pPr>
        <w:jc w:val="both"/>
      </w:pPr>
    </w:p>
    <w:p w:rsidR="0056695F" w:rsidRPr="003C34B1" w:rsidRDefault="0056695F" w:rsidP="00CE5514">
      <w:pPr>
        <w:jc w:val="both"/>
      </w:pPr>
    </w:p>
    <w:p w:rsidR="0056695F" w:rsidRPr="003C34B1" w:rsidRDefault="0056695F" w:rsidP="00CE5514">
      <w:pPr>
        <w:jc w:val="both"/>
      </w:pPr>
    </w:p>
    <w:p w:rsidR="0056695F" w:rsidRPr="003C34B1" w:rsidRDefault="0056695F" w:rsidP="00CE5514">
      <w:pPr>
        <w:jc w:val="both"/>
      </w:pPr>
    </w:p>
    <w:p w:rsidR="0056695F" w:rsidRPr="003C34B1" w:rsidRDefault="0056695F" w:rsidP="00CE5514">
      <w:pPr>
        <w:jc w:val="both"/>
      </w:pPr>
    </w:p>
    <w:p w:rsidR="0056695F" w:rsidRPr="003C34B1" w:rsidRDefault="0056695F" w:rsidP="00CE5514">
      <w:pPr>
        <w:jc w:val="both"/>
      </w:pPr>
    </w:p>
    <w:p w:rsidR="0056695F" w:rsidRPr="003C34B1" w:rsidRDefault="0056695F" w:rsidP="00CE5514">
      <w:pPr>
        <w:jc w:val="both"/>
      </w:pPr>
    </w:p>
    <w:p w:rsidR="0056695F" w:rsidRPr="003C34B1" w:rsidRDefault="0056695F" w:rsidP="00CE5514">
      <w:pPr>
        <w:jc w:val="both"/>
      </w:pPr>
    </w:p>
    <w:p w:rsidR="0056695F" w:rsidRPr="003C34B1" w:rsidRDefault="0056695F" w:rsidP="00CE5514">
      <w:pPr>
        <w:jc w:val="both"/>
      </w:pPr>
    </w:p>
    <w:p w:rsidR="0056695F" w:rsidRPr="003C34B1" w:rsidRDefault="0056695F" w:rsidP="00CE5514">
      <w:pPr>
        <w:jc w:val="both"/>
      </w:pPr>
    </w:p>
    <w:p w:rsidR="0056695F" w:rsidRPr="003C34B1" w:rsidRDefault="0056695F" w:rsidP="00CE5514">
      <w:pPr>
        <w:jc w:val="both"/>
      </w:pPr>
    </w:p>
    <w:p w:rsidR="0056695F" w:rsidRPr="003C34B1" w:rsidRDefault="0056695F" w:rsidP="00CE5514">
      <w:pPr>
        <w:jc w:val="both"/>
      </w:pPr>
    </w:p>
    <w:p w:rsidR="0056695F" w:rsidRPr="003C34B1" w:rsidRDefault="0056695F" w:rsidP="00CE5514">
      <w:pPr>
        <w:jc w:val="both"/>
      </w:pPr>
    </w:p>
    <w:p w:rsidR="0056695F" w:rsidRPr="003C34B1" w:rsidRDefault="0056695F" w:rsidP="00CE5514">
      <w:pPr>
        <w:jc w:val="both"/>
      </w:pPr>
    </w:p>
    <w:p w:rsidR="0056695F" w:rsidRPr="003C34B1" w:rsidRDefault="0056695F" w:rsidP="00CE5514">
      <w:pPr>
        <w:jc w:val="both"/>
      </w:pPr>
    </w:p>
    <w:p w:rsidR="0056695F" w:rsidRPr="003C34B1" w:rsidRDefault="0056695F" w:rsidP="00CE5514">
      <w:pPr>
        <w:jc w:val="both"/>
      </w:pPr>
    </w:p>
    <w:p w:rsidR="0056695F" w:rsidRPr="003C34B1" w:rsidRDefault="0056695F" w:rsidP="00CE5514">
      <w:pPr>
        <w:jc w:val="both"/>
      </w:pPr>
    </w:p>
    <w:p w:rsidR="0056695F" w:rsidRPr="003C34B1" w:rsidRDefault="0056695F" w:rsidP="0056695F">
      <w:pPr>
        <w:shd w:val="clear" w:color="auto" w:fill="FFFFFF"/>
        <w:ind w:left="29"/>
        <w:jc w:val="right"/>
        <w:rPr>
          <w:color w:val="000000"/>
          <w:spacing w:val="-11"/>
        </w:rPr>
      </w:pPr>
      <w:r w:rsidRPr="003C34B1">
        <w:rPr>
          <w:b/>
        </w:rPr>
        <w:t>Приложение №3</w:t>
      </w:r>
      <w:r w:rsidRPr="003C34B1">
        <w:rPr>
          <w:color w:val="000000"/>
          <w:spacing w:val="-11"/>
        </w:rPr>
        <w:t xml:space="preserve"> </w:t>
      </w:r>
    </w:p>
    <w:p w:rsidR="0056695F" w:rsidRPr="003C34B1" w:rsidRDefault="0056695F" w:rsidP="0056695F">
      <w:pPr>
        <w:shd w:val="clear" w:color="auto" w:fill="FFFFFF"/>
        <w:ind w:left="29"/>
        <w:jc w:val="right"/>
        <w:rPr>
          <w:color w:val="000000"/>
          <w:spacing w:val="-11"/>
        </w:rPr>
      </w:pPr>
      <w:r w:rsidRPr="003C34B1">
        <w:rPr>
          <w:color w:val="000000"/>
          <w:spacing w:val="-11"/>
        </w:rPr>
        <w:t>к коллективному договору</w:t>
      </w:r>
    </w:p>
    <w:p w:rsidR="0056695F" w:rsidRPr="003C34B1" w:rsidRDefault="0056695F" w:rsidP="0056695F">
      <w:pPr>
        <w:shd w:val="clear" w:color="auto" w:fill="FFFFFF"/>
        <w:ind w:left="29"/>
        <w:jc w:val="right"/>
        <w:rPr>
          <w:color w:val="000000"/>
          <w:spacing w:val="-11"/>
        </w:rPr>
      </w:pPr>
      <w:r w:rsidRPr="003C34B1">
        <w:rPr>
          <w:color w:val="000000"/>
          <w:spacing w:val="-11"/>
        </w:rPr>
        <w:t>ГБУССЗН «</w:t>
      </w:r>
      <w:proofErr w:type="spellStart"/>
      <w:r w:rsidRPr="003C34B1">
        <w:rPr>
          <w:color w:val="000000"/>
          <w:spacing w:val="-11"/>
        </w:rPr>
        <w:t>Ровеньский</w:t>
      </w:r>
      <w:proofErr w:type="spellEnd"/>
      <w:r w:rsidRPr="003C34B1">
        <w:rPr>
          <w:color w:val="000000"/>
          <w:spacing w:val="-11"/>
        </w:rPr>
        <w:t xml:space="preserve"> центр </w:t>
      </w:r>
      <w:proofErr w:type="gramStart"/>
      <w:r w:rsidRPr="003C34B1">
        <w:rPr>
          <w:color w:val="000000"/>
          <w:spacing w:val="-11"/>
        </w:rPr>
        <w:t>социальной</w:t>
      </w:r>
      <w:proofErr w:type="gramEnd"/>
    </w:p>
    <w:p w:rsidR="0056695F" w:rsidRPr="003C34B1" w:rsidRDefault="0056695F" w:rsidP="0056695F">
      <w:pPr>
        <w:shd w:val="clear" w:color="auto" w:fill="FFFFFF"/>
        <w:ind w:left="29"/>
        <w:jc w:val="right"/>
        <w:rPr>
          <w:color w:val="000000"/>
          <w:spacing w:val="-11"/>
        </w:rPr>
      </w:pPr>
      <w:r w:rsidRPr="003C34B1">
        <w:rPr>
          <w:color w:val="000000"/>
          <w:spacing w:val="-11"/>
        </w:rPr>
        <w:t xml:space="preserve"> помощи семье и детям «Семья»</w:t>
      </w:r>
    </w:p>
    <w:p w:rsidR="0056695F" w:rsidRPr="003C34B1" w:rsidRDefault="0056695F" w:rsidP="0056695F">
      <w:pPr>
        <w:shd w:val="clear" w:color="auto" w:fill="FFFFFF"/>
        <w:ind w:left="29"/>
        <w:jc w:val="right"/>
      </w:pPr>
      <w:r w:rsidRPr="003C34B1">
        <w:rPr>
          <w:color w:val="000000"/>
          <w:spacing w:val="-11"/>
        </w:rPr>
        <w:t>на 2019-2021гг.</w:t>
      </w:r>
    </w:p>
    <w:p w:rsidR="0056695F" w:rsidRPr="003C34B1" w:rsidRDefault="0056695F" w:rsidP="0056695F">
      <w:pPr>
        <w:jc w:val="right"/>
      </w:pPr>
    </w:p>
    <w:p w:rsidR="0056695F" w:rsidRPr="003C34B1" w:rsidRDefault="0056695F" w:rsidP="00CE5514">
      <w:pPr>
        <w:jc w:val="both"/>
      </w:pPr>
    </w:p>
    <w:p w:rsidR="0056695F" w:rsidRPr="003C34B1" w:rsidRDefault="0056695F" w:rsidP="00CE5514">
      <w:pPr>
        <w:jc w:val="both"/>
      </w:pPr>
    </w:p>
    <w:p w:rsidR="0056695F" w:rsidRPr="003C34B1" w:rsidRDefault="0056695F" w:rsidP="00CE5514">
      <w:pPr>
        <w:jc w:val="both"/>
      </w:pPr>
    </w:p>
    <w:p w:rsidR="0056695F" w:rsidRPr="00613BA2" w:rsidRDefault="0056695F" w:rsidP="00CE5514">
      <w:pPr>
        <w:jc w:val="both"/>
        <w:rPr>
          <w:sz w:val="28"/>
          <w:szCs w:val="28"/>
        </w:rPr>
      </w:pPr>
    </w:p>
    <w:sectPr w:rsidR="0056695F" w:rsidRPr="00613BA2" w:rsidSect="00561F11">
      <w:headerReference w:type="even" r:id="rId14"/>
      <w:headerReference w:type="default" r:id="rId15"/>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7FD1" w:rsidRDefault="00797FD1">
      <w:r>
        <w:separator/>
      </w:r>
    </w:p>
  </w:endnote>
  <w:endnote w:type="continuationSeparator" w:id="0">
    <w:p w:rsidR="00797FD1" w:rsidRDefault="00797F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E3B" w:rsidRDefault="00AF2785">
    <w:pPr>
      <w:pStyle w:val="ac"/>
      <w:framePr w:wrap="around" w:vAnchor="text" w:hAnchor="margin" w:xAlign="right" w:y="1"/>
      <w:rPr>
        <w:rStyle w:val="ab"/>
        <w:rFonts w:cs="Tahoma"/>
      </w:rPr>
    </w:pPr>
    <w:r>
      <w:rPr>
        <w:rStyle w:val="ab"/>
        <w:rFonts w:cs="Tahoma"/>
      </w:rPr>
      <w:fldChar w:fldCharType="begin"/>
    </w:r>
    <w:r w:rsidR="00817E3B">
      <w:rPr>
        <w:rStyle w:val="ab"/>
        <w:rFonts w:cs="Tahoma"/>
      </w:rPr>
      <w:instrText xml:space="preserve">PAGE  </w:instrText>
    </w:r>
    <w:r>
      <w:rPr>
        <w:rStyle w:val="ab"/>
        <w:rFonts w:cs="Tahoma"/>
      </w:rPr>
      <w:fldChar w:fldCharType="end"/>
    </w:r>
  </w:p>
  <w:p w:rsidR="00817E3B" w:rsidRDefault="00817E3B">
    <w:pPr>
      <w:pStyle w:val="a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7FD1" w:rsidRDefault="00797FD1">
      <w:r>
        <w:separator/>
      </w:r>
    </w:p>
  </w:footnote>
  <w:footnote w:type="continuationSeparator" w:id="0">
    <w:p w:rsidR="00797FD1" w:rsidRDefault="00797F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E3B" w:rsidRDefault="00AF2785" w:rsidP="00673AD0">
    <w:pPr>
      <w:pStyle w:val="a9"/>
      <w:framePr w:wrap="around" w:vAnchor="text" w:hAnchor="margin" w:xAlign="right" w:y="1"/>
      <w:rPr>
        <w:rStyle w:val="ab"/>
        <w:rFonts w:cs="Tahoma"/>
      </w:rPr>
    </w:pPr>
    <w:r>
      <w:rPr>
        <w:rStyle w:val="ab"/>
        <w:rFonts w:cs="Tahoma"/>
      </w:rPr>
      <w:fldChar w:fldCharType="begin"/>
    </w:r>
    <w:r w:rsidR="00817E3B">
      <w:rPr>
        <w:rStyle w:val="ab"/>
        <w:rFonts w:cs="Tahoma"/>
      </w:rPr>
      <w:instrText xml:space="preserve">PAGE  </w:instrText>
    </w:r>
    <w:r>
      <w:rPr>
        <w:rStyle w:val="ab"/>
        <w:rFonts w:cs="Tahoma"/>
      </w:rPr>
      <w:fldChar w:fldCharType="end"/>
    </w:r>
  </w:p>
  <w:p w:rsidR="00817E3B" w:rsidRDefault="00817E3B" w:rsidP="00673AD0">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E3B" w:rsidRDefault="00AF2785" w:rsidP="00673AD0">
    <w:pPr>
      <w:pStyle w:val="a9"/>
      <w:framePr w:wrap="around" w:vAnchor="text" w:hAnchor="margin" w:xAlign="right" w:y="1"/>
      <w:rPr>
        <w:rStyle w:val="ab"/>
        <w:rFonts w:cs="Tahoma"/>
      </w:rPr>
    </w:pPr>
    <w:r>
      <w:rPr>
        <w:rStyle w:val="ab"/>
        <w:rFonts w:cs="Tahoma"/>
      </w:rPr>
      <w:fldChar w:fldCharType="begin"/>
    </w:r>
    <w:r w:rsidR="00817E3B">
      <w:rPr>
        <w:rStyle w:val="ab"/>
        <w:rFonts w:cs="Tahoma"/>
      </w:rPr>
      <w:instrText xml:space="preserve">PAGE  </w:instrText>
    </w:r>
    <w:r>
      <w:rPr>
        <w:rStyle w:val="ab"/>
        <w:rFonts w:cs="Tahoma"/>
      </w:rPr>
      <w:fldChar w:fldCharType="separate"/>
    </w:r>
    <w:r w:rsidR="001E799B">
      <w:rPr>
        <w:rStyle w:val="ab"/>
        <w:rFonts w:cs="Tahoma"/>
        <w:noProof/>
      </w:rPr>
      <w:t>28</w:t>
    </w:r>
    <w:r>
      <w:rPr>
        <w:rStyle w:val="ab"/>
        <w:rFonts w:cs="Tahoma"/>
      </w:rPr>
      <w:fldChar w:fldCharType="end"/>
    </w:r>
  </w:p>
  <w:p w:rsidR="00817E3B" w:rsidRPr="00DF505C" w:rsidRDefault="00817E3B" w:rsidP="00561F11">
    <w:pPr>
      <w:pStyle w:val="a9"/>
      <w:ind w:right="360"/>
      <w:jc w:val="center"/>
      <w:rPr>
        <w:sz w:val="22"/>
        <w:szCs w:val="2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64792"/>
      <w:docPartObj>
        <w:docPartGallery w:val="Page Numbers (Top of Page)"/>
        <w:docPartUnique/>
      </w:docPartObj>
    </w:sdtPr>
    <w:sdtContent>
      <w:p w:rsidR="00A03000" w:rsidRDefault="00AF2785">
        <w:pPr>
          <w:pStyle w:val="a9"/>
          <w:jc w:val="right"/>
        </w:pPr>
        <w:fldSimple w:instr=" PAGE   \* MERGEFORMAT ">
          <w:r w:rsidR="001E799B">
            <w:rPr>
              <w:noProof/>
            </w:rPr>
            <w:t>29</w:t>
          </w:r>
        </w:fldSimple>
      </w:p>
    </w:sdtContent>
  </w:sdt>
  <w:p w:rsidR="00A03000" w:rsidRDefault="00A03000">
    <w:pPr>
      <w:pStyle w:val="a9"/>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E3B" w:rsidRDefault="00AF2785" w:rsidP="00171599">
    <w:pPr>
      <w:pStyle w:val="a9"/>
      <w:framePr w:wrap="around" w:vAnchor="text" w:hAnchor="margin" w:xAlign="right" w:y="1"/>
      <w:rPr>
        <w:rStyle w:val="ab"/>
      </w:rPr>
    </w:pPr>
    <w:r>
      <w:rPr>
        <w:rStyle w:val="ab"/>
      </w:rPr>
      <w:fldChar w:fldCharType="begin"/>
    </w:r>
    <w:r w:rsidR="00817E3B">
      <w:rPr>
        <w:rStyle w:val="ab"/>
      </w:rPr>
      <w:instrText xml:space="preserve">PAGE  </w:instrText>
    </w:r>
    <w:r>
      <w:rPr>
        <w:rStyle w:val="ab"/>
      </w:rPr>
      <w:fldChar w:fldCharType="end"/>
    </w:r>
  </w:p>
  <w:p w:rsidR="00817E3B" w:rsidRDefault="00817E3B" w:rsidP="006F01B8">
    <w:pPr>
      <w:pStyle w:val="a9"/>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E3B" w:rsidRDefault="00AF2785" w:rsidP="00171599">
    <w:pPr>
      <w:pStyle w:val="a9"/>
      <w:framePr w:wrap="around" w:vAnchor="text" w:hAnchor="margin" w:xAlign="right" w:y="1"/>
      <w:rPr>
        <w:rStyle w:val="ab"/>
      </w:rPr>
    </w:pPr>
    <w:r>
      <w:rPr>
        <w:rStyle w:val="ab"/>
      </w:rPr>
      <w:fldChar w:fldCharType="begin"/>
    </w:r>
    <w:r w:rsidR="00817E3B">
      <w:rPr>
        <w:rStyle w:val="ab"/>
      </w:rPr>
      <w:instrText xml:space="preserve">PAGE  </w:instrText>
    </w:r>
    <w:r>
      <w:rPr>
        <w:rStyle w:val="ab"/>
      </w:rPr>
      <w:fldChar w:fldCharType="separate"/>
    </w:r>
    <w:r w:rsidR="001E799B">
      <w:rPr>
        <w:rStyle w:val="ab"/>
        <w:noProof/>
      </w:rPr>
      <w:t>54</w:t>
    </w:r>
    <w:r>
      <w:rPr>
        <w:rStyle w:val="ab"/>
      </w:rPr>
      <w:fldChar w:fldCharType="end"/>
    </w:r>
  </w:p>
  <w:p w:rsidR="00817E3B" w:rsidRDefault="00817E3B" w:rsidP="006F01B8">
    <w:pPr>
      <w:pStyle w:val="a9"/>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80955"/>
    <w:multiLevelType w:val="hybridMultilevel"/>
    <w:tmpl w:val="7EF296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4F7634"/>
    <w:multiLevelType w:val="hybridMultilevel"/>
    <w:tmpl w:val="FCDE6CE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
    <w:nsid w:val="0D5A73D4"/>
    <w:multiLevelType w:val="hybridMultilevel"/>
    <w:tmpl w:val="D5EC3970"/>
    <w:lvl w:ilvl="0" w:tplc="FC80681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F92109E"/>
    <w:multiLevelType w:val="hybridMultilevel"/>
    <w:tmpl w:val="495E120A"/>
    <w:lvl w:ilvl="0" w:tplc="FC80681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28E102B"/>
    <w:multiLevelType w:val="hybridMultilevel"/>
    <w:tmpl w:val="B04A7286"/>
    <w:lvl w:ilvl="0" w:tplc="FC806814">
      <w:start w:val="1"/>
      <w:numFmt w:val="bullet"/>
      <w:lvlText w:val=""/>
      <w:lvlJc w:val="left"/>
      <w:pPr>
        <w:tabs>
          <w:tab w:val="num" w:pos="945"/>
        </w:tabs>
        <w:ind w:left="945" w:hanging="360"/>
      </w:pPr>
      <w:rPr>
        <w:rFonts w:ascii="Symbol" w:hAnsi="Symbol" w:hint="default"/>
      </w:rPr>
    </w:lvl>
    <w:lvl w:ilvl="1" w:tplc="04190005">
      <w:start w:val="1"/>
      <w:numFmt w:val="bullet"/>
      <w:lvlText w:val=""/>
      <w:lvlJc w:val="left"/>
      <w:pPr>
        <w:tabs>
          <w:tab w:val="num" w:pos="1665"/>
        </w:tabs>
        <w:ind w:left="1665" w:hanging="360"/>
      </w:pPr>
      <w:rPr>
        <w:rFonts w:ascii="Wingdings" w:hAnsi="Wingdings" w:hint="default"/>
      </w:rPr>
    </w:lvl>
    <w:lvl w:ilvl="2" w:tplc="04190005" w:tentative="1">
      <w:start w:val="1"/>
      <w:numFmt w:val="bullet"/>
      <w:lvlText w:val=""/>
      <w:lvlJc w:val="left"/>
      <w:pPr>
        <w:tabs>
          <w:tab w:val="num" w:pos="2385"/>
        </w:tabs>
        <w:ind w:left="2385" w:hanging="360"/>
      </w:pPr>
      <w:rPr>
        <w:rFonts w:ascii="Wingdings" w:hAnsi="Wingdings" w:hint="default"/>
      </w:rPr>
    </w:lvl>
    <w:lvl w:ilvl="3" w:tplc="04190001" w:tentative="1">
      <w:start w:val="1"/>
      <w:numFmt w:val="bullet"/>
      <w:lvlText w:val=""/>
      <w:lvlJc w:val="left"/>
      <w:pPr>
        <w:tabs>
          <w:tab w:val="num" w:pos="3105"/>
        </w:tabs>
        <w:ind w:left="3105" w:hanging="360"/>
      </w:pPr>
      <w:rPr>
        <w:rFonts w:ascii="Symbol" w:hAnsi="Symbol" w:hint="default"/>
      </w:rPr>
    </w:lvl>
    <w:lvl w:ilvl="4" w:tplc="04190003" w:tentative="1">
      <w:start w:val="1"/>
      <w:numFmt w:val="bullet"/>
      <w:lvlText w:val="o"/>
      <w:lvlJc w:val="left"/>
      <w:pPr>
        <w:tabs>
          <w:tab w:val="num" w:pos="3825"/>
        </w:tabs>
        <w:ind w:left="3825" w:hanging="360"/>
      </w:pPr>
      <w:rPr>
        <w:rFonts w:ascii="Courier New" w:hAnsi="Courier New" w:hint="default"/>
      </w:rPr>
    </w:lvl>
    <w:lvl w:ilvl="5" w:tplc="04190005" w:tentative="1">
      <w:start w:val="1"/>
      <w:numFmt w:val="bullet"/>
      <w:lvlText w:val=""/>
      <w:lvlJc w:val="left"/>
      <w:pPr>
        <w:tabs>
          <w:tab w:val="num" w:pos="4545"/>
        </w:tabs>
        <w:ind w:left="4545" w:hanging="360"/>
      </w:pPr>
      <w:rPr>
        <w:rFonts w:ascii="Wingdings" w:hAnsi="Wingdings" w:hint="default"/>
      </w:rPr>
    </w:lvl>
    <w:lvl w:ilvl="6" w:tplc="04190001" w:tentative="1">
      <w:start w:val="1"/>
      <w:numFmt w:val="bullet"/>
      <w:lvlText w:val=""/>
      <w:lvlJc w:val="left"/>
      <w:pPr>
        <w:tabs>
          <w:tab w:val="num" w:pos="5265"/>
        </w:tabs>
        <w:ind w:left="5265" w:hanging="360"/>
      </w:pPr>
      <w:rPr>
        <w:rFonts w:ascii="Symbol" w:hAnsi="Symbol" w:hint="default"/>
      </w:rPr>
    </w:lvl>
    <w:lvl w:ilvl="7" w:tplc="04190003" w:tentative="1">
      <w:start w:val="1"/>
      <w:numFmt w:val="bullet"/>
      <w:lvlText w:val="o"/>
      <w:lvlJc w:val="left"/>
      <w:pPr>
        <w:tabs>
          <w:tab w:val="num" w:pos="5985"/>
        </w:tabs>
        <w:ind w:left="5985" w:hanging="360"/>
      </w:pPr>
      <w:rPr>
        <w:rFonts w:ascii="Courier New" w:hAnsi="Courier New" w:hint="default"/>
      </w:rPr>
    </w:lvl>
    <w:lvl w:ilvl="8" w:tplc="04190005" w:tentative="1">
      <w:start w:val="1"/>
      <w:numFmt w:val="bullet"/>
      <w:lvlText w:val=""/>
      <w:lvlJc w:val="left"/>
      <w:pPr>
        <w:tabs>
          <w:tab w:val="num" w:pos="6705"/>
        </w:tabs>
        <w:ind w:left="6705" w:hanging="360"/>
      </w:pPr>
      <w:rPr>
        <w:rFonts w:ascii="Wingdings" w:hAnsi="Wingdings" w:hint="default"/>
      </w:rPr>
    </w:lvl>
  </w:abstractNum>
  <w:abstractNum w:abstractNumId="5">
    <w:nsid w:val="1A0C7E10"/>
    <w:multiLevelType w:val="hybridMultilevel"/>
    <w:tmpl w:val="1B26D6EC"/>
    <w:lvl w:ilvl="0" w:tplc="FC80681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C7972AD"/>
    <w:multiLevelType w:val="multilevel"/>
    <w:tmpl w:val="DB70E6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2733196B"/>
    <w:multiLevelType w:val="multilevel"/>
    <w:tmpl w:val="BF3E370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8">
    <w:nsid w:val="28143194"/>
    <w:multiLevelType w:val="hybridMultilevel"/>
    <w:tmpl w:val="769218B0"/>
    <w:lvl w:ilvl="0" w:tplc="FC80681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D6F3E8F"/>
    <w:multiLevelType w:val="hybridMultilevel"/>
    <w:tmpl w:val="53820A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BF2121"/>
    <w:multiLevelType w:val="hybridMultilevel"/>
    <w:tmpl w:val="457063DA"/>
    <w:lvl w:ilvl="0" w:tplc="FC80681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B9A4BFA"/>
    <w:multiLevelType w:val="hybridMultilevel"/>
    <w:tmpl w:val="F97242DA"/>
    <w:lvl w:ilvl="0" w:tplc="FC80681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BE1755E"/>
    <w:multiLevelType w:val="multilevel"/>
    <w:tmpl w:val="E74281E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
    <w:nsid w:val="3DD14B50"/>
    <w:multiLevelType w:val="hybridMultilevel"/>
    <w:tmpl w:val="E7622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48070A"/>
    <w:multiLevelType w:val="hybridMultilevel"/>
    <w:tmpl w:val="54AA5E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E9052FF"/>
    <w:multiLevelType w:val="hybridMultilevel"/>
    <w:tmpl w:val="73786110"/>
    <w:lvl w:ilvl="0" w:tplc="04190001">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0AE20F0"/>
    <w:multiLevelType w:val="multilevel"/>
    <w:tmpl w:val="886E6DD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17">
    <w:nsid w:val="40E31357"/>
    <w:multiLevelType w:val="multilevel"/>
    <w:tmpl w:val="2318BAFA"/>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18">
    <w:nsid w:val="42284CF1"/>
    <w:multiLevelType w:val="hybridMultilevel"/>
    <w:tmpl w:val="13BC9BF2"/>
    <w:lvl w:ilvl="0" w:tplc="AFE21EA6">
      <w:start w:val="1"/>
      <w:numFmt w:val="bullet"/>
      <w:lvlText w:val=""/>
      <w:lvlJc w:val="left"/>
      <w:pPr>
        <w:tabs>
          <w:tab w:val="num" w:pos="720"/>
        </w:tabs>
        <w:ind w:left="720" w:hanging="360"/>
      </w:pPr>
      <w:rPr>
        <w:rFonts w:ascii="Symbol" w:hAnsi="Symbol" w:hint="default"/>
      </w:rPr>
    </w:lvl>
    <w:lvl w:ilvl="1" w:tplc="4476EF3A" w:tentative="1">
      <w:start w:val="1"/>
      <w:numFmt w:val="bullet"/>
      <w:lvlText w:val="o"/>
      <w:lvlJc w:val="left"/>
      <w:pPr>
        <w:tabs>
          <w:tab w:val="num" w:pos="1440"/>
        </w:tabs>
        <w:ind w:left="1440" w:hanging="360"/>
      </w:pPr>
      <w:rPr>
        <w:rFonts w:ascii="Courier New" w:hAnsi="Courier New" w:hint="default"/>
      </w:rPr>
    </w:lvl>
    <w:lvl w:ilvl="2" w:tplc="459CC572" w:tentative="1">
      <w:start w:val="1"/>
      <w:numFmt w:val="bullet"/>
      <w:lvlText w:val=""/>
      <w:lvlJc w:val="left"/>
      <w:pPr>
        <w:tabs>
          <w:tab w:val="num" w:pos="2160"/>
        </w:tabs>
        <w:ind w:left="2160" w:hanging="360"/>
      </w:pPr>
      <w:rPr>
        <w:rFonts w:ascii="Wingdings" w:hAnsi="Wingdings" w:hint="default"/>
      </w:rPr>
    </w:lvl>
    <w:lvl w:ilvl="3" w:tplc="334C4D3C" w:tentative="1">
      <w:start w:val="1"/>
      <w:numFmt w:val="bullet"/>
      <w:lvlText w:val=""/>
      <w:lvlJc w:val="left"/>
      <w:pPr>
        <w:tabs>
          <w:tab w:val="num" w:pos="2880"/>
        </w:tabs>
        <w:ind w:left="2880" w:hanging="360"/>
      </w:pPr>
      <w:rPr>
        <w:rFonts w:ascii="Symbol" w:hAnsi="Symbol" w:hint="default"/>
      </w:rPr>
    </w:lvl>
    <w:lvl w:ilvl="4" w:tplc="839A3E42" w:tentative="1">
      <w:start w:val="1"/>
      <w:numFmt w:val="bullet"/>
      <w:lvlText w:val="o"/>
      <w:lvlJc w:val="left"/>
      <w:pPr>
        <w:tabs>
          <w:tab w:val="num" w:pos="3600"/>
        </w:tabs>
        <w:ind w:left="3600" w:hanging="360"/>
      </w:pPr>
      <w:rPr>
        <w:rFonts w:ascii="Courier New" w:hAnsi="Courier New" w:hint="default"/>
      </w:rPr>
    </w:lvl>
    <w:lvl w:ilvl="5" w:tplc="F03CE70A" w:tentative="1">
      <w:start w:val="1"/>
      <w:numFmt w:val="bullet"/>
      <w:lvlText w:val=""/>
      <w:lvlJc w:val="left"/>
      <w:pPr>
        <w:tabs>
          <w:tab w:val="num" w:pos="4320"/>
        </w:tabs>
        <w:ind w:left="4320" w:hanging="360"/>
      </w:pPr>
      <w:rPr>
        <w:rFonts w:ascii="Wingdings" w:hAnsi="Wingdings" w:hint="default"/>
      </w:rPr>
    </w:lvl>
    <w:lvl w:ilvl="6" w:tplc="06728E0C" w:tentative="1">
      <w:start w:val="1"/>
      <w:numFmt w:val="bullet"/>
      <w:lvlText w:val=""/>
      <w:lvlJc w:val="left"/>
      <w:pPr>
        <w:tabs>
          <w:tab w:val="num" w:pos="5040"/>
        </w:tabs>
        <w:ind w:left="5040" w:hanging="360"/>
      </w:pPr>
      <w:rPr>
        <w:rFonts w:ascii="Symbol" w:hAnsi="Symbol" w:hint="default"/>
      </w:rPr>
    </w:lvl>
    <w:lvl w:ilvl="7" w:tplc="05422498" w:tentative="1">
      <w:start w:val="1"/>
      <w:numFmt w:val="bullet"/>
      <w:lvlText w:val="o"/>
      <w:lvlJc w:val="left"/>
      <w:pPr>
        <w:tabs>
          <w:tab w:val="num" w:pos="5760"/>
        </w:tabs>
        <w:ind w:left="5760" w:hanging="360"/>
      </w:pPr>
      <w:rPr>
        <w:rFonts w:ascii="Courier New" w:hAnsi="Courier New" w:hint="default"/>
      </w:rPr>
    </w:lvl>
    <w:lvl w:ilvl="8" w:tplc="2A1AB5FC" w:tentative="1">
      <w:start w:val="1"/>
      <w:numFmt w:val="bullet"/>
      <w:lvlText w:val=""/>
      <w:lvlJc w:val="left"/>
      <w:pPr>
        <w:tabs>
          <w:tab w:val="num" w:pos="6480"/>
        </w:tabs>
        <w:ind w:left="6480" w:hanging="360"/>
      </w:pPr>
      <w:rPr>
        <w:rFonts w:ascii="Wingdings" w:hAnsi="Wingdings" w:hint="default"/>
      </w:rPr>
    </w:lvl>
  </w:abstractNum>
  <w:abstractNum w:abstractNumId="19">
    <w:nsid w:val="45B03BA0"/>
    <w:multiLevelType w:val="hybridMultilevel"/>
    <w:tmpl w:val="874AB2A0"/>
    <w:lvl w:ilvl="0" w:tplc="60480ADA">
      <w:start w:val="1"/>
      <w:numFmt w:val="bullet"/>
      <w:lvlText w:val=""/>
      <w:lvlJc w:val="left"/>
      <w:pPr>
        <w:tabs>
          <w:tab w:val="num" w:pos="720"/>
        </w:tabs>
        <w:ind w:left="720" w:hanging="360"/>
      </w:pPr>
      <w:rPr>
        <w:rFonts w:ascii="Wingdings" w:hAnsi="Wingdings" w:hint="default"/>
      </w:rPr>
    </w:lvl>
    <w:lvl w:ilvl="1" w:tplc="C736EBD6">
      <w:start w:val="1"/>
      <w:numFmt w:val="bullet"/>
      <w:lvlText w:val=""/>
      <w:lvlJc w:val="left"/>
      <w:pPr>
        <w:tabs>
          <w:tab w:val="num" w:pos="1440"/>
        </w:tabs>
        <w:ind w:left="1440" w:hanging="360"/>
      </w:pPr>
      <w:rPr>
        <w:rFonts w:ascii="Symbol" w:hAnsi="Symbol" w:hint="default"/>
      </w:rPr>
    </w:lvl>
    <w:lvl w:ilvl="2" w:tplc="39D02F06" w:tentative="1">
      <w:start w:val="1"/>
      <w:numFmt w:val="bullet"/>
      <w:lvlText w:val=""/>
      <w:lvlJc w:val="left"/>
      <w:pPr>
        <w:tabs>
          <w:tab w:val="num" w:pos="2160"/>
        </w:tabs>
        <w:ind w:left="2160" w:hanging="360"/>
      </w:pPr>
      <w:rPr>
        <w:rFonts w:ascii="Wingdings" w:hAnsi="Wingdings" w:hint="default"/>
      </w:rPr>
    </w:lvl>
    <w:lvl w:ilvl="3" w:tplc="6078797C" w:tentative="1">
      <w:start w:val="1"/>
      <w:numFmt w:val="bullet"/>
      <w:lvlText w:val=""/>
      <w:lvlJc w:val="left"/>
      <w:pPr>
        <w:tabs>
          <w:tab w:val="num" w:pos="2880"/>
        </w:tabs>
        <w:ind w:left="2880" w:hanging="360"/>
      </w:pPr>
      <w:rPr>
        <w:rFonts w:ascii="Symbol" w:hAnsi="Symbol" w:hint="default"/>
      </w:rPr>
    </w:lvl>
    <w:lvl w:ilvl="4" w:tplc="E94EDEFE" w:tentative="1">
      <w:start w:val="1"/>
      <w:numFmt w:val="bullet"/>
      <w:lvlText w:val="o"/>
      <w:lvlJc w:val="left"/>
      <w:pPr>
        <w:tabs>
          <w:tab w:val="num" w:pos="3600"/>
        </w:tabs>
        <w:ind w:left="3600" w:hanging="360"/>
      </w:pPr>
      <w:rPr>
        <w:rFonts w:ascii="Courier New" w:hAnsi="Courier New" w:hint="default"/>
      </w:rPr>
    </w:lvl>
    <w:lvl w:ilvl="5" w:tplc="3E12823C" w:tentative="1">
      <w:start w:val="1"/>
      <w:numFmt w:val="bullet"/>
      <w:lvlText w:val=""/>
      <w:lvlJc w:val="left"/>
      <w:pPr>
        <w:tabs>
          <w:tab w:val="num" w:pos="4320"/>
        </w:tabs>
        <w:ind w:left="4320" w:hanging="360"/>
      </w:pPr>
      <w:rPr>
        <w:rFonts w:ascii="Wingdings" w:hAnsi="Wingdings" w:hint="default"/>
      </w:rPr>
    </w:lvl>
    <w:lvl w:ilvl="6" w:tplc="B5F4E376" w:tentative="1">
      <w:start w:val="1"/>
      <w:numFmt w:val="bullet"/>
      <w:lvlText w:val=""/>
      <w:lvlJc w:val="left"/>
      <w:pPr>
        <w:tabs>
          <w:tab w:val="num" w:pos="5040"/>
        </w:tabs>
        <w:ind w:left="5040" w:hanging="360"/>
      </w:pPr>
      <w:rPr>
        <w:rFonts w:ascii="Symbol" w:hAnsi="Symbol" w:hint="default"/>
      </w:rPr>
    </w:lvl>
    <w:lvl w:ilvl="7" w:tplc="C136AFC8" w:tentative="1">
      <w:start w:val="1"/>
      <w:numFmt w:val="bullet"/>
      <w:lvlText w:val="o"/>
      <w:lvlJc w:val="left"/>
      <w:pPr>
        <w:tabs>
          <w:tab w:val="num" w:pos="5760"/>
        </w:tabs>
        <w:ind w:left="5760" w:hanging="360"/>
      </w:pPr>
      <w:rPr>
        <w:rFonts w:ascii="Courier New" w:hAnsi="Courier New" w:hint="default"/>
      </w:rPr>
    </w:lvl>
    <w:lvl w:ilvl="8" w:tplc="227E7C78" w:tentative="1">
      <w:start w:val="1"/>
      <w:numFmt w:val="bullet"/>
      <w:lvlText w:val=""/>
      <w:lvlJc w:val="left"/>
      <w:pPr>
        <w:tabs>
          <w:tab w:val="num" w:pos="6480"/>
        </w:tabs>
        <w:ind w:left="6480" w:hanging="360"/>
      </w:pPr>
      <w:rPr>
        <w:rFonts w:ascii="Wingdings" w:hAnsi="Wingdings" w:hint="default"/>
      </w:rPr>
    </w:lvl>
  </w:abstractNum>
  <w:abstractNum w:abstractNumId="20">
    <w:nsid w:val="480653A0"/>
    <w:multiLevelType w:val="hybridMultilevel"/>
    <w:tmpl w:val="C22E0F8C"/>
    <w:lvl w:ilvl="0" w:tplc="04190005">
      <w:start w:val="1"/>
      <w:numFmt w:val="bullet"/>
      <w:lvlText w:val=""/>
      <w:lvlJc w:val="left"/>
      <w:pPr>
        <w:tabs>
          <w:tab w:val="num" w:pos="1080"/>
        </w:tabs>
        <w:ind w:left="1080" w:hanging="360"/>
      </w:pPr>
      <w:rPr>
        <w:rFonts w:ascii="Symbol" w:hAnsi="Symbol" w:hint="default"/>
      </w:rPr>
    </w:lvl>
    <w:lvl w:ilvl="1" w:tplc="FC806814"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489A7DD3"/>
    <w:multiLevelType w:val="multilevel"/>
    <w:tmpl w:val="A3BE4D7A"/>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22">
    <w:nsid w:val="49660434"/>
    <w:multiLevelType w:val="hybridMultilevel"/>
    <w:tmpl w:val="FB78AF2A"/>
    <w:lvl w:ilvl="0" w:tplc="FC80681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AA014DA"/>
    <w:multiLevelType w:val="hybridMultilevel"/>
    <w:tmpl w:val="DF101D4E"/>
    <w:lvl w:ilvl="0" w:tplc="FC80681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F2F7AE0"/>
    <w:multiLevelType w:val="hybridMultilevel"/>
    <w:tmpl w:val="8834BF90"/>
    <w:lvl w:ilvl="0" w:tplc="FC80681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1A60AEA"/>
    <w:multiLevelType w:val="hybridMultilevel"/>
    <w:tmpl w:val="A86CD366"/>
    <w:lvl w:ilvl="0" w:tplc="9F7CBF0E">
      <w:start w:val="1"/>
      <w:numFmt w:val="bullet"/>
      <w:lvlText w:val=""/>
      <w:lvlJc w:val="left"/>
      <w:pPr>
        <w:tabs>
          <w:tab w:val="num" w:pos="795"/>
        </w:tabs>
        <w:ind w:left="795" w:hanging="360"/>
      </w:pPr>
      <w:rPr>
        <w:rFonts w:ascii="Symbol" w:hAnsi="Symbol" w:hint="default"/>
      </w:rPr>
    </w:lvl>
    <w:lvl w:ilvl="1" w:tplc="21BCABF2" w:tentative="1">
      <w:start w:val="1"/>
      <w:numFmt w:val="bullet"/>
      <w:lvlText w:val="o"/>
      <w:lvlJc w:val="left"/>
      <w:pPr>
        <w:tabs>
          <w:tab w:val="num" w:pos="1515"/>
        </w:tabs>
        <w:ind w:left="1515" w:hanging="360"/>
      </w:pPr>
      <w:rPr>
        <w:rFonts w:ascii="Courier New" w:hAnsi="Courier New" w:hint="default"/>
      </w:rPr>
    </w:lvl>
    <w:lvl w:ilvl="2" w:tplc="DC80AA2C" w:tentative="1">
      <w:start w:val="1"/>
      <w:numFmt w:val="bullet"/>
      <w:lvlText w:val=""/>
      <w:lvlJc w:val="left"/>
      <w:pPr>
        <w:tabs>
          <w:tab w:val="num" w:pos="2235"/>
        </w:tabs>
        <w:ind w:left="2235" w:hanging="360"/>
      </w:pPr>
      <w:rPr>
        <w:rFonts w:ascii="Wingdings" w:hAnsi="Wingdings" w:hint="default"/>
      </w:rPr>
    </w:lvl>
    <w:lvl w:ilvl="3" w:tplc="D8FCE97C" w:tentative="1">
      <w:start w:val="1"/>
      <w:numFmt w:val="bullet"/>
      <w:lvlText w:val=""/>
      <w:lvlJc w:val="left"/>
      <w:pPr>
        <w:tabs>
          <w:tab w:val="num" w:pos="2955"/>
        </w:tabs>
        <w:ind w:left="2955" w:hanging="360"/>
      </w:pPr>
      <w:rPr>
        <w:rFonts w:ascii="Symbol" w:hAnsi="Symbol" w:hint="default"/>
      </w:rPr>
    </w:lvl>
    <w:lvl w:ilvl="4" w:tplc="EF16BBF2" w:tentative="1">
      <w:start w:val="1"/>
      <w:numFmt w:val="bullet"/>
      <w:lvlText w:val="o"/>
      <w:lvlJc w:val="left"/>
      <w:pPr>
        <w:tabs>
          <w:tab w:val="num" w:pos="3675"/>
        </w:tabs>
        <w:ind w:left="3675" w:hanging="360"/>
      </w:pPr>
      <w:rPr>
        <w:rFonts w:ascii="Courier New" w:hAnsi="Courier New" w:hint="default"/>
      </w:rPr>
    </w:lvl>
    <w:lvl w:ilvl="5" w:tplc="A87E8FA2" w:tentative="1">
      <w:start w:val="1"/>
      <w:numFmt w:val="bullet"/>
      <w:lvlText w:val=""/>
      <w:lvlJc w:val="left"/>
      <w:pPr>
        <w:tabs>
          <w:tab w:val="num" w:pos="4395"/>
        </w:tabs>
        <w:ind w:left="4395" w:hanging="360"/>
      </w:pPr>
      <w:rPr>
        <w:rFonts w:ascii="Wingdings" w:hAnsi="Wingdings" w:hint="default"/>
      </w:rPr>
    </w:lvl>
    <w:lvl w:ilvl="6" w:tplc="B3FC416E" w:tentative="1">
      <w:start w:val="1"/>
      <w:numFmt w:val="bullet"/>
      <w:lvlText w:val=""/>
      <w:lvlJc w:val="left"/>
      <w:pPr>
        <w:tabs>
          <w:tab w:val="num" w:pos="5115"/>
        </w:tabs>
        <w:ind w:left="5115" w:hanging="360"/>
      </w:pPr>
      <w:rPr>
        <w:rFonts w:ascii="Symbol" w:hAnsi="Symbol" w:hint="default"/>
      </w:rPr>
    </w:lvl>
    <w:lvl w:ilvl="7" w:tplc="70B081BE" w:tentative="1">
      <w:start w:val="1"/>
      <w:numFmt w:val="bullet"/>
      <w:lvlText w:val="o"/>
      <w:lvlJc w:val="left"/>
      <w:pPr>
        <w:tabs>
          <w:tab w:val="num" w:pos="5835"/>
        </w:tabs>
        <w:ind w:left="5835" w:hanging="360"/>
      </w:pPr>
      <w:rPr>
        <w:rFonts w:ascii="Courier New" w:hAnsi="Courier New" w:hint="default"/>
      </w:rPr>
    </w:lvl>
    <w:lvl w:ilvl="8" w:tplc="B9127770" w:tentative="1">
      <w:start w:val="1"/>
      <w:numFmt w:val="bullet"/>
      <w:lvlText w:val=""/>
      <w:lvlJc w:val="left"/>
      <w:pPr>
        <w:tabs>
          <w:tab w:val="num" w:pos="6555"/>
        </w:tabs>
        <w:ind w:left="6555" w:hanging="360"/>
      </w:pPr>
      <w:rPr>
        <w:rFonts w:ascii="Wingdings" w:hAnsi="Wingdings" w:hint="default"/>
      </w:rPr>
    </w:lvl>
  </w:abstractNum>
  <w:abstractNum w:abstractNumId="26">
    <w:nsid w:val="537A25CB"/>
    <w:multiLevelType w:val="hybridMultilevel"/>
    <w:tmpl w:val="23724284"/>
    <w:lvl w:ilvl="0" w:tplc="FC80681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53FC40DA"/>
    <w:multiLevelType w:val="hybridMultilevel"/>
    <w:tmpl w:val="75B2B058"/>
    <w:lvl w:ilvl="0" w:tplc="FC80681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8CA15AF"/>
    <w:multiLevelType w:val="hybridMultilevel"/>
    <w:tmpl w:val="400C79FA"/>
    <w:lvl w:ilvl="0" w:tplc="FC806814">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93924AF"/>
    <w:multiLevelType w:val="multilevel"/>
    <w:tmpl w:val="F44CAE38"/>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30">
    <w:nsid w:val="59805896"/>
    <w:multiLevelType w:val="hybridMultilevel"/>
    <w:tmpl w:val="429CAF12"/>
    <w:lvl w:ilvl="0" w:tplc="FC806814">
      <w:start w:val="1"/>
      <w:numFmt w:val="bullet"/>
      <w:lvlText w:val=""/>
      <w:lvlJc w:val="left"/>
      <w:pPr>
        <w:tabs>
          <w:tab w:val="num" w:pos="795"/>
        </w:tabs>
        <w:ind w:left="795" w:hanging="360"/>
      </w:pPr>
      <w:rPr>
        <w:rFonts w:ascii="Symbol" w:hAnsi="Symbol" w:hint="default"/>
      </w:rPr>
    </w:lvl>
    <w:lvl w:ilvl="1" w:tplc="04190003">
      <w:start w:val="1"/>
      <w:numFmt w:val="bullet"/>
      <w:lvlText w:val=""/>
      <w:lvlJc w:val="left"/>
      <w:pPr>
        <w:tabs>
          <w:tab w:val="num" w:pos="1515"/>
        </w:tabs>
        <w:ind w:left="1515" w:hanging="360"/>
      </w:pPr>
      <w:rPr>
        <w:rFonts w:ascii="Wingdings" w:hAnsi="Wingdings" w:hint="default"/>
      </w:rPr>
    </w:lvl>
    <w:lvl w:ilvl="2" w:tplc="04190005">
      <w:start w:val="1"/>
      <w:numFmt w:val="bullet"/>
      <w:lvlText w:val=""/>
      <w:lvlJc w:val="left"/>
      <w:pPr>
        <w:tabs>
          <w:tab w:val="num" w:pos="2235"/>
        </w:tabs>
        <w:ind w:left="2235" w:hanging="360"/>
      </w:pPr>
      <w:rPr>
        <w:rFonts w:ascii="Symbol" w:hAnsi="Symbol"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1">
    <w:nsid w:val="5C4C139C"/>
    <w:multiLevelType w:val="hybridMultilevel"/>
    <w:tmpl w:val="D9F87B8E"/>
    <w:lvl w:ilvl="0" w:tplc="FC806814">
      <w:start w:val="1"/>
      <w:numFmt w:val="bullet"/>
      <w:lvlText w:val=""/>
      <w:lvlJc w:val="left"/>
      <w:pPr>
        <w:tabs>
          <w:tab w:val="num" w:pos="720"/>
        </w:tabs>
        <w:ind w:left="720" w:hanging="360"/>
      </w:pPr>
      <w:rPr>
        <w:rFonts w:ascii="Symbol" w:hAnsi="Symbol" w:hint="default"/>
      </w:rPr>
    </w:lvl>
    <w:lvl w:ilvl="1" w:tplc="04190005">
      <w:start w:val="1"/>
      <w:numFmt w:val="bullet"/>
      <w:lvlText w:val="o"/>
      <w:lvlJc w:val="left"/>
      <w:pPr>
        <w:tabs>
          <w:tab w:val="num" w:pos="1440"/>
        </w:tabs>
        <w:ind w:left="1440" w:hanging="360"/>
      </w:pPr>
      <w:rPr>
        <w:rFonts w:ascii="Courier New" w:hAnsi="Courier New" w:hint="default"/>
      </w:rPr>
    </w:lvl>
    <w:lvl w:ilvl="2" w:tplc="FC806814"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C876EF9"/>
    <w:multiLevelType w:val="hybridMultilevel"/>
    <w:tmpl w:val="49828CCC"/>
    <w:lvl w:ilvl="0" w:tplc="FC80681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47D689A"/>
    <w:multiLevelType w:val="hybridMultilevel"/>
    <w:tmpl w:val="341A564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7073F00"/>
    <w:multiLevelType w:val="hybridMultilevel"/>
    <w:tmpl w:val="33F23056"/>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5">
    <w:nsid w:val="6B950117"/>
    <w:multiLevelType w:val="hybridMultilevel"/>
    <w:tmpl w:val="0D6E969E"/>
    <w:lvl w:ilvl="0" w:tplc="FC80681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DF361E8"/>
    <w:multiLevelType w:val="hybridMultilevel"/>
    <w:tmpl w:val="0F742E72"/>
    <w:lvl w:ilvl="0" w:tplc="FC80681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ED95A5C"/>
    <w:multiLevelType w:val="hybridMultilevel"/>
    <w:tmpl w:val="8D22DDD6"/>
    <w:lvl w:ilvl="0" w:tplc="FC80681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8CB45A3"/>
    <w:multiLevelType w:val="hybridMultilevel"/>
    <w:tmpl w:val="9CEA24DC"/>
    <w:lvl w:ilvl="0" w:tplc="FC80681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nsid w:val="793F431F"/>
    <w:multiLevelType w:val="hybridMultilevel"/>
    <w:tmpl w:val="85801EB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795C0BA1"/>
    <w:multiLevelType w:val="hybridMultilevel"/>
    <w:tmpl w:val="86C0E804"/>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1">
    <w:nsid w:val="79CE341A"/>
    <w:multiLevelType w:val="hybridMultilevel"/>
    <w:tmpl w:val="2646CC96"/>
    <w:lvl w:ilvl="0" w:tplc="FC80681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ABF4482"/>
    <w:multiLevelType w:val="hybridMultilevel"/>
    <w:tmpl w:val="FD5C3A82"/>
    <w:lvl w:ilvl="0" w:tplc="FC806814">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40"/>
  </w:num>
  <w:num w:numId="3">
    <w:abstractNumId w:val="37"/>
  </w:num>
  <w:num w:numId="4">
    <w:abstractNumId w:val="24"/>
  </w:num>
  <w:num w:numId="5">
    <w:abstractNumId w:val="11"/>
  </w:num>
  <w:num w:numId="6">
    <w:abstractNumId w:val="25"/>
  </w:num>
  <w:num w:numId="7">
    <w:abstractNumId w:val="4"/>
  </w:num>
  <w:num w:numId="8">
    <w:abstractNumId w:val="3"/>
  </w:num>
  <w:num w:numId="9">
    <w:abstractNumId w:val="19"/>
  </w:num>
  <w:num w:numId="10">
    <w:abstractNumId w:val="2"/>
  </w:num>
  <w:num w:numId="11">
    <w:abstractNumId w:val="36"/>
  </w:num>
  <w:num w:numId="12">
    <w:abstractNumId w:val="35"/>
  </w:num>
  <w:num w:numId="13">
    <w:abstractNumId w:val="28"/>
  </w:num>
  <w:num w:numId="14">
    <w:abstractNumId w:val="27"/>
  </w:num>
  <w:num w:numId="15">
    <w:abstractNumId w:val="34"/>
  </w:num>
  <w:num w:numId="16">
    <w:abstractNumId w:val="8"/>
  </w:num>
  <w:num w:numId="17">
    <w:abstractNumId w:val="5"/>
  </w:num>
  <w:num w:numId="18">
    <w:abstractNumId w:val="22"/>
  </w:num>
  <w:num w:numId="19">
    <w:abstractNumId w:val="20"/>
  </w:num>
  <w:num w:numId="20">
    <w:abstractNumId w:val="30"/>
  </w:num>
  <w:num w:numId="21">
    <w:abstractNumId w:val="23"/>
  </w:num>
  <w:num w:numId="22">
    <w:abstractNumId w:val="10"/>
  </w:num>
  <w:num w:numId="23">
    <w:abstractNumId w:val="41"/>
  </w:num>
  <w:num w:numId="24">
    <w:abstractNumId w:val="18"/>
  </w:num>
  <w:num w:numId="25">
    <w:abstractNumId w:val="32"/>
  </w:num>
  <w:num w:numId="26">
    <w:abstractNumId w:val="42"/>
  </w:num>
  <w:num w:numId="27">
    <w:abstractNumId w:val="21"/>
  </w:num>
  <w:num w:numId="28">
    <w:abstractNumId w:val="29"/>
  </w:num>
  <w:num w:numId="29">
    <w:abstractNumId w:val="7"/>
  </w:num>
  <w:num w:numId="30">
    <w:abstractNumId w:val="17"/>
  </w:num>
  <w:num w:numId="31">
    <w:abstractNumId w:val="16"/>
  </w:num>
  <w:num w:numId="32">
    <w:abstractNumId w:val="15"/>
  </w:num>
  <w:num w:numId="33">
    <w:abstractNumId w:val="14"/>
  </w:num>
  <w:num w:numId="34">
    <w:abstractNumId w:val="39"/>
  </w:num>
  <w:num w:numId="35">
    <w:abstractNumId w:val="13"/>
  </w:num>
  <w:num w:numId="36">
    <w:abstractNumId w:val="12"/>
  </w:num>
  <w:num w:numId="37">
    <w:abstractNumId w:val="33"/>
  </w:num>
  <w:num w:numId="38">
    <w:abstractNumId w:val="9"/>
  </w:num>
  <w:num w:numId="39">
    <w:abstractNumId w:val="1"/>
  </w:num>
  <w:num w:numId="40">
    <w:abstractNumId w:val="0"/>
  </w:num>
  <w:num w:numId="41">
    <w:abstractNumId w:val="6"/>
  </w:num>
  <w:num w:numId="42">
    <w:abstractNumId w:val="38"/>
  </w:num>
  <w:num w:numId="43">
    <w:abstractNumId w:val="26"/>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drawingGridHorizontalSpacing w:val="120"/>
  <w:displayHorizontalDrawingGridEvery w:val="2"/>
  <w:characterSpacingControl w:val="doNotCompress"/>
  <w:hdrShapeDefaults>
    <o:shapedefaults v:ext="edit" spidmax="13313"/>
  </w:hdrShapeDefaults>
  <w:footnotePr>
    <w:footnote w:id="-1"/>
    <w:footnote w:id="0"/>
  </w:footnotePr>
  <w:endnotePr>
    <w:endnote w:id="-1"/>
    <w:endnote w:id="0"/>
  </w:endnotePr>
  <w:compat/>
  <w:rsids>
    <w:rsidRoot w:val="000909C8"/>
    <w:rsid w:val="0000330F"/>
    <w:rsid w:val="00003446"/>
    <w:rsid w:val="000126DB"/>
    <w:rsid w:val="00012BCE"/>
    <w:rsid w:val="00016D50"/>
    <w:rsid w:val="0002362C"/>
    <w:rsid w:val="00040632"/>
    <w:rsid w:val="00043A0D"/>
    <w:rsid w:val="00043E78"/>
    <w:rsid w:val="00045D54"/>
    <w:rsid w:val="0005012D"/>
    <w:rsid w:val="000555C9"/>
    <w:rsid w:val="000575F6"/>
    <w:rsid w:val="00057676"/>
    <w:rsid w:val="0006025B"/>
    <w:rsid w:val="000669AD"/>
    <w:rsid w:val="00070DCC"/>
    <w:rsid w:val="000711CE"/>
    <w:rsid w:val="00071A28"/>
    <w:rsid w:val="000737AB"/>
    <w:rsid w:val="0007477D"/>
    <w:rsid w:val="00080F50"/>
    <w:rsid w:val="00084AF0"/>
    <w:rsid w:val="000909C8"/>
    <w:rsid w:val="00093C37"/>
    <w:rsid w:val="000A02D8"/>
    <w:rsid w:val="000A1329"/>
    <w:rsid w:val="000A32B4"/>
    <w:rsid w:val="000B0667"/>
    <w:rsid w:val="000B5CD7"/>
    <w:rsid w:val="000C1268"/>
    <w:rsid w:val="000C6482"/>
    <w:rsid w:val="000C6F14"/>
    <w:rsid w:val="000D2019"/>
    <w:rsid w:val="000E26AC"/>
    <w:rsid w:val="000F0A51"/>
    <w:rsid w:val="000F64D6"/>
    <w:rsid w:val="00117843"/>
    <w:rsid w:val="0012092B"/>
    <w:rsid w:val="00124091"/>
    <w:rsid w:val="00134FAD"/>
    <w:rsid w:val="001367CE"/>
    <w:rsid w:val="00136EE7"/>
    <w:rsid w:val="00141BAD"/>
    <w:rsid w:val="0015481C"/>
    <w:rsid w:val="0015586F"/>
    <w:rsid w:val="00155A5D"/>
    <w:rsid w:val="00161C32"/>
    <w:rsid w:val="00165F8E"/>
    <w:rsid w:val="00171599"/>
    <w:rsid w:val="00174A38"/>
    <w:rsid w:val="00185613"/>
    <w:rsid w:val="00190856"/>
    <w:rsid w:val="001909ED"/>
    <w:rsid w:val="0019524A"/>
    <w:rsid w:val="0019667C"/>
    <w:rsid w:val="00196DB3"/>
    <w:rsid w:val="001A5182"/>
    <w:rsid w:val="001C2B7E"/>
    <w:rsid w:val="001C51BE"/>
    <w:rsid w:val="001D07B5"/>
    <w:rsid w:val="001D3447"/>
    <w:rsid w:val="001D3946"/>
    <w:rsid w:val="001E3B21"/>
    <w:rsid w:val="001E6F9A"/>
    <w:rsid w:val="001E799B"/>
    <w:rsid w:val="001F5594"/>
    <w:rsid w:val="001F6697"/>
    <w:rsid w:val="001F6AD8"/>
    <w:rsid w:val="002038AE"/>
    <w:rsid w:val="002045E1"/>
    <w:rsid w:val="002046FC"/>
    <w:rsid w:val="002049FA"/>
    <w:rsid w:val="002133CB"/>
    <w:rsid w:val="00215A14"/>
    <w:rsid w:val="00221C67"/>
    <w:rsid w:val="00222AAD"/>
    <w:rsid w:val="00224481"/>
    <w:rsid w:val="00226667"/>
    <w:rsid w:val="002302CB"/>
    <w:rsid w:val="002351F6"/>
    <w:rsid w:val="00235ED5"/>
    <w:rsid w:val="002378AA"/>
    <w:rsid w:val="00241B61"/>
    <w:rsid w:val="002438F2"/>
    <w:rsid w:val="00254B06"/>
    <w:rsid w:val="00255094"/>
    <w:rsid w:val="00262257"/>
    <w:rsid w:val="00262C03"/>
    <w:rsid w:val="00265409"/>
    <w:rsid w:val="0026670D"/>
    <w:rsid w:val="002674E0"/>
    <w:rsid w:val="0027017C"/>
    <w:rsid w:val="002844D8"/>
    <w:rsid w:val="00290058"/>
    <w:rsid w:val="00293479"/>
    <w:rsid w:val="00294DA1"/>
    <w:rsid w:val="002975B9"/>
    <w:rsid w:val="002B24C4"/>
    <w:rsid w:val="002B36F7"/>
    <w:rsid w:val="002B5AFE"/>
    <w:rsid w:val="002C1252"/>
    <w:rsid w:val="002C5E13"/>
    <w:rsid w:val="002C6383"/>
    <w:rsid w:val="002F2C7B"/>
    <w:rsid w:val="002F3812"/>
    <w:rsid w:val="0030263C"/>
    <w:rsid w:val="00304340"/>
    <w:rsid w:val="00304853"/>
    <w:rsid w:val="003119F8"/>
    <w:rsid w:val="00313401"/>
    <w:rsid w:val="00314395"/>
    <w:rsid w:val="0031619F"/>
    <w:rsid w:val="00320D94"/>
    <w:rsid w:val="0032143F"/>
    <w:rsid w:val="003214C0"/>
    <w:rsid w:val="003347F7"/>
    <w:rsid w:val="0033603A"/>
    <w:rsid w:val="00337DCB"/>
    <w:rsid w:val="003407A8"/>
    <w:rsid w:val="0034108E"/>
    <w:rsid w:val="00342223"/>
    <w:rsid w:val="00343619"/>
    <w:rsid w:val="00346511"/>
    <w:rsid w:val="00351C9F"/>
    <w:rsid w:val="003545B6"/>
    <w:rsid w:val="00356366"/>
    <w:rsid w:val="00360915"/>
    <w:rsid w:val="00365E9C"/>
    <w:rsid w:val="00366D55"/>
    <w:rsid w:val="00370C33"/>
    <w:rsid w:val="00376FC0"/>
    <w:rsid w:val="00381D81"/>
    <w:rsid w:val="00383880"/>
    <w:rsid w:val="003A16F0"/>
    <w:rsid w:val="003B0283"/>
    <w:rsid w:val="003B0BA2"/>
    <w:rsid w:val="003B336D"/>
    <w:rsid w:val="003C2DA1"/>
    <w:rsid w:val="003C34B1"/>
    <w:rsid w:val="003C59D0"/>
    <w:rsid w:val="003D3E0D"/>
    <w:rsid w:val="003D533F"/>
    <w:rsid w:val="003D557F"/>
    <w:rsid w:val="003D7F4F"/>
    <w:rsid w:val="003E4B1C"/>
    <w:rsid w:val="004012BD"/>
    <w:rsid w:val="00404E97"/>
    <w:rsid w:val="00406874"/>
    <w:rsid w:val="00406B31"/>
    <w:rsid w:val="00410153"/>
    <w:rsid w:val="00410CB3"/>
    <w:rsid w:val="00413DBD"/>
    <w:rsid w:val="00414279"/>
    <w:rsid w:val="00415895"/>
    <w:rsid w:val="004172A7"/>
    <w:rsid w:val="00423CD1"/>
    <w:rsid w:val="00427571"/>
    <w:rsid w:val="0043733D"/>
    <w:rsid w:val="00447F0C"/>
    <w:rsid w:val="0045167D"/>
    <w:rsid w:val="00451A51"/>
    <w:rsid w:val="00453E56"/>
    <w:rsid w:val="0045495E"/>
    <w:rsid w:val="004550E5"/>
    <w:rsid w:val="004553F9"/>
    <w:rsid w:val="00457DFB"/>
    <w:rsid w:val="0046242B"/>
    <w:rsid w:val="004641F0"/>
    <w:rsid w:val="004643FA"/>
    <w:rsid w:val="00466F4E"/>
    <w:rsid w:val="00467740"/>
    <w:rsid w:val="0047445A"/>
    <w:rsid w:val="00477308"/>
    <w:rsid w:val="004937C9"/>
    <w:rsid w:val="004978C4"/>
    <w:rsid w:val="004A7C21"/>
    <w:rsid w:val="004B1BCF"/>
    <w:rsid w:val="004B1E4D"/>
    <w:rsid w:val="004B6811"/>
    <w:rsid w:val="004C28DD"/>
    <w:rsid w:val="004C2A4D"/>
    <w:rsid w:val="004C3179"/>
    <w:rsid w:val="004C73BA"/>
    <w:rsid w:val="004C7CBD"/>
    <w:rsid w:val="004D19B6"/>
    <w:rsid w:val="004D2375"/>
    <w:rsid w:val="004D334D"/>
    <w:rsid w:val="004D6199"/>
    <w:rsid w:val="004E5FCB"/>
    <w:rsid w:val="004E7B7C"/>
    <w:rsid w:val="00503C51"/>
    <w:rsid w:val="00512F74"/>
    <w:rsid w:val="00516D7C"/>
    <w:rsid w:val="00526A6B"/>
    <w:rsid w:val="005273C8"/>
    <w:rsid w:val="0053285E"/>
    <w:rsid w:val="005345FD"/>
    <w:rsid w:val="0053649F"/>
    <w:rsid w:val="00537727"/>
    <w:rsid w:val="005418B2"/>
    <w:rsid w:val="005425D8"/>
    <w:rsid w:val="0054385A"/>
    <w:rsid w:val="00545129"/>
    <w:rsid w:val="00553FFC"/>
    <w:rsid w:val="0055749F"/>
    <w:rsid w:val="00560D49"/>
    <w:rsid w:val="00561F11"/>
    <w:rsid w:val="00564E82"/>
    <w:rsid w:val="0056695F"/>
    <w:rsid w:val="00573360"/>
    <w:rsid w:val="00575064"/>
    <w:rsid w:val="005805F6"/>
    <w:rsid w:val="0058159A"/>
    <w:rsid w:val="00586EF3"/>
    <w:rsid w:val="005908B6"/>
    <w:rsid w:val="005963D4"/>
    <w:rsid w:val="005A14B1"/>
    <w:rsid w:val="005A572E"/>
    <w:rsid w:val="005B13DF"/>
    <w:rsid w:val="005B1F3C"/>
    <w:rsid w:val="005B3229"/>
    <w:rsid w:val="005B4693"/>
    <w:rsid w:val="005B4A8A"/>
    <w:rsid w:val="005C09F3"/>
    <w:rsid w:val="005C0B6E"/>
    <w:rsid w:val="005C2DB0"/>
    <w:rsid w:val="005C34C4"/>
    <w:rsid w:val="005C54CA"/>
    <w:rsid w:val="005D27CB"/>
    <w:rsid w:val="005D4D9C"/>
    <w:rsid w:val="005E36C1"/>
    <w:rsid w:val="005E461F"/>
    <w:rsid w:val="005E5699"/>
    <w:rsid w:val="005E5708"/>
    <w:rsid w:val="005E5D92"/>
    <w:rsid w:val="005F3556"/>
    <w:rsid w:val="005F526E"/>
    <w:rsid w:val="00601594"/>
    <w:rsid w:val="006018A3"/>
    <w:rsid w:val="00601EA4"/>
    <w:rsid w:val="00603CF2"/>
    <w:rsid w:val="00611A3E"/>
    <w:rsid w:val="00612E72"/>
    <w:rsid w:val="00613BA2"/>
    <w:rsid w:val="00616C2F"/>
    <w:rsid w:val="00617C5A"/>
    <w:rsid w:val="00623CFB"/>
    <w:rsid w:val="0062611A"/>
    <w:rsid w:val="006265D1"/>
    <w:rsid w:val="00627BAB"/>
    <w:rsid w:val="0063039C"/>
    <w:rsid w:val="00632948"/>
    <w:rsid w:val="006345DA"/>
    <w:rsid w:val="00637881"/>
    <w:rsid w:val="00640B3B"/>
    <w:rsid w:val="00641672"/>
    <w:rsid w:val="00641BF2"/>
    <w:rsid w:val="006423DB"/>
    <w:rsid w:val="00651040"/>
    <w:rsid w:val="0065483B"/>
    <w:rsid w:val="00655C9F"/>
    <w:rsid w:val="006623DE"/>
    <w:rsid w:val="00663029"/>
    <w:rsid w:val="0066367E"/>
    <w:rsid w:val="00667B32"/>
    <w:rsid w:val="00667DB4"/>
    <w:rsid w:val="00671A56"/>
    <w:rsid w:val="00673AD0"/>
    <w:rsid w:val="0067573E"/>
    <w:rsid w:val="006766AB"/>
    <w:rsid w:val="0068171D"/>
    <w:rsid w:val="006850B5"/>
    <w:rsid w:val="00686244"/>
    <w:rsid w:val="0069057E"/>
    <w:rsid w:val="00693BF2"/>
    <w:rsid w:val="00695886"/>
    <w:rsid w:val="006A0582"/>
    <w:rsid w:val="006A1A31"/>
    <w:rsid w:val="006B0984"/>
    <w:rsid w:val="006B226B"/>
    <w:rsid w:val="006B4A8B"/>
    <w:rsid w:val="006B690B"/>
    <w:rsid w:val="006B7C19"/>
    <w:rsid w:val="006C189F"/>
    <w:rsid w:val="006C730D"/>
    <w:rsid w:val="006C7385"/>
    <w:rsid w:val="006D2FAB"/>
    <w:rsid w:val="006D6882"/>
    <w:rsid w:val="006E258B"/>
    <w:rsid w:val="006F01B8"/>
    <w:rsid w:val="006F3930"/>
    <w:rsid w:val="006F5605"/>
    <w:rsid w:val="006F7CAD"/>
    <w:rsid w:val="0070175E"/>
    <w:rsid w:val="00702728"/>
    <w:rsid w:val="00702A39"/>
    <w:rsid w:val="0070780A"/>
    <w:rsid w:val="007110DF"/>
    <w:rsid w:val="00723802"/>
    <w:rsid w:val="007416D4"/>
    <w:rsid w:val="00746BC7"/>
    <w:rsid w:val="00747F47"/>
    <w:rsid w:val="00751C00"/>
    <w:rsid w:val="00761E23"/>
    <w:rsid w:val="007651EC"/>
    <w:rsid w:val="0076574C"/>
    <w:rsid w:val="00770AAA"/>
    <w:rsid w:val="00773436"/>
    <w:rsid w:val="00774390"/>
    <w:rsid w:val="00775BE1"/>
    <w:rsid w:val="00782545"/>
    <w:rsid w:val="00786975"/>
    <w:rsid w:val="00787413"/>
    <w:rsid w:val="00787FC7"/>
    <w:rsid w:val="00791D02"/>
    <w:rsid w:val="007938D1"/>
    <w:rsid w:val="00794EDD"/>
    <w:rsid w:val="00797970"/>
    <w:rsid w:val="00797FD1"/>
    <w:rsid w:val="007A0D53"/>
    <w:rsid w:val="007A3C87"/>
    <w:rsid w:val="007A400E"/>
    <w:rsid w:val="007A40E7"/>
    <w:rsid w:val="007A41A5"/>
    <w:rsid w:val="007A4C6F"/>
    <w:rsid w:val="007A6196"/>
    <w:rsid w:val="007A72B1"/>
    <w:rsid w:val="007B02A8"/>
    <w:rsid w:val="007B0C23"/>
    <w:rsid w:val="007B0D53"/>
    <w:rsid w:val="007B1D60"/>
    <w:rsid w:val="007B20CD"/>
    <w:rsid w:val="007B7D39"/>
    <w:rsid w:val="007C0044"/>
    <w:rsid w:val="007C41D4"/>
    <w:rsid w:val="007C450D"/>
    <w:rsid w:val="007D1716"/>
    <w:rsid w:val="007D5712"/>
    <w:rsid w:val="007E0D4B"/>
    <w:rsid w:val="007E227A"/>
    <w:rsid w:val="007E2DE0"/>
    <w:rsid w:val="007E32C1"/>
    <w:rsid w:val="007E5274"/>
    <w:rsid w:val="007E6F35"/>
    <w:rsid w:val="007E7011"/>
    <w:rsid w:val="007F0AD2"/>
    <w:rsid w:val="007F6572"/>
    <w:rsid w:val="0080198F"/>
    <w:rsid w:val="00803E6F"/>
    <w:rsid w:val="0080486E"/>
    <w:rsid w:val="00805E79"/>
    <w:rsid w:val="00812CA2"/>
    <w:rsid w:val="00814439"/>
    <w:rsid w:val="00817E3B"/>
    <w:rsid w:val="008208A8"/>
    <w:rsid w:val="00825D8D"/>
    <w:rsid w:val="00825FC6"/>
    <w:rsid w:val="00826C64"/>
    <w:rsid w:val="00827BCC"/>
    <w:rsid w:val="00831D3E"/>
    <w:rsid w:val="00833061"/>
    <w:rsid w:val="00833CEF"/>
    <w:rsid w:val="00836072"/>
    <w:rsid w:val="008378DB"/>
    <w:rsid w:val="008439C0"/>
    <w:rsid w:val="0084656F"/>
    <w:rsid w:val="00846597"/>
    <w:rsid w:val="00854B2D"/>
    <w:rsid w:val="00856499"/>
    <w:rsid w:val="008641C2"/>
    <w:rsid w:val="008704CA"/>
    <w:rsid w:val="008740FC"/>
    <w:rsid w:val="00876C70"/>
    <w:rsid w:val="008825B5"/>
    <w:rsid w:val="00882DE7"/>
    <w:rsid w:val="0089083E"/>
    <w:rsid w:val="008939EB"/>
    <w:rsid w:val="008A2737"/>
    <w:rsid w:val="008B2A64"/>
    <w:rsid w:val="008B6F12"/>
    <w:rsid w:val="008C0512"/>
    <w:rsid w:val="008C71B0"/>
    <w:rsid w:val="008D074B"/>
    <w:rsid w:val="008D6B95"/>
    <w:rsid w:val="008D7620"/>
    <w:rsid w:val="008E174B"/>
    <w:rsid w:val="008E4A78"/>
    <w:rsid w:val="008E61E2"/>
    <w:rsid w:val="008E64F6"/>
    <w:rsid w:val="008F4525"/>
    <w:rsid w:val="00900F43"/>
    <w:rsid w:val="00904393"/>
    <w:rsid w:val="009078A8"/>
    <w:rsid w:val="00913D98"/>
    <w:rsid w:val="00914AA1"/>
    <w:rsid w:val="00916B17"/>
    <w:rsid w:val="00916D9F"/>
    <w:rsid w:val="00927451"/>
    <w:rsid w:val="009338B1"/>
    <w:rsid w:val="009421A9"/>
    <w:rsid w:val="00945B61"/>
    <w:rsid w:val="009502EF"/>
    <w:rsid w:val="00950ECC"/>
    <w:rsid w:val="00952C33"/>
    <w:rsid w:val="00962594"/>
    <w:rsid w:val="009661D3"/>
    <w:rsid w:val="00966A71"/>
    <w:rsid w:val="00966F23"/>
    <w:rsid w:val="00971E13"/>
    <w:rsid w:val="00974E16"/>
    <w:rsid w:val="00976D1B"/>
    <w:rsid w:val="009836C6"/>
    <w:rsid w:val="00983845"/>
    <w:rsid w:val="00986AD0"/>
    <w:rsid w:val="0099069B"/>
    <w:rsid w:val="00990D4D"/>
    <w:rsid w:val="00991F1A"/>
    <w:rsid w:val="00992345"/>
    <w:rsid w:val="0099273C"/>
    <w:rsid w:val="009A19FC"/>
    <w:rsid w:val="009A24D8"/>
    <w:rsid w:val="009A313F"/>
    <w:rsid w:val="009A3CC8"/>
    <w:rsid w:val="009A46B5"/>
    <w:rsid w:val="009A5DB3"/>
    <w:rsid w:val="009A60B4"/>
    <w:rsid w:val="009A652D"/>
    <w:rsid w:val="009A65C8"/>
    <w:rsid w:val="009A7E37"/>
    <w:rsid w:val="009B0840"/>
    <w:rsid w:val="009B5487"/>
    <w:rsid w:val="009B6570"/>
    <w:rsid w:val="009C06F6"/>
    <w:rsid w:val="009C1299"/>
    <w:rsid w:val="009C21B1"/>
    <w:rsid w:val="009C6132"/>
    <w:rsid w:val="009D02A6"/>
    <w:rsid w:val="009D4961"/>
    <w:rsid w:val="009D51B8"/>
    <w:rsid w:val="009D57BB"/>
    <w:rsid w:val="009F1033"/>
    <w:rsid w:val="009F1E05"/>
    <w:rsid w:val="009F29DD"/>
    <w:rsid w:val="009F57AD"/>
    <w:rsid w:val="009F695A"/>
    <w:rsid w:val="00A0157D"/>
    <w:rsid w:val="00A01DAF"/>
    <w:rsid w:val="00A02174"/>
    <w:rsid w:val="00A03000"/>
    <w:rsid w:val="00A06C17"/>
    <w:rsid w:val="00A10D34"/>
    <w:rsid w:val="00A130F0"/>
    <w:rsid w:val="00A13253"/>
    <w:rsid w:val="00A1655B"/>
    <w:rsid w:val="00A21F86"/>
    <w:rsid w:val="00A23C26"/>
    <w:rsid w:val="00A26217"/>
    <w:rsid w:val="00A31264"/>
    <w:rsid w:val="00A324C3"/>
    <w:rsid w:val="00A36BB5"/>
    <w:rsid w:val="00A37918"/>
    <w:rsid w:val="00A432F3"/>
    <w:rsid w:val="00A43F6A"/>
    <w:rsid w:val="00A450B4"/>
    <w:rsid w:val="00A4563B"/>
    <w:rsid w:val="00A4779F"/>
    <w:rsid w:val="00A51BC0"/>
    <w:rsid w:val="00A52045"/>
    <w:rsid w:val="00A56DA3"/>
    <w:rsid w:val="00A57578"/>
    <w:rsid w:val="00A6417B"/>
    <w:rsid w:val="00A646B7"/>
    <w:rsid w:val="00A65E4B"/>
    <w:rsid w:val="00A66A9A"/>
    <w:rsid w:val="00A71BEA"/>
    <w:rsid w:val="00A73758"/>
    <w:rsid w:val="00A73E6A"/>
    <w:rsid w:val="00A758B5"/>
    <w:rsid w:val="00A77FDE"/>
    <w:rsid w:val="00A94521"/>
    <w:rsid w:val="00A9683C"/>
    <w:rsid w:val="00AA43BE"/>
    <w:rsid w:val="00AA5594"/>
    <w:rsid w:val="00AB2D3C"/>
    <w:rsid w:val="00AB64CE"/>
    <w:rsid w:val="00AC23AC"/>
    <w:rsid w:val="00AC3F8E"/>
    <w:rsid w:val="00AC6902"/>
    <w:rsid w:val="00AC7D51"/>
    <w:rsid w:val="00AD07EF"/>
    <w:rsid w:val="00AD2C62"/>
    <w:rsid w:val="00AD3D0A"/>
    <w:rsid w:val="00AD6E0C"/>
    <w:rsid w:val="00AE16C0"/>
    <w:rsid w:val="00AE306A"/>
    <w:rsid w:val="00AE39D1"/>
    <w:rsid w:val="00AE4F10"/>
    <w:rsid w:val="00AE5072"/>
    <w:rsid w:val="00AF0885"/>
    <w:rsid w:val="00AF149C"/>
    <w:rsid w:val="00AF2785"/>
    <w:rsid w:val="00AF7C89"/>
    <w:rsid w:val="00B13DB9"/>
    <w:rsid w:val="00B176C9"/>
    <w:rsid w:val="00B20709"/>
    <w:rsid w:val="00B21EA7"/>
    <w:rsid w:val="00B23461"/>
    <w:rsid w:val="00B26DA8"/>
    <w:rsid w:val="00B31947"/>
    <w:rsid w:val="00B33F12"/>
    <w:rsid w:val="00B36595"/>
    <w:rsid w:val="00B4132F"/>
    <w:rsid w:val="00B42060"/>
    <w:rsid w:val="00B53467"/>
    <w:rsid w:val="00B55469"/>
    <w:rsid w:val="00B55A0E"/>
    <w:rsid w:val="00B55F07"/>
    <w:rsid w:val="00B56237"/>
    <w:rsid w:val="00B579B3"/>
    <w:rsid w:val="00B61B1F"/>
    <w:rsid w:val="00B64935"/>
    <w:rsid w:val="00B67BFE"/>
    <w:rsid w:val="00B75E3C"/>
    <w:rsid w:val="00B775D9"/>
    <w:rsid w:val="00B83C7D"/>
    <w:rsid w:val="00B84DA3"/>
    <w:rsid w:val="00B86C7B"/>
    <w:rsid w:val="00B94F14"/>
    <w:rsid w:val="00B9623A"/>
    <w:rsid w:val="00BA2561"/>
    <w:rsid w:val="00BA4774"/>
    <w:rsid w:val="00BA53F9"/>
    <w:rsid w:val="00BB4932"/>
    <w:rsid w:val="00BC5CA0"/>
    <w:rsid w:val="00BD016A"/>
    <w:rsid w:val="00BD01D4"/>
    <w:rsid w:val="00BD22B0"/>
    <w:rsid w:val="00BE2100"/>
    <w:rsid w:val="00BE2F37"/>
    <w:rsid w:val="00BE3278"/>
    <w:rsid w:val="00BF5628"/>
    <w:rsid w:val="00C012E4"/>
    <w:rsid w:val="00C136CD"/>
    <w:rsid w:val="00C13E3F"/>
    <w:rsid w:val="00C15AF9"/>
    <w:rsid w:val="00C256A6"/>
    <w:rsid w:val="00C318BE"/>
    <w:rsid w:val="00C4055E"/>
    <w:rsid w:val="00C45069"/>
    <w:rsid w:val="00C45AF9"/>
    <w:rsid w:val="00C53247"/>
    <w:rsid w:val="00C54857"/>
    <w:rsid w:val="00C61B69"/>
    <w:rsid w:val="00C61D9B"/>
    <w:rsid w:val="00C63EB2"/>
    <w:rsid w:val="00C65048"/>
    <w:rsid w:val="00C659B5"/>
    <w:rsid w:val="00C73C24"/>
    <w:rsid w:val="00C74E5C"/>
    <w:rsid w:val="00C75DA2"/>
    <w:rsid w:val="00C804ED"/>
    <w:rsid w:val="00C84B0B"/>
    <w:rsid w:val="00C86AE5"/>
    <w:rsid w:val="00C8737B"/>
    <w:rsid w:val="00C919B7"/>
    <w:rsid w:val="00C94BA0"/>
    <w:rsid w:val="00CA2431"/>
    <w:rsid w:val="00CA7437"/>
    <w:rsid w:val="00CB1FCD"/>
    <w:rsid w:val="00CB3AF5"/>
    <w:rsid w:val="00CB7C83"/>
    <w:rsid w:val="00CC06BE"/>
    <w:rsid w:val="00CD622A"/>
    <w:rsid w:val="00CD6966"/>
    <w:rsid w:val="00CE48A9"/>
    <w:rsid w:val="00CE5514"/>
    <w:rsid w:val="00CE5EC6"/>
    <w:rsid w:val="00CE74EB"/>
    <w:rsid w:val="00CF631D"/>
    <w:rsid w:val="00CF6644"/>
    <w:rsid w:val="00CF6897"/>
    <w:rsid w:val="00CF7099"/>
    <w:rsid w:val="00D004D4"/>
    <w:rsid w:val="00D01FC9"/>
    <w:rsid w:val="00D0753E"/>
    <w:rsid w:val="00D11E54"/>
    <w:rsid w:val="00D127C9"/>
    <w:rsid w:val="00D12846"/>
    <w:rsid w:val="00D222EA"/>
    <w:rsid w:val="00D264C5"/>
    <w:rsid w:val="00D278D2"/>
    <w:rsid w:val="00D27AD2"/>
    <w:rsid w:val="00D417A1"/>
    <w:rsid w:val="00D46CBE"/>
    <w:rsid w:val="00D478AD"/>
    <w:rsid w:val="00D56D65"/>
    <w:rsid w:val="00D57B1C"/>
    <w:rsid w:val="00D60A75"/>
    <w:rsid w:val="00D63364"/>
    <w:rsid w:val="00D63B91"/>
    <w:rsid w:val="00D70A18"/>
    <w:rsid w:val="00D7189B"/>
    <w:rsid w:val="00D756CE"/>
    <w:rsid w:val="00D77A49"/>
    <w:rsid w:val="00D803E1"/>
    <w:rsid w:val="00D8152C"/>
    <w:rsid w:val="00D822B3"/>
    <w:rsid w:val="00D83BAD"/>
    <w:rsid w:val="00D8735B"/>
    <w:rsid w:val="00D90F83"/>
    <w:rsid w:val="00D91511"/>
    <w:rsid w:val="00D957DA"/>
    <w:rsid w:val="00D96996"/>
    <w:rsid w:val="00DA1FDF"/>
    <w:rsid w:val="00DA3E22"/>
    <w:rsid w:val="00DA7905"/>
    <w:rsid w:val="00DB201A"/>
    <w:rsid w:val="00DB3402"/>
    <w:rsid w:val="00DB6730"/>
    <w:rsid w:val="00DC3951"/>
    <w:rsid w:val="00DD078A"/>
    <w:rsid w:val="00DD4AE3"/>
    <w:rsid w:val="00DD5456"/>
    <w:rsid w:val="00DE0915"/>
    <w:rsid w:val="00DF506F"/>
    <w:rsid w:val="00DF718E"/>
    <w:rsid w:val="00E002D2"/>
    <w:rsid w:val="00E0133A"/>
    <w:rsid w:val="00E01CD0"/>
    <w:rsid w:val="00E03871"/>
    <w:rsid w:val="00E0566B"/>
    <w:rsid w:val="00E07F93"/>
    <w:rsid w:val="00E11F60"/>
    <w:rsid w:val="00E14ACE"/>
    <w:rsid w:val="00E17605"/>
    <w:rsid w:val="00E207EA"/>
    <w:rsid w:val="00E24F10"/>
    <w:rsid w:val="00E311BD"/>
    <w:rsid w:val="00E32DCC"/>
    <w:rsid w:val="00E3519B"/>
    <w:rsid w:val="00E37B87"/>
    <w:rsid w:val="00E42DF3"/>
    <w:rsid w:val="00E44394"/>
    <w:rsid w:val="00E46AA3"/>
    <w:rsid w:val="00E51686"/>
    <w:rsid w:val="00E54660"/>
    <w:rsid w:val="00E56362"/>
    <w:rsid w:val="00E569E8"/>
    <w:rsid w:val="00E6141C"/>
    <w:rsid w:val="00E646A9"/>
    <w:rsid w:val="00E64B39"/>
    <w:rsid w:val="00E668CC"/>
    <w:rsid w:val="00E7560A"/>
    <w:rsid w:val="00E75BB9"/>
    <w:rsid w:val="00E80397"/>
    <w:rsid w:val="00E81F82"/>
    <w:rsid w:val="00E82146"/>
    <w:rsid w:val="00E821EE"/>
    <w:rsid w:val="00E94A7F"/>
    <w:rsid w:val="00EA44ED"/>
    <w:rsid w:val="00EB16A8"/>
    <w:rsid w:val="00EB233D"/>
    <w:rsid w:val="00EC33B0"/>
    <w:rsid w:val="00EC3A42"/>
    <w:rsid w:val="00EC43EB"/>
    <w:rsid w:val="00EC6931"/>
    <w:rsid w:val="00ED1C4B"/>
    <w:rsid w:val="00ED560C"/>
    <w:rsid w:val="00EE0B93"/>
    <w:rsid w:val="00EE377B"/>
    <w:rsid w:val="00EE4F21"/>
    <w:rsid w:val="00EF2335"/>
    <w:rsid w:val="00EF4273"/>
    <w:rsid w:val="00EF5BEC"/>
    <w:rsid w:val="00F0019F"/>
    <w:rsid w:val="00F01FA0"/>
    <w:rsid w:val="00F02393"/>
    <w:rsid w:val="00F05182"/>
    <w:rsid w:val="00F05FC4"/>
    <w:rsid w:val="00F10D26"/>
    <w:rsid w:val="00F37DB9"/>
    <w:rsid w:val="00F4067D"/>
    <w:rsid w:val="00F43BC0"/>
    <w:rsid w:val="00F4508F"/>
    <w:rsid w:val="00F46B32"/>
    <w:rsid w:val="00F46B95"/>
    <w:rsid w:val="00F50986"/>
    <w:rsid w:val="00F54025"/>
    <w:rsid w:val="00F7107B"/>
    <w:rsid w:val="00F71DD5"/>
    <w:rsid w:val="00F745BD"/>
    <w:rsid w:val="00F76155"/>
    <w:rsid w:val="00F8737A"/>
    <w:rsid w:val="00F877B0"/>
    <w:rsid w:val="00F90E4C"/>
    <w:rsid w:val="00F90F43"/>
    <w:rsid w:val="00F965BC"/>
    <w:rsid w:val="00F970C5"/>
    <w:rsid w:val="00FA52EF"/>
    <w:rsid w:val="00FA5498"/>
    <w:rsid w:val="00FB2D45"/>
    <w:rsid w:val="00FB55BC"/>
    <w:rsid w:val="00FB73EA"/>
    <w:rsid w:val="00FB76EE"/>
    <w:rsid w:val="00FB7B1B"/>
    <w:rsid w:val="00FC1D2C"/>
    <w:rsid w:val="00FC613E"/>
    <w:rsid w:val="00FD70B3"/>
    <w:rsid w:val="00FD7611"/>
    <w:rsid w:val="00FE2461"/>
    <w:rsid w:val="00FF1603"/>
    <w:rsid w:val="00FF71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uiPriority="0"/>
    <w:lsdException w:name="Body Text Indent 2" w:uiPriority="0"/>
    <w:lsdException w:name="Strong" w:locked="1" w:semiHidden="0" w:uiPriority="0" w:unhideWhenUsed="0" w:qFormat="1"/>
    <w:lsdException w:name="Emphasis" w:locked="1" w:semiHidden="0" w:uiPriority="0" w:unhideWhenUsed="0" w:qFormat="1"/>
    <w:lsdException w:name="Document Map" w:uiPriority="0"/>
    <w:lsdException w:name="Normal (Web)" w:uiPriority="0"/>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1EE"/>
    <w:rPr>
      <w:sz w:val="24"/>
      <w:szCs w:val="24"/>
    </w:rPr>
  </w:style>
  <w:style w:type="paragraph" w:styleId="1">
    <w:name w:val="heading 1"/>
    <w:aliases w:val="H1"/>
    <w:basedOn w:val="a"/>
    <w:next w:val="a"/>
    <w:link w:val="10"/>
    <w:uiPriority w:val="99"/>
    <w:qFormat/>
    <w:rsid w:val="00A4563B"/>
    <w:pPr>
      <w:keepNext/>
      <w:jc w:val="center"/>
      <w:outlineLvl w:val="0"/>
    </w:pPr>
    <w:rPr>
      <w:sz w:val="28"/>
      <w:szCs w:val="20"/>
    </w:rPr>
  </w:style>
  <w:style w:type="paragraph" w:styleId="2">
    <w:name w:val="heading 2"/>
    <w:basedOn w:val="a"/>
    <w:next w:val="a"/>
    <w:link w:val="20"/>
    <w:uiPriority w:val="99"/>
    <w:qFormat/>
    <w:rsid w:val="00A4563B"/>
    <w:pPr>
      <w:keepNext/>
      <w:spacing w:before="240" w:after="60"/>
      <w:outlineLvl w:val="1"/>
    </w:pPr>
    <w:rPr>
      <w:rFonts w:ascii="Arial" w:hAnsi="Arial" w:cs="Arial"/>
      <w:b/>
      <w:bCs/>
      <w:i/>
      <w:iCs/>
      <w:sz w:val="28"/>
      <w:szCs w:val="28"/>
    </w:rPr>
  </w:style>
  <w:style w:type="paragraph" w:styleId="5">
    <w:name w:val="heading 5"/>
    <w:basedOn w:val="a"/>
    <w:next w:val="a"/>
    <w:link w:val="50"/>
    <w:uiPriority w:val="99"/>
    <w:qFormat/>
    <w:rsid w:val="00A4563B"/>
    <w:pPr>
      <w:spacing w:before="240" w:after="60"/>
      <w:outlineLvl w:val="4"/>
    </w:pPr>
    <w:rPr>
      <w:b/>
      <w:bCs/>
      <w:i/>
      <w:iCs/>
      <w:sz w:val="26"/>
      <w:szCs w:val="26"/>
    </w:rPr>
  </w:style>
  <w:style w:type="paragraph" w:styleId="6">
    <w:name w:val="heading 6"/>
    <w:basedOn w:val="a"/>
    <w:next w:val="a"/>
    <w:link w:val="60"/>
    <w:uiPriority w:val="99"/>
    <w:qFormat/>
    <w:rsid w:val="00A4563B"/>
    <w:pPr>
      <w:spacing w:before="240" w:after="60"/>
      <w:outlineLvl w:val="5"/>
    </w:pPr>
    <w:rPr>
      <w:b/>
      <w:bCs/>
      <w:sz w:val="22"/>
      <w:szCs w:val="22"/>
    </w:rPr>
  </w:style>
  <w:style w:type="paragraph" w:styleId="7">
    <w:name w:val="heading 7"/>
    <w:basedOn w:val="a"/>
    <w:next w:val="a"/>
    <w:link w:val="70"/>
    <w:uiPriority w:val="99"/>
    <w:qFormat/>
    <w:rsid w:val="00A4563B"/>
    <w:pPr>
      <w:keepNext/>
      <w:tabs>
        <w:tab w:val="num" w:pos="360"/>
      </w:tabs>
      <w:jc w:val="center"/>
      <w:outlineLvl w:val="6"/>
    </w:pPr>
    <w:rPr>
      <w:b/>
      <w:bCs/>
      <w:sz w:val="28"/>
      <w:u w:val="single"/>
    </w:rPr>
  </w:style>
  <w:style w:type="paragraph" w:styleId="8">
    <w:name w:val="heading 8"/>
    <w:basedOn w:val="a"/>
    <w:next w:val="a"/>
    <w:link w:val="80"/>
    <w:uiPriority w:val="99"/>
    <w:qFormat/>
    <w:rsid w:val="00A4563B"/>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
    <w:basedOn w:val="a0"/>
    <w:link w:val="1"/>
    <w:uiPriority w:val="99"/>
    <w:locked/>
    <w:rsid w:val="00003446"/>
    <w:rPr>
      <w:rFonts w:ascii="Cambria" w:hAnsi="Cambria" w:cs="Times New Roman"/>
      <w:b/>
      <w:bCs/>
      <w:kern w:val="32"/>
      <w:sz w:val="32"/>
      <w:szCs w:val="32"/>
    </w:rPr>
  </w:style>
  <w:style w:type="character" w:customStyle="1" w:styleId="20">
    <w:name w:val="Заголовок 2 Знак"/>
    <w:basedOn w:val="a0"/>
    <w:link w:val="2"/>
    <w:uiPriority w:val="99"/>
    <w:semiHidden/>
    <w:locked/>
    <w:rsid w:val="00003446"/>
    <w:rPr>
      <w:rFonts w:ascii="Cambria" w:hAnsi="Cambria" w:cs="Times New Roman"/>
      <w:b/>
      <w:bCs/>
      <w:i/>
      <w:iCs/>
      <w:sz w:val="28"/>
      <w:szCs w:val="28"/>
    </w:rPr>
  </w:style>
  <w:style w:type="character" w:customStyle="1" w:styleId="50">
    <w:name w:val="Заголовок 5 Знак"/>
    <w:basedOn w:val="a0"/>
    <w:link w:val="5"/>
    <w:uiPriority w:val="99"/>
    <w:semiHidden/>
    <w:locked/>
    <w:rsid w:val="00003446"/>
    <w:rPr>
      <w:rFonts w:ascii="Calibri" w:hAnsi="Calibri" w:cs="Times New Roman"/>
      <w:b/>
      <w:bCs/>
      <w:i/>
      <w:iCs/>
      <w:sz w:val="26"/>
      <w:szCs w:val="26"/>
    </w:rPr>
  </w:style>
  <w:style w:type="character" w:customStyle="1" w:styleId="60">
    <w:name w:val="Заголовок 6 Знак"/>
    <w:basedOn w:val="a0"/>
    <w:link w:val="6"/>
    <w:uiPriority w:val="99"/>
    <w:semiHidden/>
    <w:locked/>
    <w:rsid w:val="00003446"/>
    <w:rPr>
      <w:rFonts w:ascii="Calibri" w:hAnsi="Calibri" w:cs="Times New Roman"/>
      <w:b/>
      <w:bCs/>
    </w:rPr>
  </w:style>
  <w:style w:type="character" w:customStyle="1" w:styleId="70">
    <w:name w:val="Заголовок 7 Знак"/>
    <w:basedOn w:val="a0"/>
    <w:link w:val="7"/>
    <w:uiPriority w:val="99"/>
    <w:semiHidden/>
    <w:locked/>
    <w:rsid w:val="00003446"/>
    <w:rPr>
      <w:rFonts w:ascii="Calibri" w:hAnsi="Calibri" w:cs="Times New Roman"/>
      <w:sz w:val="24"/>
      <w:szCs w:val="24"/>
    </w:rPr>
  </w:style>
  <w:style w:type="character" w:customStyle="1" w:styleId="80">
    <w:name w:val="Заголовок 8 Знак"/>
    <w:basedOn w:val="a0"/>
    <w:link w:val="8"/>
    <w:uiPriority w:val="99"/>
    <w:semiHidden/>
    <w:locked/>
    <w:rsid w:val="00003446"/>
    <w:rPr>
      <w:rFonts w:ascii="Calibri" w:hAnsi="Calibri" w:cs="Times New Roman"/>
      <w:i/>
      <w:iCs/>
      <w:sz w:val="24"/>
      <w:szCs w:val="24"/>
    </w:rPr>
  </w:style>
  <w:style w:type="paragraph" w:styleId="a3">
    <w:name w:val="Body Text"/>
    <w:basedOn w:val="a"/>
    <w:link w:val="a4"/>
    <w:uiPriority w:val="99"/>
    <w:rsid w:val="00A4563B"/>
    <w:pPr>
      <w:jc w:val="center"/>
    </w:pPr>
    <w:rPr>
      <w:sz w:val="28"/>
      <w:szCs w:val="20"/>
    </w:rPr>
  </w:style>
  <w:style w:type="character" w:customStyle="1" w:styleId="a4">
    <w:name w:val="Основной текст Знак"/>
    <w:basedOn w:val="a0"/>
    <w:link w:val="a3"/>
    <w:uiPriority w:val="99"/>
    <w:locked/>
    <w:rsid w:val="00003446"/>
    <w:rPr>
      <w:rFonts w:cs="Times New Roman"/>
      <w:sz w:val="24"/>
      <w:szCs w:val="24"/>
    </w:rPr>
  </w:style>
  <w:style w:type="paragraph" w:styleId="a5">
    <w:name w:val="Normal (Web)"/>
    <w:basedOn w:val="a"/>
    <w:rsid w:val="00A4563B"/>
    <w:rPr>
      <w:color w:val="000000"/>
    </w:rPr>
  </w:style>
  <w:style w:type="paragraph" w:styleId="a6">
    <w:name w:val="Body Text Indent"/>
    <w:basedOn w:val="a"/>
    <w:link w:val="a7"/>
    <w:uiPriority w:val="99"/>
    <w:rsid w:val="00A4563B"/>
    <w:pPr>
      <w:spacing w:after="120"/>
      <w:ind w:left="283"/>
    </w:pPr>
  </w:style>
  <w:style w:type="character" w:customStyle="1" w:styleId="a7">
    <w:name w:val="Основной текст с отступом Знак"/>
    <w:basedOn w:val="a0"/>
    <w:link w:val="a6"/>
    <w:uiPriority w:val="99"/>
    <w:semiHidden/>
    <w:locked/>
    <w:rsid w:val="00003446"/>
    <w:rPr>
      <w:rFonts w:cs="Times New Roman"/>
      <w:sz w:val="24"/>
      <w:szCs w:val="24"/>
    </w:rPr>
  </w:style>
  <w:style w:type="paragraph" w:styleId="21">
    <w:name w:val="Body Text 2"/>
    <w:basedOn w:val="a"/>
    <w:link w:val="22"/>
    <w:rsid w:val="00A4563B"/>
    <w:pPr>
      <w:spacing w:after="120" w:line="480" w:lineRule="auto"/>
    </w:pPr>
  </w:style>
  <w:style w:type="character" w:customStyle="1" w:styleId="22">
    <w:name w:val="Основной текст 2 Знак"/>
    <w:basedOn w:val="a0"/>
    <w:link w:val="21"/>
    <w:locked/>
    <w:rsid w:val="00003446"/>
    <w:rPr>
      <w:rFonts w:cs="Times New Roman"/>
      <w:sz w:val="24"/>
      <w:szCs w:val="24"/>
    </w:rPr>
  </w:style>
  <w:style w:type="paragraph" w:styleId="3">
    <w:name w:val="Body Text Indent 3"/>
    <w:basedOn w:val="a"/>
    <w:link w:val="30"/>
    <w:uiPriority w:val="99"/>
    <w:rsid w:val="00A4563B"/>
    <w:pPr>
      <w:spacing w:after="120"/>
      <w:ind w:left="283"/>
    </w:pPr>
    <w:rPr>
      <w:sz w:val="16"/>
      <w:szCs w:val="16"/>
    </w:rPr>
  </w:style>
  <w:style w:type="character" w:customStyle="1" w:styleId="30">
    <w:name w:val="Основной текст с отступом 3 Знак"/>
    <w:basedOn w:val="a0"/>
    <w:link w:val="3"/>
    <w:uiPriority w:val="99"/>
    <w:semiHidden/>
    <w:locked/>
    <w:rsid w:val="00003446"/>
    <w:rPr>
      <w:rFonts w:cs="Times New Roman"/>
      <w:sz w:val="16"/>
      <w:szCs w:val="16"/>
    </w:rPr>
  </w:style>
  <w:style w:type="paragraph" w:styleId="31">
    <w:name w:val="Body Text 3"/>
    <w:basedOn w:val="a"/>
    <w:link w:val="32"/>
    <w:uiPriority w:val="99"/>
    <w:rsid w:val="00A4563B"/>
    <w:pPr>
      <w:spacing w:after="120"/>
    </w:pPr>
    <w:rPr>
      <w:sz w:val="16"/>
      <w:szCs w:val="16"/>
    </w:rPr>
  </w:style>
  <w:style w:type="character" w:customStyle="1" w:styleId="32">
    <w:name w:val="Основной текст 3 Знак"/>
    <w:basedOn w:val="a0"/>
    <w:link w:val="31"/>
    <w:uiPriority w:val="99"/>
    <w:locked/>
    <w:rsid w:val="00003446"/>
    <w:rPr>
      <w:rFonts w:cs="Times New Roman"/>
      <w:sz w:val="16"/>
      <w:szCs w:val="16"/>
    </w:rPr>
  </w:style>
  <w:style w:type="paragraph" w:customStyle="1" w:styleId="ConsPlusTitle">
    <w:name w:val="ConsPlusTitle"/>
    <w:uiPriority w:val="99"/>
    <w:rsid w:val="00A4563B"/>
    <w:pPr>
      <w:widowControl w:val="0"/>
      <w:autoSpaceDE w:val="0"/>
      <w:autoSpaceDN w:val="0"/>
      <w:adjustRightInd w:val="0"/>
    </w:pPr>
    <w:rPr>
      <w:b/>
      <w:bCs/>
      <w:sz w:val="24"/>
      <w:szCs w:val="24"/>
    </w:rPr>
  </w:style>
  <w:style w:type="paragraph" w:customStyle="1" w:styleId="ConsPlusCell">
    <w:name w:val="ConsPlusCell"/>
    <w:uiPriority w:val="99"/>
    <w:rsid w:val="00A4563B"/>
    <w:pPr>
      <w:widowControl w:val="0"/>
      <w:autoSpaceDE w:val="0"/>
      <w:autoSpaceDN w:val="0"/>
      <w:adjustRightInd w:val="0"/>
    </w:pPr>
    <w:rPr>
      <w:rFonts w:ascii="Arial" w:hAnsi="Arial" w:cs="Arial"/>
      <w:sz w:val="20"/>
      <w:szCs w:val="20"/>
    </w:rPr>
  </w:style>
  <w:style w:type="table" w:styleId="a8">
    <w:name w:val="Table Grid"/>
    <w:basedOn w:val="a1"/>
    <w:rsid w:val="00A4563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A4563B"/>
    <w:pPr>
      <w:widowControl w:val="0"/>
      <w:autoSpaceDE w:val="0"/>
      <w:autoSpaceDN w:val="0"/>
      <w:adjustRightInd w:val="0"/>
      <w:ind w:firstLine="720"/>
    </w:pPr>
    <w:rPr>
      <w:rFonts w:ascii="Arial" w:hAnsi="Arial" w:cs="Arial"/>
      <w:sz w:val="20"/>
      <w:szCs w:val="20"/>
    </w:rPr>
  </w:style>
  <w:style w:type="paragraph" w:styleId="23">
    <w:name w:val="Body Text Indent 2"/>
    <w:basedOn w:val="a"/>
    <w:link w:val="24"/>
    <w:rsid w:val="00EF2335"/>
    <w:pPr>
      <w:spacing w:after="120" w:line="480" w:lineRule="auto"/>
      <w:ind w:left="283"/>
    </w:pPr>
  </w:style>
  <w:style w:type="character" w:customStyle="1" w:styleId="24">
    <w:name w:val="Основной текст с отступом 2 Знак"/>
    <w:basedOn w:val="a0"/>
    <w:link w:val="23"/>
    <w:uiPriority w:val="99"/>
    <w:semiHidden/>
    <w:locked/>
    <w:rsid w:val="00003446"/>
    <w:rPr>
      <w:rFonts w:cs="Times New Roman"/>
      <w:sz w:val="24"/>
      <w:szCs w:val="24"/>
    </w:rPr>
  </w:style>
  <w:style w:type="paragraph" w:styleId="a9">
    <w:name w:val="header"/>
    <w:basedOn w:val="a"/>
    <w:link w:val="aa"/>
    <w:uiPriority w:val="99"/>
    <w:rsid w:val="006F01B8"/>
    <w:pPr>
      <w:tabs>
        <w:tab w:val="center" w:pos="4677"/>
        <w:tab w:val="right" w:pos="9355"/>
      </w:tabs>
    </w:pPr>
  </w:style>
  <w:style w:type="character" w:customStyle="1" w:styleId="aa">
    <w:name w:val="Верхний колонтитул Знак"/>
    <w:basedOn w:val="a0"/>
    <w:link w:val="a9"/>
    <w:uiPriority w:val="99"/>
    <w:locked/>
    <w:rsid w:val="00003446"/>
    <w:rPr>
      <w:rFonts w:cs="Times New Roman"/>
      <w:sz w:val="24"/>
      <w:szCs w:val="24"/>
    </w:rPr>
  </w:style>
  <w:style w:type="character" w:styleId="ab">
    <w:name w:val="page number"/>
    <w:basedOn w:val="a0"/>
    <w:uiPriority w:val="99"/>
    <w:rsid w:val="006F01B8"/>
    <w:rPr>
      <w:rFonts w:cs="Times New Roman"/>
    </w:rPr>
  </w:style>
  <w:style w:type="paragraph" w:styleId="ac">
    <w:name w:val="footer"/>
    <w:basedOn w:val="a"/>
    <w:link w:val="ad"/>
    <w:uiPriority w:val="99"/>
    <w:rsid w:val="00AE306A"/>
    <w:pPr>
      <w:tabs>
        <w:tab w:val="center" w:pos="4677"/>
        <w:tab w:val="right" w:pos="9355"/>
      </w:tabs>
    </w:pPr>
  </w:style>
  <w:style w:type="character" w:customStyle="1" w:styleId="ad">
    <w:name w:val="Нижний колонтитул Знак"/>
    <w:basedOn w:val="a0"/>
    <w:link w:val="ac"/>
    <w:uiPriority w:val="99"/>
    <w:locked/>
    <w:rsid w:val="00003446"/>
    <w:rPr>
      <w:rFonts w:cs="Times New Roman"/>
      <w:sz w:val="24"/>
      <w:szCs w:val="24"/>
    </w:rPr>
  </w:style>
  <w:style w:type="character" w:customStyle="1" w:styleId="blk3">
    <w:name w:val="blk3"/>
    <w:uiPriority w:val="99"/>
    <w:rsid w:val="001F6AD8"/>
  </w:style>
  <w:style w:type="character" w:styleId="ae">
    <w:name w:val="Hyperlink"/>
    <w:basedOn w:val="a0"/>
    <w:uiPriority w:val="99"/>
    <w:rsid w:val="00CF631D"/>
    <w:rPr>
      <w:rFonts w:cs="Times New Roman"/>
      <w:color w:val="0000FF"/>
      <w:u w:val="single"/>
    </w:rPr>
  </w:style>
  <w:style w:type="paragraph" w:styleId="af">
    <w:name w:val="Balloon Text"/>
    <w:basedOn w:val="a"/>
    <w:link w:val="af0"/>
    <w:uiPriority w:val="99"/>
    <w:semiHidden/>
    <w:unhideWhenUsed/>
    <w:rsid w:val="00CA2431"/>
    <w:rPr>
      <w:rFonts w:ascii="Tahoma" w:hAnsi="Tahoma" w:cs="Tahoma"/>
      <w:sz w:val="16"/>
      <w:szCs w:val="16"/>
    </w:rPr>
  </w:style>
  <w:style w:type="character" w:customStyle="1" w:styleId="af0">
    <w:name w:val="Текст выноски Знак"/>
    <w:basedOn w:val="a0"/>
    <w:link w:val="af"/>
    <w:uiPriority w:val="99"/>
    <w:semiHidden/>
    <w:rsid w:val="00CA2431"/>
    <w:rPr>
      <w:rFonts w:ascii="Tahoma" w:hAnsi="Tahoma" w:cs="Tahoma"/>
      <w:sz w:val="16"/>
      <w:szCs w:val="16"/>
    </w:rPr>
  </w:style>
  <w:style w:type="paragraph" w:styleId="af1">
    <w:name w:val="List Paragraph"/>
    <w:basedOn w:val="a"/>
    <w:uiPriority w:val="34"/>
    <w:qFormat/>
    <w:rsid w:val="00C012E4"/>
    <w:pPr>
      <w:ind w:left="720"/>
      <w:contextualSpacing/>
    </w:pPr>
  </w:style>
  <w:style w:type="paragraph" w:customStyle="1" w:styleId="af2">
    <w:name w:val="Название документа"/>
    <w:basedOn w:val="a3"/>
    <w:uiPriority w:val="99"/>
    <w:rsid w:val="00673AD0"/>
    <w:pPr>
      <w:spacing w:after="120"/>
      <w:ind w:right="-1"/>
      <w:jc w:val="left"/>
    </w:pPr>
    <w:rPr>
      <w:rFonts w:ascii="Arial Black" w:hAnsi="Arial Black" w:cs="Tahoma"/>
      <w:bCs/>
      <w:caps/>
      <w:color w:val="FFFFFF"/>
      <w:sz w:val="36"/>
      <w:szCs w:val="22"/>
      <w:lang w:eastAsia="en-US"/>
    </w:rPr>
  </w:style>
  <w:style w:type="paragraph" w:styleId="af3">
    <w:name w:val="No Spacing"/>
    <w:uiPriority w:val="1"/>
    <w:qFormat/>
    <w:rsid w:val="004C7CBD"/>
    <w:pPr>
      <w:widowControl w:val="0"/>
    </w:pPr>
    <w:rPr>
      <w:snapToGrid w:val="0"/>
      <w:sz w:val="20"/>
      <w:szCs w:val="20"/>
    </w:rPr>
  </w:style>
  <w:style w:type="paragraph" w:customStyle="1" w:styleId="s15">
    <w:name w:val="s_15"/>
    <w:basedOn w:val="a"/>
    <w:rsid w:val="004C7CBD"/>
    <w:pPr>
      <w:spacing w:before="100" w:beforeAutospacing="1" w:after="100" w:afterAutospacing="1"/>
    </w:pPr>
  </w:style>
  <w:style w:type="paragraph" w:customStyle="1" w:styleId="s1">
    <w:name w:val="s_1"/>
    <w:basedOn w:val="a"/>
    <w:rsid w:val="004C7CBD"/>
    <w:pPr>
      <w:spacing w:before="100" w:beforeAutospacing="1" w:after="100" w:afterAutospacing="1"/>
    </w:pPr>
  </w:style>
  <w:style w:type="paragraph" w:customStyle="1" w:styleId="af4">
    <w:name w:val="Заголовок статьи"/>
    <w:basedOn w:val="a"/>
    <w:next w:val="a"/>
    <w:uiPriority w:val="99"/>
    <w:rsid w:val="004C7CBD"/>
    <w:pPr>
      <w:autoSpaceDE w:val="0"/>
      <w:autoSpaceDN w:val="0"/>
      <w:adjustRightInd w:val="0"/>
      <w:ind w:left="1612" w:hanging="892"/>
      <w:jc w:val="both"/>
    </w:pPr>
    <w:rPr>
      <w:rFonts w:ascii="Arial" w:hAnsi="Arial" w:cs="Arial"/>
    </w:rPr>
  </w:style>
  <w:style w:type="paragraph" w:styleId="af5">
    <w:name w:val="Document Map"/>
    <w:basedOn w:val="a"/>
    <w:link w:val="af6"/>
    <w:rsid w:val="004C7CBD"/>
    <w:pPr>
      <w:widowControl w:val="0"/>
      <w:shd w:val="clear" w:color="auto" w:fill="000080"/>
    </w:pPr>
    <w:rPr>
      <w:rFonts w:ascii="Tahoma" w:hAnsi="Tahoma"/>
      <w:snapToGrid w:val="0"/>
      <w:sz w:val="20"/>
      <w:szCs w:val="20"/>
    </w:rPr>
  </w:style>
  <w:style w:type="character" w:customStyle="1" w:styleId="af6">
    <w:name w:val="Схема документа Знак"/>
    <w:basedOn w:val="a0"/>
    <w:link w:val="af5"/>
    <w:rsid w:val="004C7CBD"/>
    <w:rPr>
      <w:rFonts w:ascii="Tahoma" w:hAnsi="Tahoma"/>
      <w:snapToGrid w:val="0"/>
      <w:sz w:val="20"/>
      <w:szCs w:val="20"/>
      <w:shd w:val="clear" w:color="auto" w:fill="000080"/>
    </w:rPr>
  </w:style>
  <w:style w:type="paragraph" w:customStyle="1" w:styleId="af7">
    <w:name w:val="Знак Знак Знак"/>
    <w:basedOn w:val="a"/>
    <w:rsid w:val="004C7CBD"/>
    <w:pPr>
      <w:spacing w:after="160" w:line="240" w:lineRule="exact"/>
    </w:pPr>
    <w:rPr>
      <w:rFonts w:ascii="Verdana" w:hAnsi="Verdana"/>
      <w:sz w:val="20"/>
      <w:szCs w:val="20"/>
      <w:lang w:val="en-US" w:eastAsia="en-US"/>
    </w:rPr>
  </w:style>
  <w:style w:type="paragraph" w:customStyle="1" w:styleId="ConsPlusNonformat">
    <w:name w:val="ConsPlusNonformat"/>
    <w:uiPriority w:val="99"/>
    <w:rsid w:val="004C7CBD"/>
    <w:pPr>
      <w:widowControl w:val="0"/>
      <w:autoSpaceDE w:val="0"/>
      <w:autoSpaceDN w:val="0"/>
      <w:adjustRightInd w:val="0"/>
    </w:pPr>
    <w:rPr>
      <w:rFonts w:ascii="Courier New" w:hAnsi="Courier New" w:cs="Courier New"/>
      <w:sz w:val="20"/>
      <w:szCs w:val="20"/>
    </w:rPr>
  </w:style>
  <w:style w:type="table" w:customStyle="1" w:styleId="11">
    <w:name w:val="Сетка таблицы1"/>
    <w:basedOn w:val="a1"/>
    <w:next w:val="a8"/>
    <w:uiPriority w:val="99"/>
    <w:rsid w:val="004C7CB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8"/>
    <w:uiPriority w:val="99"/>
    <w:rsid w:val="004C7CB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8"/>
    <w:uiPriority w:val="99"/>
    <w:rsid w:val="004C7CB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4C7CBD"/>
  </w:style>
  <w:style w:type="table" w:customStyle="1" w:styleId="4">
    <w:name w:val="Сетка таблицы4"/>
    <w:basedOn w:val="a1"/>
    <w:next w:val="a8"/>
    <w:uiPriority w:val="99"/>
    <w:rsid w:val="004C7CB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8"/>
    <w:uiPriority w:val="99"/>
    <w:rsid w:val="004C7CB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8"/>
    <w:uiPriority w:val="99"/>
    <w:rsid w:val="004C7CB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next w:val="a8"/>
    <w:uiPriority w:val="99"/>
    <w:rsid w:val="004C7CB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8"/>
    <w:uiPriority w:val="99"/>
    <w:rsid w:val="004C7CB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8"/>
    <w:uiPriority w:val="99"/>
    <w:rsid w:val="004C7CB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8"/>
    <w:uiPriority w:val="99"/>
    <w:rsid w:val="004C7CB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8"/>
    <w:uiPriority w:val="99"/>
    <w:rsid w:val="004C7CB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8"/>
    <w:uiPriority w:val="99"/>
    <w:rsid w:val="004C7CB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2"/>
    <w:uiPriority w:val="99"/>
    <w:semiHidden/>
    <w:unhideWhenUsed/>
    <w:rsid w:val="004C7CBD"/>
  </w:style>
  <w:style w:type="table" w:customStyle="1" w:styleId="71">
    <w:name w:val="Сетка таблицы7"/>
    <w:basedOn w:val="a1"/>
    <w:next w:val="a8"/>
    <w:uiPriority w:val="99"/>
    <w:rsid w:val="004C7CB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qFormat/>
    <w:locked/>
    <w:rsid w:val="004C7CBD"/>
    <w:rPr>
      <w:b/>
      <w:bCs/>
    </w:rPr>
  </w:style>
  <w:style w:type="numbering" w:customStyle="1" w:styleId="34">
    <w:name w:val="Нет списка3"/>
    <w:next w:val="a2"/>
    <w:uiPriority w:val="99"/>
    <w:semiHidden/>
    <w:unhideWhenUsed/>
    <w:rsid w:val="004C7CBD"/>
  </w:style>
  <w:style w:type="table" w:customStyle="1" w:styleId="81">
    <w:name w:val="Сетка таблицы8"/>
    <w:basedOn w:val="a1"/>
    <w:next w:val="a8"/>
    <w:uiPriority w:val="99"/>
    <w:rsid w:val="004C7CB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8"/>
    <w:uiPriority w:val="99"/>
    <w:rsid w:val="004C7CB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C7CBD"/>
    <w:pPr>
      <w:autoSpaceDE w:val="0"/>
      <w:autoSpaceDN w:val="0"/>
      <w:adjustRightInd w:val="0"/>
    </w:pPr>
    <w:rPr>
      <w:rFonts w:eastAsia="Calibri"/>
      <w:color w:val="000000"/>
      <w:sz w:val="24"/>
      <w:szCs w:val="24"/>
      <w:lang w:eastAsia="en-US"/>
    </w:rPr>
  </w:style>
  <w:style w:type="table" w:customStyle="1" w:styleId="17">
    <w:name w:val="Сетка таблицы17"/>
    <w:basedOn w:val="a1"/>
    <w:next w:val="a8"/>
    <w:uiPriority w:val="99"/>
    <w:rsid w:val="004C7CB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3">
    <w:name w:val="Font Style13"/>
    <w:rsid w:val="00E07F93"/>
    <w:rPr>
      <w:rFonts w:ascii="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78810654">
      <w:marLeft w:val="0"/>
      <w:marRight w:val="0"/>
      <w:marTop w:val="0"/>
      <w:marBottom w:val="0"/>
      <w:divBdr>
        <w:top w:val="none" w:sz="0" w:space="0" w:color="auto"/>
        <w:left w:val="none" w:sz="0" w:space="0" w:color="auto"/>
        <w:bottom w:val="none" w:sz="0" w:space="0" w:color="auto"/>
        <w:right w:val="none" w:sz="0" w:space="0" w:color="auto"/>
      </w:divBdr>
    </w:div>
    <w:div w:id="1178810660">
      <w:marLeft w:val="0"/>
      <w:marRight w:val="0"/>
      <w:marTop w:val="0"/>
      <w:marBottom w:val="0"/>
      <w:divBdr>
        <w:top w:val="none" w:sz="0" w:space="0" w:color="auto"/>
        <w:left w:val="none" w:sz="0" w:space="0" w:color="auto"/>
        <w:bottom w:val="none" w:sz="0" w:space="0" w:color="auto"/>
        <w:right w:val="none" w:sz="0" w:space="0" w:color="auto"/>
      </w:divBdr>
      <w:divsChild>
        <w:div w:id="1178810645">
          <w:marLeft w:val="0"/>
          <w:marRight w:val="0"/>
          <w:marTop w:val="0"/>
          <w:marBottom w:val="0"/>
          <w:divBdr>
            <w:top w:val="none" w:sz="0" w:space="0" w:color="auto"/>
            <w:left w:val="none" w:sz="0" w:space="0" w:color="auto"/>
            <w:bottom w:val="none" w:sz="0" w:space="0" w:color="auto"/>
            <w:right w:val="none" w:sz="0" w:space="0" w:color="auto"/>
          </w:divBdr>
        </w:div>
        <w:div w:id="1178810646">
          <w:marLeft w:val="0"/>
          <w:marRight w:val="0"/>
          <w:marTop w:val="0"/>
          <w:marBottom w:val="0"/>
          <w:divBdr>
            <w:top w:val="none" w:sz="0" w:space="0" w:color="auto"/>
            <w:left w:val="none" w:sz="0" w:space="0" w:color="auto"/>
            <w:bottom w:val="none" w:sz="0" w:space="0" w:color="auto"/>
            <w:right w:val="none" w:sz="0" w:space="0" w:color="auto"/>
          </w:divBdr>
        </w:div>
        <w:div w:id="1178810647">
          <w:marLeft w:val="0"/>
          <w:marRight w:val="0"/>
          <w:marTop w:val="0"/>
          <w:marBottom w:val="0"/>
          <w:divBdr>
            <w:top w:val="none" w:sz="0" w:space="0" w:color="auto"/>
            <w:left w:val="none" w:sz="0" w:space="0" w:color="auto"/>
            <w:bottom w:val="none" w:sz="0" w:space="0" w:color="auto"/>
            <w:right w:val="none" w:sz="0" w:space="0" w:color="auto"/>
          </w:divBdr>
        </w:div>
        <w:div w:id="1178810649">
          <w:marLeft w:val="0"/>
          <w:marRight w:val="0"/>
          <w:marTop w:val="0"/>
          <w:marBottom w:val="0"/>
          <w:divBdr>
            <w:top w:val="none" w:sz="0" w:space="0" w:color="auto"/>
            <w:left w:val="none" w:sz="0" w:space="0" w:color="auto"/>
            <w:bottom w:val="none" w:sz="0" w:space="0" w:color="auto"/>
            <w:right w:val="none" w:sz="0" w:space="0" w:color="auto"/>
          </w:divBdr>
        </w:div>
        <w:div w:id="1178810650">
          <w:marLeft w:val="0"/>
          <w:marRight w:val="0"/>
          <w:marTop w:val="0"/>
          <w:marBottom w:val="0"/>
          <w:divBdr>
            <w:top w:val="none" w:sz="0" w:space="0" w:color="auto"/>
            <w:left w:val="none" w:sz="0" w:space="0" w:color="auto"/>
            <w:bottom w:val="none" w:sz="0" w:space="0" w:color="auto"/>
            <w:right w:val="none" w:sz="0" w:space="0" w:color="auto"/>
          </w:divBdr>
        </w:div>
        <w:div w:id="1178810651">
          <w:marLeft w:val="0"/>
          <w:marRight w:val="0"/>
          <w:marTop w:val="0"/>
          <w:marBottom w:val="0"/>
          <w:divBdr>
            <w:top w:val="none" w:sz="0" w:space="0" w:color="auto"/>
            <w:left w:val="none" w:sz="0" w:space="0" w:color="auto"/>
            <w:bottom w:val="none" w:sz="0" w:space="0" w:color="auto"/>
            <w:right w:val="none" w:sz="0" w:space="0" w:color="auto"/>
          </w:divBdr>
        </w:div>
        <w:div w:id="1178810652">
          <w:marLeft w:val="0"/>
          <w:marRight w:val="0"/>
          <w:marTop w:val="0"/>
          <w:marBottom w:val="0"/>
          <w:divBdr>
            <w:top w:val="none" w:sz="0" w:space="0" w:color="auto"/>
            <w:left w:val="none" w:sz="0" w:space="0" w:color="auto"/>
            <w:bottom w:val="none" w:sz="0" w:space="0" w:color="auto"/>
            <w:right w:val="none" w:sz="0" w:space="0" w:color="auto"/>
          </w:divBdr>
        </w:div>
        <w:div w:id="1178810653">
          <w:marLeft w:val="0"/>
          <w:marRight w:val="0"/>
          <w:marTop w:val="0"/>
          <w:marBottom w:val="0"/>
          <w:divBdr>
            <w:top w:val="none" w:sz="0" w:space="0" w:color="auto"/>
            <w:left w:val="none" w:sz="0" w:space="0" w:color="auto"/>
            <w:bottom w:val="none" w:sz="0" w:space="0" w:color="auto"/>
            <w:right w:val="none" w:sz="0" w:space="0" w:color="auto"/>
          </w:divBdr>
        </w:div>
        <w:div w:id="1178810655">
          <w:marLeft w:val="0"/>
          <w:marRight w:val="0"/>
          <w:marTop w:val="0"/>
          <w:marBottom w:val="0"/>
          <w:divBdr>
            <w:top w:val="none" w:sz="0" w:space="0" w:color="auto"/>
            <w:left w:val="none" w:sz="0" w:space="0" w:color="auto"/>
            <w:bottom w:val="none" w:sz="0" w:space="0" w:color="auto"/>
            <w:right w:val="none" w:sz="0" w:space="0" w:color="auto"/>
          </w:divBdr>
        </w:div>
        <w:div w:id="1178810656">
          <w:marLeft w:val="0"/>
          <w:marRight w:val="0"/>
          <w:marTop w:val="0"/>
          <w:marBottom w:val="0"/>
          <w:divBdr>
            <w:top w:val="none" w:sz="0" w:space="0" w:color="auto"/>
            <w:left w:val="none" w:sz="0" w:space="0" w:color="auto"/>
            <w:bottom w:val="none" w:sz="0" w:space="0" w:color="auto"/>
            <w:right w:val="none" w:sz="0" w:space="0" w:color="auto"/>
          </w:divBdr>
        </w:div>
        <w:div w:id="1178810657">
          <w:marLeft w:val="0"/>
          <w:marRight w:val="0"/>
          <w:marTop w:val="0"/>
          <w:marBottom w:val="0"/>
          <w:divBdr>
            <w:top w:val="none" w:sz="0" w:space="0" w:color="auto"/>
            <w:left w:val="none" w:sz="0" w:space="0" w:color="auto"/>
            <w:bottom w:val="none" w:sz="0" w:space="0" w:color="auto"/>
            <w:right w:val="none" w:sz="0" w:space="0" w:color="auto"/>
          </w:divBdr>
        </w:div>
        <w:div w:id="1178810659">
          <w:marLeft w:val="0"/>
          <w:marRight w:val="0"/>
          <w:marTop w:val="0"/>
          <w:marBottom w:val="0"/>
          <w:divBdr>
            <w:top w:val="none" w:sz="0" w:space="0" w:color="auto"/>
            <w:left w:val="none" w:sz="0" w:space="0" w:color="auto"/>
            <w:bottom w:val="none" w:sz="0" w:space="0" w:color="auto"/>
            <w:right w:val="none" w:sz="0" w:space="0" w:color="auto"/>
          </w:divBdr>
        </w:div>
        <w:div w:id="1178810661">
          <w:marLeft w:val="0"/>
          <w:marRight w:val="0"/>
          <w:marTop w:val="0"/>
          <w:marBottom w:val="0"/>
          <w:divBdr>
            <w:top w:val="none" w:sz="0" w:space="0" w:color="auto"/>
            <w:left w:val="none" w:sz="0" w:space="0" w:color="auto"/>
            <w:bottom w:val="none" w:sz="0" w:space="0" w:color="auto"/>
            <w:right w:val="none" w:sz="0" w:space="0" w:color="auto"/>
          </w:divBdr>
        </w:div>
        <w:div w:id="1178810662">
          <w:marLeft w:val="0"/>
          <w:marRight w:val="0"/>
          <w:marTop w:val="0"/>
          <w:marBottom w:val="0"/>
          <w:divBdr>
            <w:top w:val="none" w:sz="0" w:space="0" w:color="auto"/>
            <w:left w:val="none" w:sz="0" w:space="0" w:color="auto"/>
            <w:bottom w:val="none" w:sz="0" w:space="0" w:color="auto"/>
            <w:right w:val="none" w:sz="0" w:space="0" w:color="auto"/>
          </w:divBdr>
        </w:div>
        <w:div w:id="1178810663">
          <w:marLeft w:val="0"/>
          <w:marRight w:val="0"/>
          <w:marTop w:val="0"/>
          <w:marBottom w:val="0"/>
          <w:divBdr>
            <w:top w:val="none" w:sz="0" w:space="0" w:color="auto"/>
            <w:left w:val="none" w:sz="0" w:space="0" w:color="auto"/>
            <w:bottom w:val="none" w:sz="0" w:space="0" w:color="auto"/>
            <w:right w:val="none" w:sz="0" w:space="0" w:color="auto"/>
          </w:divBdr>
        </w:div>
        <w:div w:id="1178810664">
          <w:marLeft w:val="0"/>
          <w:marRight w:val="0"/>
          <w:marTop w:val="0"/>
          <w:marBottom w:val="0"/>
          <w:divBdr>
            <w:top w:val="none" w:sz="0" w:space="0" w:color="auto"/>
            <w:left w:val="none" w:sz="0" w:space="0" w:color="auto"/>
            <w:bottom w:val="none" w:sz="0" w:space="0" w:color="auto"/>
            <w:right w:val="none" w:sz="0" w:space="0" w:color="auto"/>
          </w:divBdr>
        </w:div>
        <w:div w:id="1178810666">
          <w:marLeft w:val="0"/>
          <w:marRight w:val="0"/>
          <w:marTop w:val="0"/>
          <w:marBottom w:val="0"/>
          <w:divBdr>
            <w:top w:val="none" w:sz="0" w:space="0" w:color="auto"/>
            <w:left w:val="none" w:sz="0" w:space="0" w:color="auto"/>
            <w:bottom w:val="none" w:sz="0" w:space="0" w:color="auto"/>
            <w:right w:val="none" w:sz="0" w:space="0" w:color="auto"/>
          </w:divBdr>
        </w:div>
        <w:div w:id="1178810667">
          <w:marLeft w:val="0"/>
          <w:marRight w:val="0"/>
          <w:marTop w:val="0"/>
          <w:marBottom w:val="0"/>
          <w:divBdr>
            <w:top w:val="none" w:sz="0" w:space="0" w:color="auto"/>
            <w:left w:val="none" w:sz="0" w:space="0" w:color="auto"/>
            <w:bottom w:val="none" w:sz="0" w:space="0" w:color="auto"/>
            <w:right w:val="none" w:sz="0" w:space="0" w:color="auto"/>
          </w:divBdr>
        </w:div>
        <w:div w:id="1178810668">
          <w:marLeft w:val="0"/>
          <w:marRight w:val="0"/>
          <w:marTop w:val="0"/>
          <w:marBottom w:val="0"/>
          <w:divBdr>
            <w:top w:val="none" w:sz="0" w:space="0" w:color="auto"/>
            <w:left w:val="none" w:sz="0" w:space="0" w:color="auto"/>
            <w:bottom w:val="none" w:sz="0" w:space="0" w:color="auto"/>
            <w:right w:val="none" w:sz="0" w:space="0" w:color="auto"/>
          </w:divBdr>
        </w:div>
        <w:div w:id="1178810670">
          <w:marLeft w:val="0"/>
          <w:marRight w:val="0"/>
          <w:marTop w:val="0"/>
          <w:marBottom w:val="0"/>
          <w:divBdr>
            <w:top w:val="none" w:sz="0" w:space="0" w:color="auto"/>
            <w:left w:val="none" w:sz="0" w:space="0" w:color="auto"/>
            <w:bottom w:val="none" w:sz="0" w:space="0" w:color="auto"/>
            <w:right w:val="none" w:sz="0" w:space="0" w:color="auto"/>
          </w:divBdr>
        </w:div>
      </w:divsChild>
    </w:div>
    <w:div w:id="1178810665">
      <w:marLeft w:val="0"/>
      <w:marRight w:val="0"/>
      <w:marTop w:val="0"/>
      <w:marBottom w:val="0"/>
      <w:divBdr>
        <w:top w:val="none" w:sz="0" w:space="0" w:color="auto"/>
        <w:left w:val="none" w:sz="0" w:space="0" w:color="auto"/>
        <w:bottom w:val="none" w:sz="0" w:space="0" w:color="auto"/>
        <w:right w:val="none" w:sz="0" w:space="0" w:color="auto"/>
      </w:divBdr>
    </w:div>
    <w:div w:id="1178810669">
      <w:marLeft w:val="0"/>
      <w:marRight w:val="0"/>
      <w:marTop w:val="0"/>
      <w:marBottom w:val="0"/>
      <w:divBdr>
        <w:top w:val="none" w:sz="0" w:space="0" w:color="auto"/>
        <w:left w:val="none" w:sz="0" w:space="0" w:color="auto"/>
        <w:bottom w:val="none" w:sz="0" w:space="0" w:color="auto"/>
        <w:right w:val="none" w:sz="0" w:space="0" w:color="auto"/>
      </w:divBdr>
      <w:divsChild>
        <w:div w:id="1178810644">
          <w:marLeft w:val="0"/>
          <w:marRight w:val="0"/>
          <w:marTop w:val="0"/>
          <w:marBottom w:val="0"/>
          <w:divBdr>
            <w:top w:val="none" w:sz="0" w:space="0" w:color="auto"/>
            <w:left w:val="none" w:sz="0" w:space="0" w:color="auto"/>
            <w:bottom w:val="none" w:sz="0" w:space="0" w:color="auto"/>
            <w:right w:val="none" w:sz="0" w:space="0" w:color="auto"/>
          </w:divBdr>
          <w:divsChild>
            <w:div w:id="1178810648">
              <w:marLeft w:val="0"/>
              <w:marRight w:val="0"/>
              <w:marTop w:val="0"/>
              <w:marBottom w:val="0"/>
              <w:divBdr>
                <w:top w:val="none" w:sz="0" w:space="0" w:color="auto"/>
                <w:left w:val="none" w:sz="0" w:space="0" w:color="auto"/>
                <w:bottom w:val="none" w:sz="0" w:space="0" w:color="auto"/>
                <w:right w:val="none" w:sz="0" w:space="0" w:color="auto"/>
              </w:divBdr>
              <w:divsChild>
                <w:div w:id="117881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ase.garant.ru/12125268/18/"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8B797-7661-4BC7-9A0A-AD447445C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1432</TotalTime>
  <Pages>114</Pages>
  <Words>33147</Words>
  <Characters>188938</Characters>
  <Application>Microsoft Office Word</Application>
  <DocSecurity>0</DocSecurity>
  <Lines>1574</Lines>
  <Paragraphs>443</Paragraphs>
  <ScaleCrop>false</ScaleCrop>
  <HeadingPairs>
    <vt:vector size="2" baseType="variant">
      <vt:variant>
        <vt:lpstr>Название</vt:lpstr>
      </vt:variant>
      <vt:variant>
        <vt:i4>1</vt:i4>
      </vt:variant>
    </vt:vector>
  </HeadingPairs>
  <TitlesOfParts>
    <vt:vector size="1" baseType="lpstr">
      <vt:lpstr>Раздел 1</vt:lpstr>
    </vt:vector>
  </TitlesOfParts>
  <Company>1</Company>
  <LinksUpToDate>false</LinksUpToDate>
  <CharactersWithSpaces>221642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Раздел 1</dc:title>
  <dc:creator>1</dc:creator>
  <cp:lastModifiedBy>Администратор</cp:lastModifiedBy>
  <cp:revision>58</cp:revision>
  <cp:lastPrinted>2019-03-25T07:54:00Z</cp:lastPrinted>
  <dcterms:created xsi:type="dcterms:W3CDTF">2019-02-18T06:00:00Z</dcterms:created>
  <dcterms:modified xsi:type="dcterms:W3CDTF">2019-03-27T08:05:00Z</dcterms:modified>
</cp:coreProperties>
</file>