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B" w:rsidRDefault="009D0BDB" w:rsidP="009D0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 xml:space="preserve">Час общения с элементами тренинга для выпускников 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постинтернатного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 xml:space="preserve"> сопровождения </w:t>
      </w:r>
    </w:p>
    <w:p w:rsidR="009D0BDB" w:rsidRPr="009D0BDB" w:rsidRDefault="009D0BDB" w:rsidP="009D0BD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  <w:t>«Здоровая молодёжь - здоровая нация!»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Цели: - формировать 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выпускников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здоровый образ жизни;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- способствовать воспитанию отрицательного отношения к 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табакокурению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алкоголю, наркомании;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- побуждать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выпускников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постинтернатного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сопровождения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сопротивлению вредным привычкам, учить противостоять давлению сверстникам;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Задачи: - развивать знания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выпускников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здоровье и здоровом образе жизни;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 формировать навыки самостоятельного анализа и оценки предлагаемой информации ;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 воспитывать активную жизненную позицию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ответственное отношение к своему здоровью.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 занятия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1.Знакомство «Имя – качество»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 знакомство участников друг с другом, создание условий для доверительного общения.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Участники по очереди называют своё имя и качество, которое наиболее характерно для них.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2.Беседа о ПАВ (Оценка уровня информированности учащихся)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Здоровье - это бесценный дар, который преподносит человеку природа. Знаете ли вы, что 10% здоровья заложено в нас генетически, 5% дает медицина, а 85% зависит от нас самих, от нашего образа жизни. Поэтому без здоровья очень трудно сделать жизнь интересной и счастливой. И часто мы растрачиваем этот дар попусту, забывая, что потерять здоровье легко, а вот вернуть его очень и очень трудно.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Лучше быть активным и здоровым, чем пассивным и больным! Лучше идти по жизни со светлой улыбкой, чем с гримасой боли. Навыки здорового образа жизни столь же необходимы, как воздух, вода, пища!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Основными со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oftHyphen/>
        <w:t>ставляющими здорового образа жизни являются: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Отказ от курения.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Отказ от алкогольных напитков.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Отказ от наркотиков.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Занятия физкультурой и спортом, двигательная активность.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• Рациональное питание.</w:t>
      </w:r>
    </w:p>
    <w:p w:rsid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Отказ от курения.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Решить не курить 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легко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Чтобы принять решение не курить, нужно рассмотреть факты, которые гово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рят, о том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курение очень вредно для здоровья.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Факты: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- 90 % рака легких наблюдается у людей, которые курили;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Сигареты опасны, потому что содержат и при горении производят ядовитые вещества.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мнению медиков: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 сигарета сокращает жизнь на 15 минут; 1 пачка сигарет – на 5 часов;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Тот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кто курит 1 год, теряет 3 месяца жизни;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Тот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кто курит 4 года - теряет 1 год жизни;</w:t>
      </w:r>
    </w:p>
    <w:p w:rsidR="009D0BDB" w:rsidRPr="009D0BDB" w:rsidRDefault="009D0BDB" w:rsidP="009D0BD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Тот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курит 20 лет – 5 лет;</w:t>
      </w:r>
    </w:p>
    <w:p w:rsidR="009D0BDB" w:rsidRDefault="009D0BDB" w:rsidP="0049443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Тот, кто курит 40 лет – 10 лет жизни.</w:t>
      </w:r>
    </w:p>
    <w:p w:rsidR="00494434" w:rsidRDefault="00494434" w:rsidP="0049443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Мозговой штурм по вопросу: « Почему одни ученики курят, а другие нет?»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Цель: принять личное участие в решении проблемы, найти стратегии для выхода.</w:t>
      </w:r>
    </w:p>
    <w:p w:rsidR="009D0BDB" w:rsidRPr="009D0BDB" w:rsidRDefault="009D0BDB" w:rsidP="009D0BDB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Социальный педагог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просит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выпускников  перечислить «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Причины не курить» и «Причины курить». Затем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социальный педагог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добавляет к спискам те причины, о которых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выпускники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подумали.</w:t>
      </w:r>
    </w:p>
    <w:tbl>
      <w:tblPr>
        <w:tblW w:w="94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678"/>
      </w:tblGrid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 курить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курить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 нравиться курить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нравиться курить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 вредно для моего здоровья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 снимает раздражение и расслабляет меня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хочу иметь вредные привычки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привычка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неприятно выглядит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вокруг меня курят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слишком дорого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 помогает мне выглядеть и чувствовать себя старше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повредит моим спортивным достижениям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поможет мне сбавить вес</w:t>
            </w:r>
          </w:p>
        </w:tc>
      </w:tr>
      <w:tr w:rsidR="009D0BDB" w:rsidRPr="009D0BDB" w:rsidTr="009D0BDB">
        <w:trPr>
          <w:tblCellSpacing w:w="15" w:type="dxa"/>
        </w:trPr>
        <w:tc>
          <w:tcPr>
            <w:tcW w:w="46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родители не одобряют курение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0BDB" w:rsidRPr="009D0BDB" w:rsidRDefault="009D0BDB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 позволяет мне чувствовать себя независимым</w:t>
            </w:r>
          </w:p>
        </w:tc>
      </w:tr>
    </w:tbl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Отказ от алкогольных напитков.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Алкоголь – 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психоактивное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вещество, которое снижает активность организма, замедляет работу головного мозга и нервной системы в целом, затрудняет речь человека, снижает координацию, является причиной смерти некоторых людей.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Алкоголь не может сделать человека сильнее, сообразительнее, симпатичнее, богаче.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Употребление алкоголя не является эффективным способом разрешения проблем.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4.Упражнение « Убеди меня жить».</w:t>
      </w:r>
    </w:p>
    <w:p w:rsid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Цель: информировать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выпускников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правилах уверенного отказа в случаях, когда предлагают ПАВ.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Социальный педагог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раздаёт командам листки с заданиями: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№1. Убедите шестилетнего ребёнка в том, что алкоголь – это плохо.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№2. Убедите беременную женщину, что употребление спиртных напитков наносит вред её 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нерожденному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ребёнку.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№3. Убедите трёх подростков не распивать спиртные напитки.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Отказ от наркотических веществ.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Наркотики – это химические вещества, действующие на мозг человека, изменяющие состояние сознания и вызывающие привыкание.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Употребление любого из наркотических веществ может искалечить человеческую жизнь и даже убить.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Социальный педагог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задает вопрос: «Что можно противостоять наркотикам?» (Аутотренинг, физкультура и вообще здоровый образ жизни)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Занятия физкультурой и спортом, двигательная активность.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Врачи посчитали, что для сохранения здоровья человек должен не меньше 10 часов в неделю посвящать физическим упражнениям. Неважно, что это будет: коньки, бег, плавание, велосипедная или лыжная прогулка, поход или обычная ходьба. Важно, чтобы мы дали организму возможность активно работать. Так мальчики 14-15 лет должны делать 28.500 шагов в течение суток, а девочки – 23.500 шагов.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соблюдения здорового образа жизни следует заниматься спортом. И дело не только в том, что физические упражнения делают человека сильнее, выносливее. Это еще и нормальное 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давление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обмен веществ. Тренированный организм лучше противостоит болезням, инфекциям,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перепадам температуры. Физические упражнения закаляют духовно, помогают быть психологически готовым.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5.Викторина</w:t>
      </w:r>
    </w:p>
    <w:p w:rsidR="009D0BDB" w:rsidRPr="009D0BDB" w:rsidRDefault="009D0BDB" w:rsidP="009D0BDB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Верно ли, что жевательная резинка сохраняет зубы? </w:t>
      </w: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(нет)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Комментарий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жевательная резинка вычищает только лишь жевательную поверхность зубов, а самые опасные в плане кариеса зоны в промежутках между зубами с помощью жевательной резинки не очистишь! Лучшее средство борьбы с кариесом - зубная щетка.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Правда ли бананы поднимают настроение? </w:t>
      </w: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(да)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Комментарий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настроение в первую очередь улучшают продукты, содержащие 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серотанин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который способствует выработке в организме 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эндорфинов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или «гормонов радости». Это шоколад, сыр, мороженое, кофе, бананы, зеленые яблоки, виноград, орехи.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Положительно действуют на настроение напитки, содержащие мяту, душицу, или мелису. Из зелени - салат, укроп, шпинат. Из ягод - черная смородина, клубника.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3.Верно ли, что морковь замедляет процесс старения</w:t>
      </w: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? (да)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Комментарий: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морковь называют аптекой в миниатюре за редчайший состав витаминов минеральных соединений. Морковь улучшает аппетит, пищеварение и структуру зубов.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Морковь является прекрасным заживляющим средством при язве желудка, и двенадцатиперстной кишки. Ее сок повышает сопротивляемость организма к инфекционным заболеваниям. 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укрепляет нервную систему и, пожалуй, не знает себе равных для повышения энергии.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тому же этот сок крайне необходим нашим глазам для улучшения зрения.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4.Правда ли, что наркотические вещества делают кожу румяной, здоровой? (нет)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Комментарий: употребление наркотиков сопровождается резким покраснением, а затем кожа сморщивается, человек резко худеет.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Правда ли, что отказаться от курения легко? (</w:t>
      </w: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нет)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Комментарий: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никогда не поздно начать думать о своем здоровье и прекратить курить. Чем раньше человек бросает курить, тем больше у него шансов не только не заболеть раком легкого и другими заболеваниями, но и вылечиться от них. Важно, чтобы решение бросить курить принял сам курильщик. Без этого ему не помогут ни сочувствующие друзья и родные ни чудодейственные пилюли, ни медики.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6. Упражнение «</w:t>
      </w:r>
      <w:proofErr w:type="spell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СМСка</w:t>
      </w:r>
      <w:proofErr w:type="spell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Получение позитивной обратной связи друг от друга.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Социальный педагог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: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«Нет ничего дороже Здоровья, будете ли Вы здоровы, зависит от каждого из Вас. Давайте сейчас 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отправим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друг другу СМС - сообщение с пожеланием «Будем делать хорошо и не будем плохо». </w:t>
      </w:r>
      <w:r w:rsidR="00494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</w:t>
      </w:r>
      <w:proofErr w:type="gramStart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озвучивает своё сообщение и объявляет «Сообщение отправлено» .</w:t>
      </w:r>
    </w:p>
    <w:p w:rsidR="009D0BDB" w:rsidRPr="009D0BDB" w:rsidRDefault="009D0BDB" w:rsidP="009D0BD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7.Подведение итогов занятия (</w:t>
      </w:r>
      <w:r w:rsidRPr="009D0BD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впечатления о встрече, что было наиболее полезно в течение работы, как может пригодиться то, что получили от нашей совместной работы)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Выработка рекомендаций для </w:t>
      </w:r>
      <w:r w:rsidR="00494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выпускников</w:t>
      </w: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профилактике ПАВ.</w:t>
      </w:r>
    </w:p>
    <w:p w:rsidR="009D0BDB" w:rsidRPr="009D0BDB" w:rsidRDefault="009D0BDB" w:rsidP="009D0BDB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D0B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Рефлексия.</w:t>
      </w:r>
    </w:p>
    <w:p w:rsidR="0057623F" w:rsidRPr="009D0BDB" w:rsidRDefault="0057623F" w:rsidP="009D0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623F" w:rsidRPr="009D0BDB" w:rsidSect="0057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DB"/>
    <w:rsid w:val="00494434"/>
    <w:rsid w:val="0057623F"/>
    <w:rsid w:val="009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2023-03-23T13:21:00Z</dcterms:created>
  <dcterms:modified xsi:type="dcterms:W3CDTF">2023-03-23T13:32:00Z</dcterms:modified>
</cp:coreProperties>
</file>